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Regeling Controller — CAK</w:t>
      </w:r>
    </w:p>
    <w:p/>
    <w:p>
      <w:r>
        <w:t>Hi Sofie Derks,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Although my background is in QA automation and technical process optimization within financial institutions, my daily work involves heavy data validation, process monitoring, and cross-functional coordination. I am comfortable working with complex datasets, analyzing workflows, and helping teams maintain clear reporting standards.</w:t>
      </w:r>
    </w:p>
    <w:p>
      <w:r>
        <w:t>I would welcome the opportunity to bring my analytical background and structured approach to the Regeling Controller role at CAK.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