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Java Selenium, TypeScript, and Playwright. I bring hands-on experience integrating automated tests into CI/CD pipelines with Jenkins, Docker, and AWS. Additionally, I have practical experience utilizing AI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SeleniumJava frameworks to Playwright TypeScript for credit workflows, boosting execution efficiency by 20% in complex microservices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automated CI/CD pipelines and ran scheduled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test automation frameworks from scratch utilizing Java Selenium and BDD Cucumber for payment processing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speed up delivery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