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Test Automation Engineer with over 8 years of experience building scalable automation frameworks and integrating tests into continuous delivery pipelines. Experienced in setting up robust test infrastructures using Java, Selenium, Playwright, and CI/CD tools like Jenkins, AWS, and Terraform. Based in Amstelveen with a valid EU residence permit, I am eager to bring my hands-on QA expertise to the embedded systems domain at Looper Engineering.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from scratch using Java Selenium and TypeScript Playwright to support complex software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suites into CI/CD pipelines using Jenkins, ensuring reliable execution and rapid feedback cycles across deployment builds.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underlying test environments and supported release management using Terraform, AWS, and Linux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to translate technical requirements into structured testing strategies and conducted thorough defect tracking.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