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Dynatrace Observability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automation frameworks and integrating CI/CD pipelines using Java, Selenium, Playwright, AWS, and Terraform. While my background is rooted in software testing and quality assurance rather than dedicated observability platform engineering like Dynatrace, I bring strong expertise in infrastructure-as-code, pipeline integration, and continuous improvement. I am based in Amstelveen with a valid EU…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using Terraform and AWS to maintain high availability and consistency.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automation regression test builds and deployment workflows within Jenkins CI/CD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Oracle SQL and automated validation scripts to ensure data integrity across complex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objectives, identify bottlenecks, and improve deployment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