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986F447" w14:textId="77777777" w:rsidR="00790FEC" w:rsidRDefault="001A0B3C" w:rsidP="005861C5">
      <w:pPr>
        <w:spacing w:after="0"/>
      </w:pPr>
      <w:sdt>
        <w:sdtPr>
          <w:rPr>
            <w:rStyle w:val="Style26"/>
          </w:rPr>
          <w:alias w:val="Date"/>
          <w:tag w:val="Date"/>
          <w:id w:val="-283500710"/>
          <w:lock w:val="sdtLocked"/>
          <w:placeholder>
            <w:docPart w:val="C4E1973C4DB34789AF17B66633C8EF7F"/>
          </w:placeholder>
          <w:showingPlcHdr/>
          <w15:color w:val="FF4B4B"/>
          <w:date>
            <w:dateFormat w:val="MMMM d, yyyy"/>
            <w:lid w:val="en-US"/>
            <w:storeMappedDataAs w:val="dateTime"/>
            <w:calendar w:val="gregorian"/>
          </w:date>
        </w:sdtPr>
        <w:sdtEndPr>
          <w:rPr>
            <w:rStyle w:val="DefaultParagraphFont"/>
          </w:rPr>
        </w:sdtEndPr>
        <w:sdtContent>
          <w:r w:rsidR="009A068B" w:rsidRPr="00D93D8E">
            <w:rPr>
              <w:rStyle w:val="PlaceholderText"/>
              <w:rFonts w:eastAsiaTheme="minorHAnsi"/>
            </w:rPr>
            <w:t>Click or tap to enter a date.</w:t>
          </w:r>
        </w:sdtContent>
      </w:sdt>
    </w:p>
    <w:p w14:paraId="79563E67" w14:textId="77777777" w:rsidR="00F35FFF" w:rsidRDefault="00F35FFF" w:rsidP="005861C5">
      <w:pPr>
        <w:spacing w:after="0"/>
      </w:pPr>
    </w:p>
    <w:p w14:paraId="7CA4E3DC" w14:textId="77777777" w:rsidR="00045A47" w:rsidRDefault="00B8586C" w:rsidP="00AB3860">
      <w:pPr>
        <w:pStyle w:val="Singlespace"/>
        <w:rPr>
          <w:rStyle w:val="Style2"/>
        </w:rPr>
      </w:pPr>
      <w:r>
        <w:t xml:space="preserve">Sent </w:t>
      </w:r>
      <w:r w:rsidR="00162670">
        <w:t>v</w:t>
      </w:r>
      <w:r>
        <w:t xml:space="preserve">ia: </w:t>
      </w:r>
      <w:sdt>
        <w:sdtPr>
          <w:rPr>
            <w:rStyle w:val="Style2"/>
          </w:rPr>
          <w:alias w:val="Applicant Email"/>
          <w:tag w:val="Applicant Email"/>
          <w:id w:val="-712121269"/>
          <w:lock w:val="sdtLocked"/>
          <w:placeholder>
            <w:docPart w:val="FF42E24A940847F8B3C4D9C4A9CA03EB"/>
          </w:placeholder>
          <w:showingPlcHdr/>
          <w15:color w:val="FF4B4B"/>
          <w:text/>
        </w:sdtPr>
        <w:sdtEndPr>
          <w:rPr>
            <w:rStyle w:val="DefaultParagraphFont"/>
          </w:rPr>
        </w:sdtEndPr>
        <w:sdtContent>
          <w:r w:rsidR="00FE4EF1" w:rsidRPr="00D93D8E">
            <w:rPr>
              <w:rStyle w:val="PlaceholderText"/>
            </w:rPr>
            <w:t>Click or tap here to enter text.</w:t>
          </w:r>
        </w:sdtContent>
      </w:sdt>
    </w:p>
    <w:p w14:paraId="5CC6653B" w14:textId="77777777" w:rsidR="00EC0AF6" w:rsidRDefault="003C6B6F" w:rsidP="003778EA">
      <w:pPr>
        <w:pStyle w:val="Singlespace"/>
        <w:ind w:right="-360"/>
      </w:pPr>
      <w:r>
        <w:rPr>
          <w:rStyle w:val="Style2"/>
        </w:rPr>
        <w:tab/>
      </w:r>
      <w:r>
        <w:rPr>
          <w:rStyle w:val="Style2"/>
        </w:rPr>
        <w:tab/>
      </w:r>
      <w:r>
        <w:rPr>
          <w:rStyle w:val="Style2"/>
        </w:rPr>
        <w:tab/>
      </w:r>
      <w:r>
        <w:rPr>
          <w:rStyle w:val="Style2"/>
        </w:rPr>
        <w:tab/>
      </w:r>
      <w:r>
        <w:rPr>
          <w:rStyle w:val="Style2"/>
        </w:rPr>
        <w:tab/>
      </w:r>
      <w:r>
        <w:rPr>
          <w:rStyle w:val="Style2"/>
        </w:rPr>
        <w:tab/>
      </w:r>
      <w:r>
        <w:rPr>
          <w:rStyle w:val="Style2"/>
        </w:rPr>
        <w:tab/>
      </w:r>
      <w:r>
        <w:rPr>
          <w:rStyle w:val="Style2"/>
        </w:rPr>
        <w:tab/>
        <w:t xml:space="preserve">        File</w:t>
      </w:r>
      <w:r w:rsidR="00152524">
        <w:rPr>
          <w:rStyle w:val="Style2"/>
        </w:rPr>
        <w:t xml:space="preserve"> </w:t>
      </w:r>
      <w:r>
        <w:rPr>
          <w:rStyle w:val="Style2"/>
        </w:rPr>
        <w:t xml:space="preserve">#: </w:t>
      </w:r>
      <w:sdt>
        <w:sdtPr>
          <w:rPr>
            <w:rStyle w:val="Style25"/>
          </w:rPr>
          <w:alias w:val="File Number"/>
          <w:tag w:val="File Number"/>
          <w:id w:val="-1037121315"/>
          <w:lock w:val="sdtLocked"/>
          <w:placeholder>
            <w:docPart w:val="C91230D9C54147B7AB908512513A57A6"/>
          </w:placeholder>
          <w:showingPlcHdr/>
          <w15:color w:val="FF4B4B"/>
          <w:text/>
        </w:sdtPr>
        <w:sdtEndPr>
          <w:rPr>
            <w:rStyle w:val="DefaultParagraphFont"/>
          </w:rPr>
        </w:sdtEndPr>
        <w:sdtContent>
          <w:r w:rsidRPr="00D93D8E">
            <w:rPr>
              <w:rStyle w:val="PlaceholderText"/>
            </w:rPr>
            <w:t xml:space="preserve">Click </w:t>
          </w:r>
          <w:r w:rsidR="000E2E31">
            <w:rPr>
              <w:rStyle w:val="PlaceholderText"/>
            </w:rPr>
            <w:t>to enter text</w:t>
          </w:r>
        </w:sdtContent>
      </w:sdt>
    </w:p>
    <w:p w14:paraId="42268171" w14:textId="77777777" w:rsidR="000170CC" w:rsidRDefault="001A0B3C" w:rsidP="000170CC">
      <w:pPr>
        <w:pStyle w:val="Singlespace"/>
      </w:pPr>
      <w:sdt>
        <w:sdtPr>
          <w:rPr>
            <w:rStyle w:val="Style3"/>
          </w:rPr>
          <w:alias w:val="Company Name"/>
          <w:tag w:val="Company Name"/>
          <w:id w:val="-1946380030"/>
          <w:lock w:val="sdtLocked"/>
          <w:placeholder>
            <w:docPart w:val="5D5670E13A1447F8AD17B4B09181D3EA"/>
          </w:placeholder>
          <w:showingPlcHdr/>
          <w15:color w:val="FF4B4B"/>
          <w:text/>
        </w:sdtPr>
        <w:sdtEndPr>
          <w:rPr>
            <w:rStyle w:val="DefaultParagraphFont"/>
          </w:rPr>
        </w:sdtEndPr>
        <w:sdtContent>
          <w:r w:rsidR="00FE4EF1" w:rsidRPr="00D93D8E">
            <w:rPr>
              <w:rStyle w:val="PlaceholderText"/>
            </w:rPr>
            <w:t>Click or tap here to enter text.</w:t>
          </w:r>
        </w:sdtContent>
      </w:sdt>
    </w:p>
    <w:p w14:paraId="5A40B34D" w14:textId="77777777" w:rsidR="000170CC" w:rsidRDefault="001A0B3C" w:rsidP="000170CC">
      <w:pPr>
        <w:pStyle w:val="Singlespace"/>
      </w:pPr>
      <w:sdt>
        <w:sdtPr>
          <w:rPr>
            <w:rStyle w:val="Style4"/>
          </w:rPr>
          <w:alias w:val="Address1"/>
          <w:tag w:val="Address1"/>
          <w:id w:val="753856192"/>
          <w:lock w:val="sdtLocked"/>
          <w:placeholder>
            <w:docPart w:val="07259372887045B3831F733A714A655A"/>
          </w:placeholder>
          <w:showingPlcHdr/>
          <w15:color w:val="FF4B4B"/>
          <w:text/>
        </w:sdtPr>
        <w:sdtEndPr>
          <w:rPr>
            <w:rStyle w:val="DefaultParagraphFont"/>
          </w:rPr>
        </w:sdtEndPr>
        <w:sdtContent>
          <w:r w:rsidR="005D7BA5" w:rsidRPr="00D93D8E">
            <w:rPr>
              <w:rStyle w:val="PlaceholderText"/>
            </w:rPr>
            <w:t>Click or tap here to enter text.</w:t>
          </w:r>
        </w:sdtContent>
      </w:sdt>
    </w:p>
    <w:p w14:paraId="7F2B7659" w14:textId="77777777" w:rsidR="00045A47" w:rsidRDefault="001A0B3C" w:rsidP="004B1667">
      <w:pPr>
        <w:tabs>
          <w:tab w:val="left" w:pos="8209"/>
        </w:tabs>
        <w:spacing w:after="0"/>
      </w:pPr>
      <w:sdt>
        <w:sdtPr>
          <w:rPr>
            <w:rStyle w:val="Style7"/>
          </w:rPr>
          <w:alias w:val="Address2"/>
          <w:tag w:val="Address2"/>
          <w:id w:val="-1134562010"/>
          <w:lock w:val="sdtLocked"/>
          <w:placeholder>
            <w:docPart w:val="05F94A96EF2D496DB9201D69CA57E93F"/>
          </w:placeholder>
          <w:showingPlcHdr/>
          <w15:color w:val="FF4B4B"/>
          <w:text/>
        </w:sdtPr>
        <w:sdtEndPr>
          <w:rPr>
            <w:rStyle w:val="DefaultParagraphFont"/>
          </w:rPr>
        </w:sdtEndPr>
        <w:sdtContent>
          <w:r w:rsidR="005D7BA5" w:rsidRPr="00D93D8E">
            <w:rPr>
              <w:rStyle w:val="PlaceholderText"/>
            </w:rPr>
            <w:t>Click or tap here to enter text.</w:t>
          </w:r>
        </w:sdtContent>
      </w:sdt>
      <w:r w:rsidR="004B1667">
        <w:tab/>
      </w:r>
    </w:p>
    <w:sdt>
      <w:sdtPr>
        <w:rPr>
          <w:rStyle w:val="Style8"/>
        </w:rPr>
        <w:alias w:val="City, Prov, Postal Code"/>
        <w:tag w:val="City, Prov, Postal Code"/>
        <w:id w:val="1284156424"/>
        <w:lock w:val="sdtLocked"/>
        <w:placeholder>
          <w:docPart w:val="8D38427C673246339FE6FA640534FD7A"/>
        </w:placeholder>
        <w:showingPlcHdr/>
        <w15:color w:val="FF4B4B"/>
        <w:text/>
      </w:sdtPr>
      <w:sdtEndPr>
        <w:rPr>
          <w:rStyle w:val="DefaultParagraphFont"/>
        </w:rPr>
      </w:sdtEndPr>
      <w:sdtContent>
        <w:p w14:paraId="41682B52" w14:textId="77777777" w:rsidR="00D20772" w:rsidRDefault="005D7BA5" w:rsidP="00815E44">
          <w:pPr>
            <w:spacing w:after="0"/>
          </w:pPr>
          <w:r w:rsidRPr="00D93D8E">
            <w:rPr>
              <w:rStyle w:val="PlaceholderText"/>
            </w:rPr>
            <w:t>Click or tap here to enter text.</w:t>
          </w:r>
        </w:p>
      </w:sdtContent>
    </w:sdt>
    <w:p w14:paraId="5452AD59" w14:textId="77777777" w:rsidR="00D20772" w:rsidRDefault="00D20772" w:rsidP="00315F00">
      <w:pPr>
        <w:spacing w:after="0"/>
      </w:pPr>
    </w:p>
    <w:p w14:paraId="02D110E5" w14:textId="77777777" w:rsidR="00AA4FCD" w:rsidRDefault="00AA4FCD" w:rsidP="00315F00">
      <w:pPr>
        <w:spacing w:after="0"/>
      </w:pPr>
    </w:p>
    <w:p w14:paraId="2981C156" w14:textId="77777777" w:rsidR="00DE3C99" w:rsidRDefault="00DE3C99" w:rsidP="006F5B6C">
      <w:pPr>
        <w:spacing w:after="0"/>
      </w:pPr>
      <w:r>
        <w:t xml:space="preserve">Dear </w:t>
      </w:r>
      <w:sdt>
        <w:sdtPr>
          <w:rPr>
            <w:rStyle w:val="Style9"/>
          </w:rPr>
          <w:alias w:val="Insert Applicant"/>
          <w:tag w:val="Insert Applicant"/>
          <w:id w:val="1991912116"/>
          <w:lock w:val="sdtLocked"/>
          <w:placeholder>
            <w:docPart w:val="05005168192B4A978F3E22AD9F7F31D4"/>
          </w:placeholder>
          <w:showingPlcHdr/>
          <w15:color w:val="FF4B4B"/>
          <w:text/>
        </w:sdtPr>
        <w:sdtEndPr>
          <w:rPr>
            <w:rStyle w:val="DefaultParagraphFont"/>
          </w:rPr>
        </w:sdtEndPr>
        <w:sdtContent>
          <w:r w:rsidR="005861C5">
            <w:rPr>
              <w:rStyle w:val="PlaceholderText"/>
            </w:rPr>
            <w:t>First name Last name or Entity name</w:t>
          </w:r>
        </w:sdtContent>
      </w:sdt>
      <w:r w:rsidR="00453E78">
        <w:rPr>
          <w:rStyle w:val="Style9"/>
        </w:rPr>
        <w:t>:</w:t>
      </w:r>
    </w:p>
    <w:p w14:paraId="71E2D729" w14:textId="77777777" w:rsidR="00090091" w:rsidRDefault="00090091" w:rsidP="00090091">
      <w:pPr>
        <w:tabs>
          <w:tab w:val="left" w:pos="630"/>
        </w:tabs>
        <w:spacing w:after="0"/>
      </w:pPr>
    </w:p>
    <w:p w14:paraId="26652559" w14:textId="77777777" w:rsidR="00D24DF8" w:rsidRDefault="00D24DF8" w:rsidP="00090091">
      <w:pPr>
        <w:tabs>
          <w:tab w:val="left" w:pos="630"/>
        </w:tabs>
        <w:spacing w:after="0"/>
      </w:pPr>
    </w:p>
    <w:p w14:paraId="11569F14" w14:textId="77777777" w:rsidR="00140573" w:rsidRPr="00140573" w:rsidRDefault="00140573" w:rsidP="00140573">
      <w:pPr>
        <w:spacing w:after="160" w:line="259" w:lineRule="auto"/>
        <w:rPr>
          <w:rFonts w:eastAsia="Aptos" w:cs="Arial"/>
          <w:kern w:val="2"/>
          <w:u w:val="single"/>
          <w14:ligatures w14:val="standardContextual"/>
        </w:rPr>
      </w:pPr>
      <w:r w:rsidRPr="00140573">
        <w:rPr>
          <w:rFonts w:eastAsia="Aptos" w:cs="Arial"/>
          <w:b/>
          <w:bCs/>
          <w:kern w:val="2"/>
          <w:u w:val="single"/>
          <w14:ligatures w14:val="standardContextual"/>
        </w:rPr>
        <w:t xml:space="preserve">Re: </w:t>
      </w:r>
      <w:r w:rsidR="000E1EDE">
        <w:rPr>
          <w:rFonts w:eastAsia="Aptos" w:cs="Arial"/>
          <w:b/>
          <w:bCs/>
          <w:kern w:val="2"/>
          <w:u w:val="single"/>
          <w14:ligatures w14:val="standardContextual"/>
        </w:rPr>
        <w:t xml:space="preserve">Authorization </w:t>
      </w:r>
      <w:r w:rsidRPr="00140573">
        <w:rPr>
          <w:rFonts w:eastAsia="Aptos" w:cs="Arial"/>
          <w:b/>
          <w:bCs/>
          <w:kern w:val="2"/>
          <w:u w:val="single"/>
          <w14:ligatures w14:val="standardContextual"/>
        </w:rPr>
        <w:t>Completeness Decision</w:t>
      </w:r>
      <w:r w:rsidR="002E5420">
        <w:rPr>
          <w:rFonts w:eastAsia="Aptos" w:cs="Arial"/>
          <w:b/>
          <w:bCs/>
          <w:kern w:val="2"/>
          <w:u w:val="single"/>
          <w14:ligatures w14:val="standardContextual"/>
        </w:rPr>
        <w:t xml:space="preserve"> - </w:t>
      </w:r>
      <w:r w:rsidRPr="00140573">
        <w:rPr>
          <w:rFonts w:eastAsia="Aptos" w:cs="Arial"/>
          <w:b/>
          <w:bCs/>
          <w:kern w:val="2"/>
          <w:u w:val="single"/>
          <w14:ligatures w14:val="standardContextual"/>
        </w:rPr>
        <w:t xml:space="preserve">Acceptance </w:t>
      </w:r>
    </w:p>
    <w:p w14:paraId="43216A47" w14:textId="77777777" w:rsidR="00140573" w:rsidRPr="00140573" w:rsidRDefault="0027181C" w:rsidP="00140573">
      <w:pPr>
        <w:spacing w:after="160" w:line="259" w:lineRule="auto"/>
        <w:rPr>
          <w:rFonts w:eastAsia="Aptos" w:cs="Arial"/>
          <w:kern w:val="2"/>
          <w14:ligatures w14:val="standardContextual"/>
        </w:rPr>
      </w:pPr>
      <w:r>
        <w:rPr>
          <w:rFonts w:eastAsia="Aptos" w:cs="Arial"/>
          <w:kern w:val="2"/>
          <w14:ligatures w14:val="standardContextual"/>
        </w:rPr>
        <w:t>Y</w:t>
      </w:r>
      <w:r w:rsidR="00140573" w:rsidRPr="00140573">
        <w:rPr>
          <w:rFonts w:eastAsia="Aptos" w:cs="Arial"/>
          <w:kern w:val="2"/>
          <w14:ligatures w14:val="standardContextual"/>
        </w:rPr>
        <w:t xml:space="preserve">our authorization application </w:t>
      </w:r>
      <w:r>
        <w:rPr>
          <w:rFonts w:eastAsia="Aptos" w:cs="Arial"/>
          <w:kern w:val="2"/>
          <w14:ligatures w14:val="standardContextual"/>
        </w:rPr>
        <w:t xml:space="preserve">was received </w:t>
      </w:r>
      <w:r w:rsidR="00140573" w:rsidRPr="00140573">
        <w:rPr>
          <w:rFonts w:eastAsia="Aptos" w:cs="Arial"/>
          <w:kern w:val="2"/>
          <w14:ligatures w14:val="standardContextual"/>
        </w:rPr>
        <w:t xml:space="preserve">on </w:t>
      </w:r>
      <w:sdt>
        <w:sdtPr>
          <w:rPr>
            <w:rStyle w:val="Style20"/>
            <w:rFonts w:eastAsia="Aptos"/>
          </w:rPr>
          <w:alias w:val="Insert Date of Application"/>
          <w:tag w:val="Insert Date of Application"/>
          <w:id w:val="1394847361"/>
          <w:lock w:val="sdtLocked"/>
          <w:placeholder>
            <w:docPart w:val="8ABA59F654A6442EB7E1EDDB343B1A45"/>
          </w:placeholder>
          <w:showingPlcHdr/>
          <w15:color w:val="FF4B4B"/>
          <w:date>
            <w:dateFormat w:val="dddd, MMMM dd, yyyy"/>
            <w:lid w:val="en-US"/>
            <w:storeMappedDataAs w:val="dateTime"/>
            <w:calendar w:val="gregorian"/>
          </w:date>
        </w:sdtPr>
        <w:sdtEndPr>
          <w:rPr>
            <w:rStyle w:val="Style20"/>
          </w:rPr>
        </w:sdtEndPr>
        <w:sdtContent>
          <w:r w:rsidR="00090C87" w:rsidRPr="00D93D8E">
            <w:rPr>
              <w:rStyle w:val="PlaceholderText"/>
            </w:rPr>
            <w:t>Click or tap to enter a date.</w:t>
          </w:r>
        </w:sdtContent>
      </w:sdt>
      <w:r w:rsidR="00C57B48">
        <w:rPr>
          <w:rStyle w:val="Style20"/>
          <w:rFonts w:eastAsia="Aptos"/>
        </w:rPr>
        <w:t xml:space="preserve"> </w:t>
      </w:r>
      <w:r w:rsidR="00140573" w:rsidRPr="00140573">
        <w:rPr>
          <w:rFonts w:eastAsia="Aptos" w:cs="Arial"/>
          <w:kern w:val="2"/>
          <w14:ligatures w14:val="standardContextual"/>
        </w:rPr>
        <w:t xml:space="preserve">for </w:t>
      </w:r>
      <w:r w:rsidR="005C19DE">
        <w:rPr>
          <w:rFonts w:eastAsia="Aptos" w:cs="Arial"/>
          <w:kern w:val="2"/>
          <w14:ligatures w14:val="standardContextual"/>
        </w:rPr>
        <w:t>a</w:t>
      </w:r>
      <w:r w:rsidR="00140573" w:rsidRPr="00140573">
        <w:rPr>
          <w:rFonts w:eastAsia="Aptos" w:cs="Arial"/>
          <w:kern w:val="2"/>
          <w14:ligatures w14:val="standardContextual"/>
        </w:rPr>
        <w:t xml:space="preserve"> </w:t>
      </w:r>
      <w:sdt>
        <w:sdtPr>
          <w:rPr>
            <w:rStyle w:val="Style19"/>
          </w:rPr>
          <w:alias w:val="Enter Authorization Type"/>
          <w:tag w:val="Enter Authorization Type"/>
          <w:id w:val="-1008992973"/>
          <w:lock w:val="sdtLocked"/>
          <w:placeholder>
            <w:docPart w:val="7C74358E1CF84416A2674D31C9FA057B"/>
          </w:placeholder>
          <w:showingPlcHdr/>
          <w15:color w:val="FF0000"/>
        </w:sdtPr>
        <w:sdtEndPr>
          <w:rPr>
            <w:rStyle w:val="Style19"/>
          </w:rPr>
        </w:sdtEndPr>
        <w:sdtContent>
          <w:r w:rsidR="00090C87" w:rsidRPr="007D40E5">
            <w:rPr>
              <w:rStyle w:val="PlaceholderText"/>
            </w:rPr>
            <w:t>Click or tap here to enter text.</w:t>
          </w:r>
        </w:sdtContent>
      </w:sdt>
      <w:r w:rsidR="00140573" w:rsidRPr="00140573">
        <w:rPr>
          <w:rFonts w:eastAsia="Aptos" w:cs="Arial"/>
          <w:kern w:val="2"/>
          <w14:ligatures w14:val="standardContextual"/>
        </w:rPr>
        <w:t xml:space="preserve"> </w:t>
      </w:r>
    </w:p>
    <w:p w14:paraId="73F6FF7B" w14:textId="77777777" w:rsidR="00140573" w:rsidRPr="00140573" w:rsidRDefault="00140573" w:rsidP="00140573">
      <w:pPr>
        <w:spacing w:after="160" w:line="259" w:lineRule="auto"/>
        <w:rPr>
          <w:rFonts w:eastAsia="Aptos" w:cs="Arial"/>
          <w:kern w:val="2"/>
          <w14:ligatures w14:val="standardContextual"/>
        </w:rPr>
      </w:pPr>
      <w:r w:rsidRPr="00140573">
        <w:rPr>
          <w:rFonts w:eastAsia="Aptos" w:cs="Arial"/>
          <w:kern w:val="2"/>
          <w14:ligatures w14:val="standardContextual"/>
        </w:rPr>
        <w:t xml:space="preserve">The </w:t>
      </w:r>
      <w:r w:rsidR="00EB7077">
        <w:rPr>
          <w:rFonts w:eastAsia="Aptos" w:cs="Arial"/>
          <w:kern w:val="2"/>
          <w14:ligatures w14:val="standardContextual"/>
        </w:rPr>
        <w:t>d</w:t>
      </w:r>
      <w:r w:rsidRPr="00140573">
        <w:rPr>
          <w:rFonts w:eastAsia="Aptos" w:cs="Arial"/>
          <w:kern w:val="2"/>
          <w14:ligatures w14:val="standardContextual"/>
        </w:rPr>
        <w:t>irector has made the decision to accept the application</w:t>
      </w:r>
      <w:r w:rsidR="00666839">
        <w:rPr>
          <w:rFonts w:eastAsia="Aptos" w:cs="Arial"/>
          <w:kern w:val="2"/>
          <w14:ligatures w14:val="standardContextual"/>
        </w:rPr>
        <w:t>,</w:t>
      </w:r>
      <w:r w:rsidRPr="00140573">
        <w:rPr>
          <w:rFonts w:eastAsia="Aptos" w:cs="Arial"/>
          <w:kern w:val="2"/>
          <w14:ligatures w14:val="standardContextual"/>
        </w:rPr>
        <w:t xml:space="preserve"> in accordance with Section 11 of </w:t>
      </w:r>
      <w:r w:rsidR="005673FA">
        <w:rPr>
          <w:rFonts w:eastAsia="Aptos" w:cs="Arial"/>
          <w:kern w:val="2"/>
          <w14:ligatures w14:val="standardContextual"/>
        </w:rPr>
        <w:t>Public Lands Administration Regulation</w:t>
      </w:r>
      <w:r w:rsidR="00372358">
        <w:rPr>
          <w:rFonts w:eastAsia="Aptos" w:cs="Arial"/>
          <w:kern w:val="2"/>
          <w14:ligatures w14:val="standardContextual"/>
        </w:rPr>
        <w:t xml:space="preserve"> (</w:t>
      </w:r>
      <w:r w:rsidRPr="00140573">
        <w:rPr>
          <w:rFonts w:eastAsia="Aptos" w:cs="Arial"/>
          <w:kern w:val="2"/>
          <w14:ligatures w14:val="standardContextual"/>
        </w:rPr>
        <w:t>PLAR</w:t>
      </w:r>
      <w:r w:rsidR="00372358">
        <w:rPr>
          <w:rFonts w:eastAsia="Aptos" w:cs="Arial"/>
          <w:kern w:val="2"/>
          <w14:ligatures w14:val="standardContextual"/>
        </w:rPr>
        <w:t>)</w:t>
      </w:r>
      <w:r w:rsidRPr="00140573">
        <w:rPr>
          <w:rFonts w:eastAsia="Aptos" w:cs="Arial"/>
          <w:kern w:val="2"/>
          <w14:ligatures w14:val="standardContextual"/>
        </w:rPr>
        <w:t>, and the decision was registered on</w:t>
      </w:r>
      <w:r w:rsidR="001F2D52">
        <w:rPr>
          <w:rFonts w:eastAsia="Aptos" w:cs="Arial"/>
          <w:kern w:val="2"/>
          <w14:ligatures w14:val="standardContextual"/>
        </w:rPr>
        <w:t xml:space="preserve"> </w:t>
      </w:r>
      <w:sdt>
        <w:sdtPr>
          <w:rPr>
            <w:rStyle w:val="Style21"/>
            <w:rFonts w:eastAsia="Aptos"/>
          </w:rPr>
          <w:alias w:val="Insert Date of Decision Registration"/>
          <w:tag w:val="Insert Date of Decision Registration"/>
          <w:id w:val="-1631786032"/>
          <w:lock w:val="sdtLocked"/>
          <w:placeholder>
            <w:docPart w:val="6B3ED831A02F40B4853FE895404A245D"/>
          </w:placeholder>
          <w:showingPlcHdr/>
          <w15:color w:val="FF4B4B"/>
          <w:date>
            <w:dateFormat w:val="MMMM d, yyyy"/>
            <w:lid w:val="en-US"/>
            <w:storeMappedDataAs w:val="dateTime"/>
            <w:calendar w:val="gregorian"/>
          </w:date>
        </w:sdtPr>
        <w:sdtEndPr>
          <w:rPr>
            <w:rStyle w:val="Style21"/>
          </w:rPr>
        </w:sdtEndPr>
        <w:sdtContent>
          <w:r w:rsidR="00CA216E" w:rsidRPr="00D93D8E">
            <w:rPr>
              <w:rStyle w:val="PlaceholderText"/>
            </w:rPr>
            <w:t>Click or tap to enter a date.</w:t>
          </w:r>
        </w:sdtContent>
      </w:sdt>
      <w:r w:rsidR="00B54851">
        <w:rPr>
          <w:rStyle w:val="Style21"/>
          <w:rFonts w:eastAsia="Aptos"/>
        </w:rPr>
        <w:t>.</w:t>
      </w:r>
    </w:p>
    <w:p w14:paraId="65B3FBC8" w14:textId="77777777" w:rsidR="00140573" w:rsidRPr="00140573" w:rsidRDefault="00140573" w:rsidP="00140573">
      <w:pPr>
        <w:spacing w:after="160" w:line="259" w:lineRule="auto"/>
        <w:rPr>
          <w:rFonts w:eastAsia="Aptos" w:cs="Arial"/>
          <w:kern w:val="2"/>
          <w14:ligatures w14:val="standardContextual"/>
        </w:rPr>
      </w:pPr>
      <w:r w:rsidRPr="00140573">
        <w:rPr>
          <w:rFonts w:eastAsia="Aptos" w:cs="Arial"/>
          <w:kern w:val="2"/>
          <w14:ligatures w14:val="standardContextual"/>
        </w:rPr>
        <w:t>The application is now subject to a merit review</w:t>
      </w:r>
      <w:r w:rsidR="00E958E6">
        <w:rPr>
          <w:rFonts w:eastAsia="Aptos" w:cs="Arial"/>
          <w:kern w:val="2"/>
          <w14:ligatures w14:val="standardContextual"/>
        </w:rPr>
        <w:t>.</w:t>
      </w:r>
      <w:r w:rsidRPr="00140573">
        <w:rPr>
          <w:rFonts w:eastAsia="Aptos" w:cs="Arial"/>
          <w:kern w:val="2"/>
          <w14:ligatures w14:val="standardContextual"/>
        </w:rPr>
        <w:t xml:space="preserve"> The </w:t>
      </w:r>
      <w:r w:rsidR="004944F7">
        <w:rPr>
          <w:rFonts w:eastAsia="Aptos" w:cs="Arial"/>
          <w:kern w:val="2"/>
          <w14:ligatures w14:val="standardContextual"/>
        </w:rPr>
        <w:t>director</w:t>
      </w:r>
      <w:r w:rsidRPr="00140573">
        <w:rPr>
          <w:rFonts w:eastAsia="Aptos" w:cs="Arial"/>
          <w:kern w:val="2"/>
          <w14:ligatures w14:val="standardContextual"/>
        </w:rPr>
        <w:t xml:space="preserve"> has 90 days to reach a merit decision regarding the issuance or refusal of th</w:t>
      </w:r>
      <w:r w:rsidR="009A464D">
        <w:rPr>
          <w:rFonts w:eastAsia="Aptos" w:cs="Arial"/>
          <w:kern w:val="2"/>
          <w14:ligatures w14:val="standardContextual"/>
        </w:rPr>
        <w:t>is</w:t>
      </w:r>
      <w:r w:rsidRPr="00140573">
        <w:rPr>
          <w:rFonts w:eastAsia="Aptos" w:cs="Arial"/>
          <w:kern w:val="2"/>
          <w14:ligatures w14:val="standardContextual"/>
        </w:rPr>
        <w:t xml:space="preserve"> authorization. </w:t>
      </w:r>
      <w:r w:rsidR="00810CB2">
        <w:rPr>
          <w:rFonts w:eastAsia="Aptos" w:cs="Arial"/>
          <w:kern w:val="2"/>
          <w14:ligatures w14:val="standardContextual"/>
        </w:rPr>
        <w:t>You</w:t>
      </w:r>
      <w:r w:rsidRPr="00140573">
        <w:rPr>
          <w:rFonts w:eastAsia="Aptos" w:cs="Arial"/>
          <w:kern w:val="2"/>
          <w14:ligatures w14:val="standardContextual"/>
        </w:rPr>
        <w:t xml:space="preserve"> will be notified of the merit decision in writing.</w:t>
      </w:r>
    </w:p>
    <w:p w14:paraId="44CF094A" w14:textId="77777777" w:rsidR="00D0727A" w:rsidRDefault="00140573" w:rsidP="003430F9">
      <w:pPr>
        <w:spacing w:after="160" w:line="259" w:lineRule="auto"/>
      </w:pPr>
      <w:r w:rsidRPr="00140573">
        <w:rPr>
          <w:rFonts w:eastAsia="Aptos" w:cs="Arial"/>
          <w:kern w:val="2"/>
          <w14:ligatures w14:val="standardContextual"/>
        </w:rPr>
        <w:t xml:space="preserve">A non-refundable application fee has been </w:t>
      </w:r>
      <w:r w:rsidR="007B236A" w:rsidRPr="00140573">
        <w:rPr>
          <w:rFonts w:eastAsia="Aptos" w:cs="Arial"/>
          <w:kern w:val="2"/>
          <w14:ligatures w14:val="standardContextual"/>
        </w:rPr>
        <w:t>charged,</w:t>
      </w:r>
      <w:r w:rsidRPr="00140573">
        <w:rPr>
          <w:rFonts w:eastAsia="Aptos" w:cs="Arial"/>
          <w:kern w:val="2"/>
          <w14:ligatures w14:val="standardContextual"/>
        </w:rPr>
        <w:t xml:space="preserve"> and an invoice has been issued</w:t>
      </w:r>
      <w:r w:rsidR="00053544">
        <w:rPr>
          <w:rFonts w:eastAsia="Aptos" w:cs="Arial"/>
          <w:kern w:val="2"/>
          <w14:ligatures w14:val="standardContextual"/>
        </w:rPr>
        <w:t xml:space="preserve"> </w:t>
      </w:r>
      <w:r w:rsidR="007E456E">
        <w:rPr>
          <w:rFonts w:eastAsia="Aptos" w:cs="Arial"/>
          <w:kern w:val="2"/>
          <w14:ligatures w14:val="standardContextual"/>
        </w:rPr>
        <w:t>separately</w:t>
      </w:r>
      <w:r w:rsidRPr="00140573">
        <w:rPr>
          <w:rFonts w:eastAsia="Aptos" w:cs="Arial"/>
          <w:kern w:val="2"/>
          <w14:ligatures w14:val="standardContextual"/>
        </w:rPr>
        <w:t>. Failure to pay this fee is considered a debt owing to the Crown and may result in a decision to refuse this application.</w:t>
      </w:r>
    </w:p>
    <w:p w14:paraId="55A4295C" w14:textId="77777777" w:rsidR="005D1023" w:rsidRDefault="00671A80" w:rsidP="00E17661">
      <w:pPr>
        <w:spacing w:after="0"/>
      </w:pPr>
      <w:r>
        <w:t xml:space="preserve">If you have any questions, contact me directly at </w:t>
      </w:r>
      <w:sdt>
        <w:sdtPr>
          <w:rPr>
            <w:rStyle w:val="Style13"/>
          </w:rPr>
          <w:alias w:val="Phone Number"/>
          <w:tag w:val="Phone Number"/>
          <w:id w:val="-2115739002"/>
          <w:lock w:val="sdtLocked"/>
          <w:placeholder>
            <w:docPart w:val="F5629DF97B0B4E7FB901D050F1175D56"/>
          </w:placeholder>
          <w:showingPlcHdr/>
          <w15:color w:val="FF4B4B"/>
          <w:text/>
        </w:sdtPr>
        <w:sdtEndPr>
          <w:rPr>
            <w:rStyle w:val="Style13"/>
          </w:rPr>
        </w:sdtEndPr>
        <w:sdtContent>
          <w:r w:rsidR="00627334" w:rsidRPr="00D93D8E">
            <w:rPr>
              <w:rStyle w:val="PlaceholderText"/>
            </w:rPr>
            <w:t>Click or tap here to enter text.</w:t>
          </w:r>
        </w:sdtContent>
      </w:sdt>
      <w:r>
        <w:t xml:space="preserve"> </w:t>
      </w:r>
      <w:r w:rsidR="001D0164">
        <w:t>o</w:t>
      </w:r>
      <w:r w:rsidR="005D1023">
        <w:t xml:space="preserve">r </w:t>
      </w:r>
      <w:sdt>
        <w:sdtPr>
          <w:rPr>
            <w:rStyle w:val="Style14"/>
          </w:rPr>
          <w:alias w:val="Insert email address"/>
          <w:tag w:val="Insert email address"/>
          <w:id w:val="-364525793"/>
          <w:lock w:val="sdtLocked"/>
          <w:placeholder>
            <w:docPart w:val="9396BECC0035400BA5F1B3A8DE0BF7C4"/>
          </w:placeholder>
          <w:showingPlcHdr/>
          <w15:color w:val="FF4B4B"/>
          <w:text/>
        </w:sdtPr>
        <w:sdtEndPr>
          <w:rPr>
            <w:rStyle w:val="Style14"/>
          </w:rPr>
        </w:sdtEndPr>
        <w:sdtContent>
          <w:r w:rsidR="00627334" w:rsidRPr="00D93D8E">
            <w:rPr>
              <w:rStyle w:val="PlaceholderText"/>
            </w:rPr>
            <w:t>Click or tap here to enter text.</w:t>
          </w:r>
        </w:sdtContent>
      </w:sdt>
      <w:r w:rsidR="00E17661">
        <w:t xml:space="preserve">. </w:t>
      </w:r>
    </w:p>
    <w:p w14:paraId="15D38138" w14:textId="77777777" w:rsidR="00E17661" w:rsidRDefault="00E17661" w:rsidP="00E17661">
      <w:pPr>
        <w:spacing w:after="0"/>
      </w:pPr>
    </w:p>
    <w:p w14:paraId="6E11102A" w14:textId="77777777" w:rsidR="00D87C38" w:rsidRDefault="00D87C38" w:rsidP="00D87C38">
      <w:r>
        <w:t>Sincerely,</w:t>
      </w:r>
    </w:p>
    <w:p w14:paraId="1FA61EC2" w14:textId="77777777" w:rsidR="00E37C8B" w:rsidRDefault="00E37C8B" w:rsidP="00E37C8B">
      <w:pPr>
        <w:spacing w:after="0"/>
      </w:pPr>
    </w:p>
    <w:p w14:paraId="42F6C9EC" w14:textId="77777777" w:rsidR="001D0164" w:rsidRDefault="001D0164" w:rsidP="00E37C8B">
      <w:pPr>
        <w:spacing w:after="0"/>
      </w:pPr>
    </w:p>
    <w:p w14:paraId="10AD4D96" w14:textId="77777777" w:rsidR="001D0164" w:rsidRDefault="001D0164" w:rsidP="00E37C8B">
      <w:pPr>
        <w:spacing w:after="0"/>
      </w:pPr>
    </w:p>
    <w:p w14:paraId="638627B7" w14:textId="77777777" w:rsidR="001D0164" w:rsidRDefault="001D0164" w:rsidP="00E37C8B">
      <w:pPr>
        <w:spacing w:after="0"/>
      </w:pPr>
    </w:p>
    <w:sdt>
      <w:sdtPr>
        <w:rPr>
          <w:rStyle w:val="Style12"/>
        </w:rPr>
        <w:alias w:val="Your Name"/>
        <w:tag w:val="Your Name"/>
        <w:id w:val="-1176726685"/>
        <w:lock w:val="sdtLocked"/>
        <w:placeholder>
          <w:docPart w:val="AF2C78BF31074DFC950DE0FDB32420B8"/>
        </w:placeholder>
        <w:showingPlcHdr/>
        <w15:color w:val="FF4B4B"/>
        <w:text/>
      </w:sdtPr>
      <w:sdtEndPr>
        <w:rPr>
          <w:rStyle w:val="DefaultParagraphFont"/>
        </w:rPr>
      </w:sdtEndPr>
      <w:sdtContent>
        <w:p w14:paraId="2CAE8879" w14:textId="77777777" w:rsidR="003A164C" w:rsidRDefault="00B54851" w:rsidP="00E37C8B">
          <w:pPr>
            <w:spacing w:after="0"/>
          </w:pPr>
          <w:r w:rsidRPr="00D93D8E">
            <w:rPr>
              <w:rStyle w:val="PlaceholderText"/>
            </w:rPr>
            <w:t>Click or tap here to enter text.</w:t>
          </w:r>
        </w:p>
      </w:sdtContent>
    </w:sdt>
    <w:p w14:paraId="3EB66080" w14:textId="77777777" w:rsidR="00AB3860" w:rsidRDefault="00D87C38" w:rsidP="002A5C8B">
      <w:r>
        <w:t>Public Lands Disposition Management</w:t>
      </w:r>
    </w:p>
    <w:p w14:paraId="75A0E078" w14:textId="77777777" w:rsidR="00AB3860" w:rsidRPr="00B23B71" w:rsidRDefault="001D0164" w:rsidP="00894137">
      <w:pPr>
        <w:spacing w:after="0"/>
      </w:pPr>
      <w:r>
        <w:t>cc:</w:t>
      </w:r>
      <w:r w:rsidR="00894137">
        <w:t xml:space="preserve">  </w:t>
      </w:r>
      <w:sdt>
        <w:sdtPr>
          <w:rPr>
            <w:rStyle w:val="Style24"/>
          </w:rPr>
          <w:alias w:val="Agent email"/>
          <w:tag w:val="Agent email"/>
          <w:id w:val="-1549678696"/>
          <w:lock w:val="sdtLocked"/>
          <w:placeholder>
            <w:docPart w:val="5D2AA8C40224457DAE097501329B7FB2"/>
          </w:placeholder>
          <w:showingPlcHdr/>
          <w15:color w:val="FF4B4B"/>
          <w:text/>
        </w:sdtPr>
        <w:sdtEndPr>
          <w:rPr>
            <w:rStyle w:val="DefaultParagraphFont"/>
          </w:rPr>
        </w:sdtEndPr>
        <w:sdtContent>
          <w:r w:rsidR="00894137" w:rsidRPr="00D93D8E">
            <w:rPr>
              <w:rStyle w:val="PlaceholderText"/>
            </w:rPr>
            <w:t>Click or tap here to enter text.</w:t>
          </w:r>
        </w:sdtContent>
      </w:sdt>
    </w:p>
    <w:sectPr w:rsidR="00AB3860" w:rsidRPr="00B23B71" w:rsidSect="00E45690">
      <w:headerReference w:type="default" r:id="rId11"/>
      <w:footerReference w:type="even" r:id="rId12"/>
      <w:footerReference w:type="default" r:id="rId13"/>
      <w:footerReference w:type="first" r:id="rId14"/>
      <w:pgSz w:w="12240" w:h="15840"/>
      <w:pgMar w:top="907" w:right="1170" w:bottom="1008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50C9E74" w14:textId="77777777" w:rsidR="001A0B3C" w:rsidRDefault="001A0B3C" w:rsidP="006E0A09">
      <w:r>
        <w:separator/>
      </w:r>
    </w:p>
  </w:endnote>
  <w:endnote w:type="continuationSeparator" w:id="0">
    <w:p w14:paraId="6AF11231" w14:textId="77777777" w:rsidR="001A0B3C" w:rsidRDefault="001A0B3C" w:rsidP="006E0A09">
      <w:r>
        <w:continuationSeparator/>
      </w:r>
    </w:p>
  </w:endnote>
  <w:endnote w:type="continuationNotice" w:id="1">
    <w:p w14:paraId="51C52391" w14:textId="77777777" w:rsidR="001A0B3C" w:rsidRDefault="001A0B3C">
      <w:pPr>
        <w:spacing w:after="0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HelveticaNeueLT Std Cn">
    <w:altName w:val="Lobster Two"/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HelveticaNeueLT Std Med Cn">
    <w:altName w:val="Arial"/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MinionPro-Regular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85D15" w14:textId="77777777" w:rsidR="00776579" w:rsidRDefault="00776579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60291" behindDoc="0" locked="0" layoutInCell="1" allowOverlap="1" wp14:anchorId="45355806" wp14:editId="2A7EC090">
              <wp:simplePos x="635" y="635"/>
              <wp:positionH relativeFrom="page">
                <wp:align>left</wp:align>
              </wp:positionH>
              <wp:positionV relativeFrom="page">
                <wp:align>bottom</wp:align>
              </wp:positionV>
              <wp:extent cx="1407160" cy="361315"/>
              <wp:effectExtent l="0" t="0" r="2540" b="0"/>
              <wp:wrapNone/>
              <wp:docPr id="1076636156" name="Text Box 2" descr="Classification: Public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07160" cy="3613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59BFC8F7" w14:textId="77777777" w:rsidR="00776579" w:rsidRPr="00776579" w:rsidRDefault="00776579" w:rsidP="00776579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</w:rPr>
                          </w:pPr>
                          <w:r w:rsidRPr="00776579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</w:rPr>
                            <w:t>Classification: Public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25400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45355806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alt="Classification: Public" style="position:absolute;margin-left:0;margin-top:0;width:110.8pt;height:28.45pt;z-index:251660291;visibility:visible;mso-wrap-style:none;mso-wrap-distance-left:0;mso-wrap-distance-top:0;mso-wrap-distance-right:0;mso-wrap-distance-bottom:0;mso-position-horizontal:left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" filled="f" stroked="f">
              <v:textbox style="mso-fit-shape-to-text:t" inset="20pt,0,0,15pt">
                <w:txbxContent>
                  <w:p w14:paraId="59BFC8F7" w14:textId="77777777" w:rsidR="00776579" w:rsidRPr="00776579" w:rsidRDefault="00776579" w:rsidP="00776579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</w:rPr>
                    </w:pPr>
                    <w:r w:rsidRPr="00776579">
                      <w:rPr>
                        <w:rFonts w:ascii="Calibri" w:eastAsia="Calibri" w:hAnsi="Calibri" w:cs="Calibri"/>
                        <w:noProof/>
                        <w:color w:val="000000"/>
                      </w:rPr>
                      <w:t>Classification: Public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37617FB" w14:textId="77777777" w:rsidR="008D3811" w:rsidRPr="005326A7" w:rsidRDefault="00776579" w:rsidP="00AA44D1">
    <w:pPr>
      <w:pStyle w:val="Ministryaddress"/>
      <w:ind w:left="0"/>
      <w:jc w:val="right"/>
      <w:rPr>
        <w:color w:val="0000FF" w:themeColor="hyperlink"/>
        <w:u w:val="single"/>
      </w:rPr>
    </w:pPr>
    <w:r>
      <w:rPr>
        <w:noProof/>
        <w:color w:val="0000FF" w:themeColor="hyperlink"/>
        <w:u w:val="single"/>
      </w:rPr>
      <mc:AlternateContent>
        <mc:Choice Requires="wps">
          <w:drawing>
            <wp:anchor distT="0" distB="0" distL="0" distR="0" simplePos="0" relativeHeight="251661315" behindDoc="0" locked="0" layoutInCell="1" allowOverlap="1" wp14:anchorId="5BAE1ABE" wp14:editId="4144E156">
              <wp:simplePos x="914400" y="9487814"/>
              <wp:positionH relativeFrom="page">
                <wp:align>left</wp:align>
              </wp:positionH>
              <wp:positionV relativeFrom="page">
                <wp:align>bottom</wp:align>
              </wp:positionV>
              <wp:extent cx="1407160" cy="361315"/>
              <wp:effectExtent l="0" t="0" r="2540" b="0"/>
              <wp:wrapNone/>
              <wp:docPr id="1213607773" name="Text Box 3" descr="Classification: Public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07160" cy="3613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2D99D20D" w14:textId="77777777" w:rsidR="00776579" w:rsidRPr="00776579" w:rsidRDefault="00776579" w:rsidP="00776579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</w:rPr>
                          </w:pPr>
                          <w:r w:rsidRPr="00776579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</w:rPr>
                            <w:t>Classification: Public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25400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5BAE1ABE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7" type="#_x0000_t202" alt="Classification: Public" style="position:absolute;left:0;text-align:left;margin-left:0;margin-top:0;width:110.8pt;height:28.45pt;z-index:251661315;visibility:visible;mso-wrap-style:none;mso-wrap-distance-left:0;mso-wrap-distance-top:0;mso-wrap-distance-right:0;mso-wrap-distance-bottom:0;mso-position-horizontal:left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" filled="f" stroked="f">
              <v:textbox style="mso-fit-shape-to-text:t" inset="20pt,0,0,15pt">
                <w:txbxContent>
                  <w:p w14:paraId="2D99D20D" w14:textId="77777777" w:rsidR="00776579" w:rsidRPr="00776579" w:rsidRDefault="00776579" w:rsidP="00776579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</w:rPr>
                    </w:pPr>
                    <w:r w:rsidRPr="00776579">
                      <w:rPr>
                        <w:rFonts w:ascii="Calibri" w:eastAsia="Calibri" w:hAnsi="Calibri" w:cs="Calibri"/>
                        <w:noProof/>
                        <w:color w:val="000000"/>
                      </w:rPr>
                      <w:t>Classification: Public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2751AF" w14:textId="77777777" w:rsidR="009A60E2" w:rsidRPr="00AA44D1" w:rsidRDefault="00776579" w:rsidP="009A60E2">
    <w:pPr>
      <w:pStyle w:val="Ministryaddress"/>
      <w:tabs>
        <w:tab w:val="left" w:pos="5760"/>
      </w:tabs>
      <w:ind w:left="0"/>
      <w:jc w:val="right"/>
      <w:rPr>
        <w:sz w:val="20"/>
        <w:szCs w:val="20"/>
      </w:rPr>
    </w:pPr>
    <w:r>
      <w:rPr>
        <w:b/>
        <w:bCs/>
        <w:noProof/>
        <w:sz w:val="20"/>
        <w:szCs w:val="20"/>
      </w:rPr>
      <mc:AlternateContent>
        <mc:Choice Requires="wps">
          <w:drawing>
            <wp:anchor distT="0" distB="0" distL="0" distR="0" simplePos="0" relativeHeight="251659267" behindDoc="0" locked="0" layoutInCell="1" allowOverlap="1" wp14:anchorId="0A8572D1" wp14:editId="3C9275D9">
              <wp:simplePos x="635" y="635"/>
              <wp:positionH relativeFrom="page">
                <wp:align>left</wp:align>
              </wp:positionH>
              <wp:positionV relativeFrom="page">
                <wp:align>bottom</wp:align>
              </wp:positionV>
              <wp:extent cx="1407160" cy="361315"/>
              <wp:effectExtent l="0" t="0" r="2540" b="0"/>
              <wp:wrapNone/>
              <wp:docPr id="2072560382" name="Text Box 1" descr="Classification: Public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07160" cy="3613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2C193551" w14:textId="77777777" w:rsidR="00776579" w:rsidRPr="00776579" w:rsidRDefault="00776579" w:rsidP="00776579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</w:rPr>
                          </w:pPr>
                          <w:r w:rsidRPr="00776579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</w:rPr>
                            <w:t>Classification: Public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25400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0A8572D1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8" type="#_x0000_t202" alt="Classification: Public" style="position:absolute;left:0;text-align:left;margin-left:0;margin-top:0;width:110.8pt;height:28.45pt;z-index:251659267;visibility:visible;mso-wrap-style:none;mso-wrap-distance-left:0;mso-wrap-distance-top:0;mso-wrap-distance-right:0;mso-wrap-distance-bottom:0;mso-position-horizontal:left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" filled="f" stroked="f">
              <v:textbox style="mso-fit-shape-to-text:t" inset="20pt,0,0,15pt">
                <w:txbxContent>
                  <w:p w14:paraId="2C193551" w14:textId="77777777" w:rsidR="00776579" w:rsidRPr="00776579" w:rsidRDefault="00776579" w:rsidP="00776579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</w:rPr>
                    </w:pPr>
                    <w:r w:rsidRPr="00776579">
                      <w:rPr>
                        <w:rFonts w:ascii="Calibri" w:eastAsia="Calibri" w:hAnsi="Calibri" w:cs="Calibri"/>
                        <w:noProof/>
                        <w:color w:val="000000"/>
                      </w:rPr>
                      <w:t>Classification: Public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9A60E2" w:rsidRPr="00AA44D1">
      <w:rPr>
        <w:b/>
        <w:bCs/>
        <w:sz w:val="20"/>
        <w:szCs w:val="20"/>
      </w:rPr>
      <w:t>Government Identity</w:t>
    </w:r>
  </w:p>
  <w:p w14:paraId="2E7595EB" w14:textId="77777777" w:rsidR="009A60E2" w:rsidRPr="00AA44D1" w:rsidRDefault="009A60E2" w:rsidP="009A60E2">
    <w:pPr>
      <w:pStyle w:val="Ministryaddress"/>
      <w:ind w:left="0"/>
      <w:jc w:val="right"/>
      <w:rPr>
        <w:sz w:val="20"/>
        <w:szCs w:val="20"/>
      </w:rPr>
    </w:pPr>
    <w:r w:rsidRPr="00AA44D1">
      <w:rPr>
        <w:sz w:val="20"/>
        <w:szCs w:val="20"/>
      </w:rPr>
      <w:t xml:space="preserve">9925 – 109 Street NW, Edmonton, </w:t>
    </w:r>
    <w:r w:rsidR="007E456E" w:rsidRPr="00AA44D1">
      <w:rPr>
        <w:sz w:val="20"/>
        <w:szCs w:val="20"/>
      </w:rPr>
      <w:t>Alberta T</w:t>
    </w:r>
    <w:r w:rsidRPr="00AA44D1">
      <w:rPr>
        <w:sz w:val="20"/>
        <w:szCs w:val="20"/>
      </w:rPr>
      <w:t>5J 2J</w:t>
    </w:r>
    <w:r w:rsidR="007E456E" w:rsidRPr="00AA44D1">
      <w:rPr>
        <w:sz w:val="20"/>
        <w:szCs w:val="20"/>
      </w:rPr>
      <w:t>8 Canada</w:t>
    </w:r>
  </w:p>
  <w:p w14:paraId="70052F36" w14:textId="77777777" w:rsidR="009A60E2" w:rsidRPr="00AA44D1" w:rsidRDefault="009A60E2" w:rsidP="009A60E2">
    <w:pPr>
      <w:pStyle w:val="Ministryaddress"/>
      <w:ind w:left="0"/>
      <w:jc w:val="right"/>
      <w:rPr>
        <w:rStyle w:val="Hyperlink"/>
        <w:sz w:val="20"/>
        <w:szCs w:val="20"/>
      </w:rPr>
    </w:pPr>
    <w:r w:rsidRPr="00AA44D1">
      <w:rPr>
        <w:sz w:val="20"/>
        <w:szCs w:val="20"/>
      </w:rPr>
      <w:t xml:space="preserve">Telephone: 780-555-1234  </w:t>
    </w:r>
    <w:hyperlink r:id="rId1" w:history="1">
      <w:r w:rsidRPr="00AA44D1">
        <w:rPr>
          <w:rStyle w:val="Hyperlink"/>
          <w:sz w:val="20"/>
          <w:szCs w:val="20"/>
        </w:rPr>
        <w:t>www.alberta.ca</w:t>
      </w:r>
    </w:hyperlink>
  </w:p>
  <w:p w14:paraId="11F11877" w14:textId="77777777" w:rsidR="009A60E2" w:rsidRPr="009A60E2" w:rsidRDefault="009A60E2" w:rsidP="009A60E2">
    <w:pPr>
      <w:pStyle w:val="Ministryaddress"/>
      <w:ind w:left="0"/>
      <w:jc w:val="right"/>
      <w:rPr>
        <w:color w:val="0000FF" w:themeColor="hyperlink"/>
        <w:u w:val="single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DBAC5BD" w14:textId="77777777" w:rsidR="001A0B3C" w:rsidRDefault="001A0B3C" w:rsidP="006E0A09">
      <w:r>
        <w:separator/>
      </w:r>
    </w:p>
  </w:footnote>
  <w:footnote w:type="continuationSeparator" w:id="0">
    <w:p w14:paraId="7ADB12DE" w14:textId="77777777" w:rsidR="001A0B3C" w:rsidRDefault="001A0B3C" w:rsidP="006E0A09">
      <w:r>
        <w:continuationSeparator/>
      </w:r>
    </w:p>
  </w:footnote>
  <w:footnote w:type="continuationNotice" w:id="1">
    <w:p w14:paraId="79A1700A" w14:textId="77777777" w:rsidR="001A0B3C" w:rsidRDefault="001A0B3C">
      <w:pPr>
        <w:spacing w:after="0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5086FF5" w14:textId="77777777" w:rsidR="00E45690" w:rsidRPr="00873B5C" w:rsidRDefault="006209B0" w:rsidP="00E45690">
    <w:pPr>
      <w:pStyle w:val="Header"/>
      <w:spacing w:after="0"/>
      <w:ind w:left="6300"/>
      <w:rPr>
        <w:b/>
        <w:bCs/>
      </w:rPr>
    </w:pPr>
    <w:r w:rsidRPr="00873B5C">
      <w:rPr>
        <w:b/>
        <w:bCs/>
        <w:noProof/>
        <w:lang w:eastAsia="en-CA"/>
      </w:rPr>
      <w:drawing>
        <wp:anchor distT="0" distB="0" distL="114300" distR="114300" simplePos="0" relativeHeight="251658243" behindDoc="0" locked="0" layoutInCell="1" allowOverlap="1" wp14:anchorId="70F133CD" wp14:editId="705D4538">
          <wp:simplePos x="0" y="0"/>
          <wp:positionH relativeFrom="margin">
            <wp:align>left</wp:align>
          </wp:positionH>
          <wp:positionV relativeFrom="paragraph">
            <wp:posOffset>13335</wp:posOffset>
          </wp:positionV>
          <wp:extent cx="2349500" cy="347345"/>
          <wp:effectExtent l="0" t="0" r="0" b="0"/>
          <wp:wrapSquare wrapText="bothSides"/>
          <wp:docPr id="1390579717" name="Picture 1390579717" descr="Government of Alberta logo for Alberta Forestry and Parks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 descr="Government of Alberta logo for Alberta Forestry and Parks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349500" cy="34734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E45690" w:rsidRPr="00873B5C">
      <w:rPr>
        <w:b/>
        <w:bCs/>
      </w:rPr>
      <w:t>Lands Operations Division</w:t>
    </w:r>
  </w:p>
  <w:p w14:paraId="5FBC0230" w14:textId="77777777" w:rsidR="00E45690" w:rsidRDefault="00E45690" w:rsidP="00E45690">
    <w:pPr>
      <w:pStyle w:val="Header"/>
      <w:spacing w:after="0"/>
      <w:ind w:left="6300"/>
    </w:pPr>
    <w:r w:rsidRPr="00E45690">
      <w:t>9915-108 Street</w:t>
    </w:r>
  </w:p>
  <w:p w14:paraId="4AACD2C3" w14:textId="77777777" w:rsidR="00E45690" w:rsidRDefault="00E45690" w:rsidP="00E45690">
    <w:pPr>
      <w:pStyle w:val="Header"/>
      <w:tabs>
        <w:tab w:val="decimal" w:pos="9090"/>
        <w:tab w:val="decimal" w:pos="9270"/>
      </w:tabs>
      <w:spacing w:after="0"/>
      <w:ind w:left="6300"/>
    </w:pPr>
    <w:r w:rsidRPr="00E45690">
      <w:t>5th floor, South Petroleum Plaza</w:t>
    </w:r>
  </w:p>
  <w:p w14:paraId="631E6F2F" w14:textId="77777777" w:rsidR="00E45690" w:rsidRDefault="00E45690" w:rsidP="00E45690">
    <w:pPr>
      <w:pStyle w:val="Header"/>
      <w:tabs>
        <w:tab w:val="decimal" w:pos="9090"/>
        <w:tab w:val="decimal" w:pos="9270"/>
      </w:tabs>
      <w:spacing w:after="0"/>
      <w:ind w:left="6300"/>
    </w:pPr>
    <w:r w:rsidRPr="00E45690">
      <w:t>Edmonton, AB T5K 2G6</w:t>
    </w:r>
  </w:p>
  <w:p w14:paraId="219C50F1" w14:textId="77777777" w:rsidR="00B32328" w:rsidRPr="00B32328" w:rsidRDefault="00E45690" w:rsidP="00E45690">
    <w:pPr>
      <w:pStyle w:val="Header"/>
      <w:tabs>
        <w:tab w:val="decimal" w:pos="9090"/>
        <w:tab w:val="decimal" w:pos="9270"/>
      </w:tabs>
      <w:spacing w:after="0"/>
      <w:ind w:left="6300"/>
    </w:pPr>
    <w:hyperlink r:id="rId2" w:history="1">
      <w:r w:rsidRPr="00D93D8E">
        <w:rPr>
          <w:rStyle w:val="Hyperlink"/>
        </w:rPr>
        <w:t>www.alberta.ca</w:t>
      </w:r>
    </w:hyperlink>
    <w:r>
      <w:t xml:space="preserve"> </w:t>
    </w:r>
    <w:r w:rsidR="00B32328">
      <w:tab/>
    </w:r>
    <w:r w:rsidR="00B32328">
      <w:tab/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5D72A70"/>
    <w:multiLevelType w:val="hybridMultilevel"/>
    <w:tmpl w:val="D5BE8F7C"/>
    <w:lvl w:ilvl="0" w:tplc="B98477A6">
      <w:start w:val="1"/>
      <w:numFmt w:val="bullet"/>
      <w:pStyle w:val="Bullet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C3F495E"/>
    <w:multiLevelType w:val="hybridMultilevel"/>
    <w:tmpl w:val="54C21298"/>
    <w:lvl w:ilvl="0" w:tplc="7AC2F5B2">
      <w:start w:val="1"/>
      <w:numFmt w:val="decimal"/>
      <w:lvlText w:val="%1."/>
      <w:lvlJc w:val="left"/>
      <w:pPr>
        <w:ind w:left="1350" w:hanging="360"/>
      </w:pPr>
      <w:rPr>
        <w:rFonts w:hint="default"/>
      </w:rPr>
    </w:lvl>
    <w:lvl w:ilvl="1" w:tplc="10090019" w:tentative="1">
      <w:start w:val="1"/>
      <w:numFmt w:val="lowerLetter"/>
      <w:lvlText w:val="%2."/>
      <w:lvlJc w:val="left"/>
      <w:pPr>
        <w:ind w:left="2070" w:hanging="360"/>
      </w:pPr>
    </w:lvl>
    <w:lvl w:ilvl="2" w:tplc="1009001B" w:tentative="1">
      <w:start w:val="1"/>
      <w:numFmt w:val="lowerRoman"/>
      <w:lvlText w:val="%3."/>
      <w:lvlJc w:val="right"/>
      <w:pPr>
        <w:ind w:left="2790" w:hanging="180"/>
      </w:pPr>
    </w:lvl>
    <w:lvl w:ilvl="3" w:tplc="1009000F" w:tentative="1">
      <w:start w:val="1"/>
      <w:numFmt w:val="decimal"/>
      <w:lvlText w:val="%4."/>
      <w:lvlJc w:val="left"/>
      <w:pPr>
        <w:ind w:left="3510" w:hanging="360"/>
      </w:pPr>
    </w:lvl>
    <w:lvl w:ilvl="4" w:tplc="10090019" w:tentative="1">
      <w:start w:val="1"/>
      <w:numFmt w:val="lowerLetter"/>
      <w:lvlText w:val="%5."/>
      <w:lvlJc w:val="left"/>
      <w:pPr>
        <w:ind w:left="4230" w:hanging="360"/>
      </w:pPr>
    </w:lvl>
    <w:lvl w:ilvl="5" w:tplc="1009001B" w:tentative="1">
      <w:start w:val="1"/>
      <w:numFmt w:val="lowerRoman"/>
      <w:lvlText w:val="%6."/>
      <w:lvlJc w:val="right"/>
      <w:pPr>
        <w:ind w:left="4950" w:hanging="180"/>
      </w:pPr>
    </w:lvl>
    <w:lvl w:ilvl="6" w:tplc="1009000F" w:tentative="1">
      <w:start w:val="1"/>
      <w:numFmt w:val="decimal"/>
      <w:lvlText w:val="%7."/>
      <w:lvlJc w:val="left"/>
      <w:pPr>
        <w:ind w:left="5670" w:hanging="360"/>
      </w:pPr>
    </w:lvl>
    <w:lvl w:ilvl="7" w:tplc="10090019" w:tentative="1">
      <w:start w:val="1"/>
      <w:numFmt w:val="lowerLetter"/>
      <w:lvlText w:val="%8."/>
      <w:lvlJc w:val="left"/>
      <w:pPr>
        <w:ind w:left="6390" w:hanging="360"/>
      </w:pPr>
    </w:lvl>
    <w:lvl w:ilvl="8" w:tplc="1009001B" w:tentative="1">
      <w:start w:val="1"/>
      <w:numFmt w:val="lowerRoman"/>
      <w:lvlText w:val="%9."/>
      <w:lvlJc w:val="right"/>
      <w:pPr>
        <w:ind w:left="7110" w:hanging="180"/>
      </w:pPr>
    </w:lvl>
  </w:abstractNum>
  <w:abstractNum w:abstractNumId="2" w15:restartNumberingAfterBreak="0">
    <w:nsid w:val="275E0174"/>
    <w:multiLevelType w:val="hybridMultilevel"/>
    <w:tmpl w:val="B9324DCA"/>
    <w:lvl w:ilvl="0" w:tplc="20D84664">
      <w:start w:val="1"/>
      <w:numFmt w:val="decimal"/>
      <w:lvlText w:val="%1."/>
      <w:lvlJc w:val="left"/>
      <w:pPr>
        <w:ind w:left="990" w:hanging="360"/>
      </w:pPr>
      <w:rPr>
        <w:rFonts w:hint="default"/>
      </w:rPr>
    </w:lvl>
    <w:lvl w:ilvl="1" w:tplc="10090019" w:tentative="1">
      <w:start w:val="1"/>
      <w:numFmt w:val="lowerLetter"/>
      <w:lvlText w:val="%2."/>
      <w:lvlJc w:val="left"/>
      <w:pPr>
        <w:ind w:left="1710" w:hanging="360"/>
      </w:pPr>
    </w:lvl>
    <w:lvl w:ilvl="2" w:tplc="1009001B" w:tentative="1">
      <w:start w:val="1"/>
      <w:numFmt w:val="lowerRoman"/>
      <w:lvlText w:val="%3."/>
      <w:lvlJc w:val="right"/>
      <w:pPr>
        <w:ind w:left="2430" w:hanging="180"/>
      </w:pPr>
    </w:lvl>
    <w:lvl w:ilvl="3" w:tplc="1009000F" w:tentative="1">
      <w:start w:val="1"/>
      <w:numFmt w:val="decimal"/>
      <w:lvlText w:val="%4."/>
      <w:lvlJc w:val="left"/>
      <w:pPr>
        <w:ind w:left="3150" w:hanging="360"/>
      </w:pPr>
    </w:lvl>
    <w:lvl w:ilvl="4" w:tplc="10090019" w:tentative="1">
      <w:start w:val="1"/>
      <w:numFmt w:val="lowerLetter"/>
      <w:lvlText w:val="%5."/>
      <w:lvlJc w:val="left"/>
      <w:pPr>
        <w:ind w:left="3870" w:hanging="360"/>
      </w:pPr>
    </w:lvl>
    <w:lvl w:ilvl="5" w:tplc="1009001B" w:tentative="1">
      <w:start w:val="1"/>
      <w:numFmt w:val="lowerRoman"/>
      <w:lvlText w:val="%6."/>
      <w:lvlJc w:val="right"/>
      <w:pPr>
        <w:ind w:left="4590" w:hanging="180"/>
      </w:pPr>
    </w:lvl>
    <w:lvl w:ilvl="6" w:tplc="1009000F" w:tentative="1">
      <w:start w:val="1"/>
      <w:numFmt w:val="decimal"/>
      <w:lvlText w:val="%7."/>
      <w:lvlJc w:val="left"/>
      <w:pPr>
        <w:ind w:left="5310" w:hanging="360"/>
      </w:pPr>
    </w:lvl>
    <w:lvl w:ilvl="7" w:tplc="10090019" w:tentative="1">
      <w:start w:val="1"/>
      <w:numFmt w:val="lowerLetter"/>
      <w:lvlText w:val="%8."/>
      <w:lvlJc w:val="left"/>
      <w:pPr>
        <w:ind w:left="6030" w:hanging="360"/>
      </w:pPr>
    </w:lvl>
    <w:lvl w:ilvl="8" w:tplc="1009001B" w:tentative="1">
      <w:start w:val="1"/>
      <w:numFmt w:val="lowerRoman"/>
      <w:lvlText w:val="%9."/>
      <w:lvlJc w:val="right"/>
      <w:pPr>
        <w:ind w:left="6750" w:hanging="180"/>
      </w:pPr>
    </w:lvl>
  </w:abstractNum>
  <w:abstractNum w:abstractNumId="3" w15:restartNumberingAfterBreak="0">
    <w:nsid w:val="4249251E"/>
    <w:multiLevelType w:val="hybridMultilevel"/>
    <w:tmpl w:val="3850E820"/>
    <w:lvl w:ilvl="0" w:tplc="BCAE0954">
      <w:start w:val="1"/>
      <w:numFmt w:val="decimal"/>
      <w:lvlText w:val="%1."/>
      <w:lvlJc w:val="left"/>
      <w:pPr>
        <w:ind w:left="900" w:hanging="360"/>
      </w:pPr>
      <w:rPr>
        <w:rFonts w:hint="default"/>
      </w:rPr>
    </w:lvl>
    <w:lvl w:ilvl="1" w:tplc="10090019" w:tentative="1">
      <w:start w:val="1"/>
      <w:numFmt w:val="lowerLetter"/>
      <w:lvlText w:val="%2."/>
      <w:lvlJc w:val="left"/>
      <w:pPr>
        <w:ind w:left="1620" w:hanging="360"/>
      </w:pPr>
    </w:lvl>
    <w:lvl w:ilvl="2" w:tplc="1009001B" w:tentative="1">
      <w:start w:val="1"/>
      <w:numFmt w:val="lowerRoman"/>
      <w:lvlText w:val="%3."/>
      <w:lvlJc w:val="right"/>
      <w:pPr>
        <w:ind w:left="2340" w:hanging="180"/>
      </w:pPr>
    </w:lvl>
    <w:lvl w:ilvl="3" w:tplc="1009000F" w:tentative="1">
      <w:start w:val="1"/>
      <w:numFmt w:val="decimal"/>
      <w:lvlText w:val="%4."/>
      <w:lvlJc w:val="left"/>
      <w:pPr>
        <w:ind w:left="3060" w:hanging="360"/>
      </w:pPr>
    </w:lvl>
    <w:lvl w:ilvl="4" w:tplc="10090019" w:tentative="1">
      <w:start w:val="1"/>
      <w:numFmt w:val="lowerLetter"/>
      <w:lvlText w:val="%5."/>
      <w:lvlJc w:val="left"/>
      <w:pPr>
        <w:ind w:left="3780" w:hanging="360"/>
      </w:pPr>
    </w:lvl>
    <w:lvl w:ilvl="5" w:tplc="1009001B" w:tentative="1">
      <w:start w:val="1"/>
      <w:numFmt w:val="lowerRoman"/>
      <w:lvlText w:val="%6."/>
      <w:lvlJc w:val="right"/>
      <w:pPr>
        <w:ind w:left="4500" w:hanging="180"/>
      </w:pPr>
    </w:lvl>
    <w:lvl w:ilvl="6" w:tplc="1009000F" w:tentative="1">
      <w:start w:val="1"/>
      <w:numFmt w:val="decimal"/>
      <w:lvlText w:val="%7."/>
      <w:lvlJc w:val="left"/>
      <w:pPr>
        <w:ind w:left="5220" w:hanging="360"/>
      </w:pPr>
    </w:lvl>
    <w:lvl w:ilvl="7" w:tplc="10090019" w:tentative="1">
      <w:start w:val="1"/>
      <w:numFmt w:val="lowerLetter"/>
      <w:lvlText w:val="%8."/>
      <w:lvlJc w:val="left"/>
      <w:pPr>
        <w:ind w:left="5940" w:hanging="360"/>
      </w:pPr>
    </w:lvl>
    <w:lvl w:ilvl="8" w:tplc="1009001B" w:tentative="1">
      <w:start w:val="1"/>
      <w:numFmt w:val="lowerRoman"/>
      <w:lvlText w:val="%9."/>
      <w:lvlJc w:val="right"/>
      <w:pPr>
        <w:ind w:left="6660" w:hanging="180"/>
      </w:pPr>
    </w:lvl>
  </w:abstractNum>
  <w:num w:numId="1" w16cid:durableId="1462503500">
    <w:abstractNumId w:val="0"/>
  </w:num>
  <w:num w:numId="2" w16cid:durableId="1636762220">
    <w:abstractNumId w:val="0"/>
  </w:num>
  <w:num w:numId="3" w16cid:durableId="1346595616">
    <w:abstractNumId w:val="0"/>
  </w:num>
  <w:num w:numId="4" w16cid:durableId="992871754">
    <w:abstractNumId w:val="0"/>
  </w:num>
  <w:num w:numId="5" w16cid:durableId="1975520670">
    <w:abstractNumId w:val="0"/>
  </w:num>
  <w:num w:numId="6" w16cid:durableId="744032900">
    <w:abstractNumId w:val="0"/>
  </w:num>
  <w:num w:numId="7" w16cid:durableId="1462729127">
    <w:abstractNumId w:val="3"/>
  </w:num>
  <w:num w:numId="8" w16cid:durableId="1212038925">
    <w:abstractNumId w:val="2"/>
  </w:num>
  <w:num w:numId="9" w16cid:durableId="94018780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revisionView w:inkAnnotations="0"/>
  <w:documentProtection w:edit="forms" w:enforcement="1"/>
  <w:defaultTabStop w:val="72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A0B3C"/>
    <w:rsid w:val="00007DE0"/>
    <w:rsid w:val="00014761"/>
    <w:rsid w:val="000170CC"/>
    <w:rsid w:val="00025B0A"/>
    <w:rsid w:val="00025E7D"/>
    <w:rsid w:val="00025FD4"/>
    <w:rsid w:val="00026B62"/>
    <w:rsid w:val="00034768"/>
    <w:rsid w:val="000429DD"/>
    <w:rsid w:val="00043B45"/>
    <w:rsid w:val="00044AA9"/>
    <w:rsid w:val="00045A47"/>
    <w:rsid w:val="00052D31"/>
    <w:rsid w:val="00053544"/>
    <w:rsid w:val="0007638E"/>
    <w:rsid w:val="000852DA"/>
    <w:rsid w:val="000878E8"/>
    <w:rsid w:val="00087963"/>
    <w:rsid w:val="00090091"/>
    <w:rsid w:val="00090C87"/>
    <w:rsid w:val="000A4080"/>
    <w:rsid w:val="000C1794"/>
    <w:rsid w:val="000C2C04"/>
    <w:rsid w:val="000D0B74"/>
    <w:rsid w:val="000D5DC3"/>
    <w:rsid w:val="000E0D54"/>
    <w:rsid w:val="000E1EDE"/>
    <w:rsid w:val="000E2E31"/>
    <w:rsid w:val="000E3C4C"/>
    <w:rsid w:val="000E5A3E"/>
    <w:rsid w:val="00112520"/>
    <w:rsid w:val="00116275"/>
    <w:rsid w:val="00140573"/>
    <w:rsid w:val="001420EE"/>
    <w:rsid w:val="001437C6"/>
    <w:rsid w:val="00150EEB"/>
    <w:rsid w:val="00152524"/>
    <w:rsid w:val="00162670"/>
    <w:rsid w:val="00170C80"/>
    <w:rsid w:val="0018650D"/>
    <w:rsid w:val="001940CF"/>
    <w:rsid w:val="00195C6F"/>
    <w:rsid w:val="001A0B3C"/>
    <w:rsid w:val="001A17EF"/>
    <w:rsid w:val="001A2AA4"/>
    <w:rsid w:val="001A5833"/>
    <w:rsid w:val="001D0164"/>
    <w:rsid w:val="001D4E69"/>
    <w:rsid w:val="001E4195"/>
    <w:rsid w:val="001F1C00"/>
    <w:rsid w:val="001F2D52"/>
    <w:rsid w:val="001F3393"/>
    <w:rsid w:val="0020008C"/>
    <w:rsid w:val="00211714"/>
    <w:rsid w:val="00212445"/>
    <w:rsid w:val="00212AF6"/>
    <w:rsid w:val="00231C20"/>
    <w:rsid w:val="00235882"/>
    <w:rsid w:val="00237206"/>
    <w:rsid w:val="00240979"/>
    <w:rsid w:val="00252C1A"/>
    <w:rsid w:val="00261F3B"/>
    <w:rsid w:val="00270F3B"/>
    <w:rsid w:val="00271044"/>
    <w:rsid w:val="0027181C"/>
    <w:rsid w:val="00275585"/>
    <w:rsid w:val="0029043D"/>
    <w:rsid w:val="002904E1"/>
    <w:rsid w:val="00291CE7"/>
    <w:rsid w:val="00293558"/>
    <w:rsid w:val="00296984"/>
    <w:rsid w:val="002A02F1"/>
    <w:rsid w:val="002A12F5"/>
    <w:rsid w:val="002A203B"/>
    <w:rsid w:val="002A4128"/>
    <w:rsid w:val="002A5C8B"/>
    <w:rsid w:val="002A709D"/>
    <w:rsid w:val="002B0243"/>
    <w:rsid w:val="002B5966"/>
    <w:rsid w:val="002C53A2"/>
    <w:rsid w:val="002C61FB"/>
    <w:rsid w:val="002D015E"/>
    <w:rsid w:val="002D0ACB"/>
    <w:rsid w:val="002E18EC"/>
    <w:rsid w:val="002E5420"/>
    <w:rsid w:val="002E57A5"/>
    <w:rsid w:val="002E7462"/>
    <w:rsid w:val="002E7E34"/>
    <w:rsid w:val="002F0104"/>
    <w:rsid w:val="002F1176"/>
    <w:rsid w:val="0030139F"/>
    <w:rsid w:val="00306548"/>
    <w:rsid w:val="003066CB"/>
    <w:rsid w:val="00306B58"/>
    <w:rsid w:val="003071B6"/>
    <w:rsid w:val="003154C8"/>
    <w:rsid w:val="00315F00"/>
    <w:rsid w:val="00321A67"/>
    <w:rsid w:val="00341013"/>
    <w:rsid w:val="003430F9"/>
    <w:rsid w:val="00352010"/>
    <w:rsid w:val="00372358"/>
    <w:rsid w:val="00374FF5"/>
    <w:rsid w:val="003778EA"/>
    <w:rsid w:val="0038018B"/>
    <w:rsid w:val="00396264"/>
    <w:rsid w:val="003A164C"/>
    <w:rsid w:val="003A4613"/>
    <w:rsid w:val="003B22B4"/>
    <w:rsid w:val="003B272C"/>
    <w:rsid w:val="003C6B6F"/>
    <w:rsid w:val="003D425B"/>
    <w:rsid w:val="003E435B"/>
    <w:rsid w:val="003F213A"/>
    <w:rsid w:val="003F4966"/>
    <w:rsid w:val="00404E8C"/>
    <w:rsid w:val="0041627D"/>
    <w:rsid w:val="004314F8"/>
    <w:rsid w:val="00446982"/>
    <w:rsid w:val="00453E78"/>
    <w:rsid w:val="00463882"/>
    <w:rsid w:val="00472FC3"/>
    <w:rsid w:val="00477398"/>
    <w:rsid w:val="004806BD"/>
    <w:rsid w:val="00484917"/>
    <w:rsid w:val="004937F2"/>
    <w:rsid w:val="004944F7"/>
    <w:rsid w:val="004A41A3"/>
    <w:rsid w:val="004A5ED3"/>
    <w:rsid w:val="004B1667"/>
    <w:rsid w:val="004B251D"/>
    <w:rsid w:val="004B6F48"/>
    <w:rsid w:val="004E0EDA"/>
    <w:rsid w:val="005069F9"/>
    <w:rsid w:val="00514D72"/>
    <w:rsid w:val="005215CA"/>
    <w:rsid w:val="005326A7"/>
    <w:rsid w:val="005408AC"/>
    <w:rsid w:val="00542932"/>
    <w:rsid w:val="00543FD9"/>
    <w:rsid w:val="0054532E"/>
    <w:rsid w:val="00545E28"/>
    <w:rsid w:val="00550464"/>
    <w:rsid w:val="005673FA"/>
    <w:rsid w:val="005708BA"/>
    <w:rsid w:val="00575F14"/>
    <w:rsid w:val="0058342C"/>
    <w:rsid w:val="00584474"/>
    <w:rsid w:val="005861C5"/>
    <w:rsid w:val="00594D67"/>
    <w:rsid w:val="005A6B26"/>
    <w:rsid w:val="005B121F"/>
    <w:rsid w:val="005B625D"/>
    <w:rsid w:val="005C19DE"/>
    <w:rsid w:val="005C1AD3"/>
    <w:rsid w:val="005C2CF8"/>
    <w:rsid w:val="005D1023"/>
    <w:rsid w:val="005D3B10"/>
    <w:rsid w:val="005D7BA5"/>
    <w:rsid w:val="005F4729"/>
    <w:rsid w:val="005F5D46"/>
    <w:rsid w:val="00602EB8"/>
    <w:rsid w:val="006108C1"/>
    <w:rsid w:val="00610B51"/>
    <w:rsid w:val="00613432"/>
    <w:rsid w:val="006209B0"/>
    <w:rsid w:val="00627334"/>
    <w:rsid w:val="006606CE"/>
    <w:rsid w:val="00661BCF"/>
    <w:rsid w:val="00666839"/>
    <w:rsid w:val="00671A80"/>
    <w:rsid w:val="0068033B"/>
    <w:rsid w:val="00681E9F"/>
    <w:rsid w:val="00682A82"/>
    <w:rsid w:val="00695432"/>
    <w:rsid w:val="006A4CA2"/>
    <w:rsid w:val="006A6F89"/>
    <w:rsid w:val="006D239A"/>
    <w:rsid w:val="006E0A09"/>
    <w:rsid w:val="006F035A"/>
    <w:rsid w:val="006F5B6C"/>
    <w:rsid w:val="00701A4F"/>
    <w:rsid w:val="00701C9E"/>
    <w:rsid w:val="00704E9B"/>
    <w:rsid w:val="00707475"/>
    <w:rsid w:val="00717479"/>
    <w:rsid w:val="00722248"/>
    <w:rsid w:val="007270E8"/>
    <w:rsid w:val="00737627"/>
    <w:rsid w:val="0074155B"/>
    <w:rsid w:val="00764DF3"/>
    <w:rsid w:val="007763C2"/>
    <w:rsid w:val="00776579"/>
    <w:rsid w:val="00786626"/>
    <w:rsid w:val="00790FEC"/>
    <w:rsid w:val="00794F5B"/>
    <w:rsid w:val="007A103B"/>
    <w:rsid w:val="007A10AB"/>
    <w:rsid w:val="007A5871"/>
    <w:rsid w:val="007B236A"/>
    <w:rsid w:val="007B2FAA"/>
    <w:rsid w:val="007B4D4B"/>
    <w:rsid w:val="007B6E5A"/>
    <w:rsid w:val="007C61CF"/>
    <w:rsid w:val="007D23FB"/>
    <w:rsid w:val="007E456E"/>
    <w:rsid w:val="007E4820"/>
    <w:rsid w:val="007E5F82"/>
    <w:rsid w:val="007F50BD"/>
    <w:rsid w:val="00810461"/>
    <w:rsid w:val="00810CB2"/>
    <w:rsid w:val="008117A8"/>
    <w:rsid w:val="008147CC"/>
    <w:rsid w:val="00815E44"/>
    <w:rsid w:val="00817CC9"/>
    <w:rsid w:val="00850184"/>
    <w:rsid w:val="00873B5C"/>
    <w:rsid w:val="00890895"/>
    <w:rsid w:val="00894137"/>
    <w:rsid w:val="008A5ACB"/>
    <w:rsid w:val="008C4548"/>
    <w:rsid w:val="008D3811"/>
    <w:rsid w:val="008E221F"/>
    <w:rsid w:val="008E7578"/>
    <w:rsid w:val="008F2CC1"/>
    <w:rsid w:val="0091505D"/>
    <w:rsid w:val="0092564C"/>
    <w:rsid w:val="0092664C"/>
    <w:rsid w:val="0093475C"/>
    <w:rsid w:val="00940D18"/>
    <w:rsid w:val="00946B87"/>
    <w:rsid w:val="009504C8"/>
    <w:rsid w:val="00953A8E"/>
    <w:rsid w:val="00956790"/>
    <w:rsid w:val="00963E43"/>
    <w:rsid w:val="009705BA"/>
    <w:rsid w:val="00981D6A"/>
    <w:rsid w:val="009A068B"/>
    <w:rsid w:val="009A464D"/>
    <w:rsid w:val="009A60E2"/>
    <w:rsid w:val="009E3366"/>
    <w:rsid w:val="009E4C16"/>
    <w:rsid w:val="009E742E"/>
    <w:rsid w:val="009F2234"/>
    <w:rsid w:val="009F41B6"/>
    <w:rsid w:val="00A061B2"/>
    <w:rsid w:val="00A15140"/>
    <w:rsid w:val="00A23F15"/>
    <w:rsid w:val="00A24300"/>
    <w:rsid w:val="00A365CF"/>
    <w:rsid w:val="00A5315F"/>
    <w:rsid w:val="00A7472C"/>
    <w:rsid w:val="00A74A59"/>
    <w:rsid w:val="00A81B16"/>
    <w:rsid w:val="00A84565"/>
    <w:rsid w:val="00A8517F"/>
    <w:rsid w:val="00AA44D1"/>
    <w:rsid w:val="00AA48A0"/>
    <w:rsid w:val="00AA4FCD"/>
    <w:rsid w:val="00AA7680"/>
    <w:rsid w:val="00AA7D29"/>
    <w:rsid w:val="00AB0EC7"/>
    <w:rsid w:val="00AB3860"/>
    <w:rsid w:val="00AB767D"/>
    <w:rsid w:val="00AC002B"/>
    <w:rsid w:val="00AD7ED3"/>
    <w:rsid w:val="00AD7FC7"/>
    <w:rsid w:val="00AE24DD"/>
    <w:rsid w:val="00AE3849"/>
    <w:rsid w:val="00AE3CFD"/>
    <w:rsid w:val="00B02756"/>
    <w:rsid w:val="00B1552A"/>
    <w:rsid w:val="00B15EB2"/>
    <w:rsid w:val="00B32328"/>
    <w:rsid w:val="00B33DAD"/>
    <w:rsid w:val="00B34303"/>
    <w:rsid w:val="00B41BFA"/>
    <w:rsid w:val="00B43223"/>
    <w:rsid w:val="00B52C37"/>
    <w:rsid w:val="00B54851"/>
    <w:rsid w:val="00B5545A"/>
    <w:rsid w:val="00B6741F"/>
    <w:rsid w:val="00B76299"/>
    <w:rsid w:val="00B830A8"/>
    <w:rsid w:val="00B8586C"/>
    <w:rsid w:val="00B87738"/>
    <w:rsid w:val="00B925DE"/>
    <w:rsid w:val="00B93E0C"/>
    <w:rsid w:val="00BA186B"/>
    <w:rsid w:val="00BA5638"/>
    <w:rsid w:val="00BC04D6"/>
    <w:rsid w:val="00BC16F1"/>
    <w:rsid w:val="00BD07AB"/>
    <w:rsid w:val="00BD6251"/>
    <w:rsid w:val="00BE435C"/>
    <w:rsid w:val="00BF23AE"/>
    <w:rsid w:val="00C04050"/>
    <w:rsid w:val="00C31F6B"/>
    <w:rsid w:val="00C36390"/>
    <w:rsid w:val="00C5039C"/>
    <w:rsid w:val="00C54371"/>
    <w:rsid w:val="00C54979"/>
    <w:rsid w:val="00C57B48"/>
    <w:rsid w:val="00C61324"/>
    <w:rsid w:val="00C91450"/>
    <w:rsid w:val="00CA11CD"/>
    <w:rsid w:val="00CA216E"/>
    <w:rsid w:val="00CF205F"/>
    <w:rsid w:val="00CF4221"/>
    <w:rsid w:val="00D0107C"/>
    <w:rsid w:val="00D051CF"/>
    <w:rsid w:val="00D0727A"/>
    <w:rsid w:val="00D07CE1"/>
    <w:rsid w:val="00D11215"/>
    <w:rsid w:val="00D12DC0"/>
    <w:rsid w:val="00D15716"/>
    <w:rsid w:val="00D20772"/>
    <w:rsid w:val="00D24AC5"/>
    <w:rsid w:val="00D24DF8"/>
    <w:rsid w:val="00D3442F"/>
    <w:rsid w:val="00D344A7"/>
    <w:rsid w:val="00D35AD3"/>
    <w:rsid w:val="00D5090F"/>
    <w:rsid w:val="00D52340"/>
    <w:rsid w:val="00D57E7D"/>
    <w:rsid w:val="00D76E35"/>
    <w:rsid w:val="00D86CA8"/>
    <w:rsid w:val="00D87C38"/>
    <w:rsid w:val="00DA18F6"/>
    <w:rsid w:val="00DA1E75"/>
    <w:rsid w:val="00DB2800"/>
    <w:rsid w:val="00DB40C6"/>
    <w:rsid w:val="00DD5371"/>
    <w:rsid w:val="00DE3C99"/>
    <w:rsid w:val="00DE7D6B"/>
    <w:rsid w:val="00DF272D"/>
    <w:rsid w:val="00DF5CD8"/>
    <w:rsid w:val="00DF754D"/>
    <w:rsid w:val="00E014A2"/>
    <w:rsid w:val="00E059C0"/>
    <w:rsid w:val="00E15885"/>
    <w:rsid w:val="00E17661"/>
    <w:rsid w:val="00E37C8B"/>
    <w:rsid w:val="00E411D1"/>
    <w:rsid w:val="00E4172C"/>
    <w:rsid w:val="00E45690"/>
    <w:rsid w:val="00E47BE6"/>
    <w:rsid w:val="00E50F8C"/>
    <w:rsid w:val="00E56E6C"/>
    <w:rsid w:val="00E60D33"/>
    <w:rsid w:val="00E74E54"/>
    <w:rsid w:val="00E916FC"/>
    <w:rsid w:val="00E93009"/>
    <w:rsid w:val="00E958E6"/>
    <w:rsid w:val="00E9743C"/>
    <w:rsid w:val="00EA3463"/>
    <w:rsid w:val="00EB3E5B"/>
    <w:rsid w:val="00EB7077"/>
    <w:rsid w:val="00EC0AF6"/>
    <w:rsid w:val="00EC1A01"/>
    <w:rsid w:val="00EC47F6"/>
    <w:rsid w:val="00EC781E"/>
    <w:rsid w:val="00ED2C60"/>
    <w:rsid w:val="00ED7D55"/>
    <w:rsid w:val="00EF6DEB"/>
    <w:rsid w:val="00F02712"/>
    <w:rsid w:val="00F059D0"/>
    <w:rsid w:val="00F27384"/>
    <w:rsid w:val="00F31A22"/>
    <w:rsid w:val="00F35FFF"/>
    <w:rsid w:val="00F67317"/>
    <w:rsid w:val="00F81BCE"/>
    <w:rsid w:val="00FC1C7D"/>
    <w:rsid w:val="00FD2582"/>
    <w:rsid w:val="00FD2F6B"/>
    <w:rsid w:val="00FE48BA"/>
    <w:rsid w:val="00FE4EF1"/>
    <w:rsid w:val="00FE6DA2"/>
    <w:rsid w:val="00FF60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47EA12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="HelveticaNeueLT Std Cn"/>
        <w:color w:val="00353A"/>
        <w:lang w:val="en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2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A4CA2"/>
    <w:pPr>
      <w:spacing w:after="240" w:line="240" w:lineRule="auto"/>
    </w:pPr>
    <w:rPr>
      <w:rFonts w:eastAsia="Times New Roman" w:cs="Times New Roman"/>
      <w:color w:val="auto"/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0C2C04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9AA19E" w:themeColor="accent1" w:themeShade="BF"/>
      <w:sz w:val="28"/>
      <w:szCs w:val="28"/>
    </w:rPr>
  </w:style>
  <w:style w:type="paragraph" w:styleId="Heading2">
    <w:name w:val="heading 2"/>
    <w:basedOn w:val="Sub-Head2medcondensed"/>
    <w:next w:val="Normal"/>
    <w:link w:val="Heading2Char"/>
    <w:autoRedefine/>
    <w:uiPriority w:val="2"/>
    <w:unhideWhenUsed/>
    <w:qFormat/>
    <w:rsid w:val="00BA186B"/>
    <w:pPr>
      <w:spacing w:before="240" w:line="240" w:lineRule="auto"/>
      <w:contextualSpacing/>
      <w:outlineLvl w:val="1"/>
    </w:pPr>
    <w:rPr>
      <w:rFonts w:ascii="Arial Narrow" w:hAnsi="Arial Narrow"/>
      <w:b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Style1">
    <w:name w:val="Style1"/>
    <w:basedOn w:val="TableNormal"/>
    <w:uiPriority w:val="99"/>
    <w:rsid w:val="000C2C04"/>
    <w:pPr>
      <w:spacing w:after="0" w:line="240" w:lineRule="auto"/>
    </w:pPr>
    <w:tblPr>
      <w:tblBorders>
        <w:top w:val="single" w:sz="18" w:space="0" w:color="36424A"/>
        <w:bottom w:val="single" w:sz="18" w:space="0" w:color="36424A"/>
        <w:insideH w:val="single" w:sz="4" w:space="0" w:color="36424A"/>
        <w:insideV w:val="single" w:sz="4" w:space="0" w:color="36424A"/>
      </w:tblBorders>
    </w:tblPr>
  </w:style>
  <w:style w:type="table" w:styleId="LightList-Accent3">
    <w:name w:val="Light List Accent 3"/>
    <w:basedOn w:val="TableNormal"/>
    <w:uiPriority w:val="61"/>
    <w:rsid w:val="000C2C04"/>
    <w:pPr>
      <w:tabs>
        <w:tab w:val="left" w:pos="180"/>
        <w:tab w:val="left" w:pos="360"/>
      </w:tabs>
      <w:spacing w:after="0" w:line="240" w:lineRule="auto"/>
      <w:ind w:left="360" w:hanging="360"/>
    </w:pPr>
    <w:tblPr>
      <w:tblBorders>
        <w:top w:val="single" w:sz="18" w:space="0" w:color="36424A"/>
        <w:bottom w:val="single" w:sz="18" w:space="0" w:color="36424A"/>
        <w:insideH w:val="single" w:sz="8" w:space="0" w:color="36424A"/>
        <w:insideV w:val="single" w:sz="8" w:space="0" w:color="36424A"/>
      </w:tblBorders>
    </w:tblPr>
    <w:tcPr>
      <w:shd w:val="clear" w:color="auto" w:fill="auto"/>
      <w:tcMar>
        <w:top w:w="72" w:type="dxa"/>
        <w:left w:w="115" w:type="dxa"/>
        <w:bottom w:w="72" w:type="dxa"/>
        <w:right w:w="115" w:type="dxa"/>
      </w:tcMar>
    </w:tc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7900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7900" w:themeColor="accent3"/>
          <w:left w:val="single" w:sz="8" w:space="0" w:color="FF7900" w:themeColor="accent3"/>
          <w:bottom w:val="single" w:sz="8" w:space="0" w:color="FF7900" w:themeColor="accent3"/>
          <w:right w:val="single" w:sz="8" w:space="0" w:color="FF7900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customStyle="1" w:styleId="BasicParagraph">
    <w:name w:val="[Basic Paragraph]"/>
    <w:basedOn w:val="Normal"/>
    <w:link w:val="BasicParagraphChar"/>
    <w:uiPriority w:val="99"/>
    <w:rsid w:val="000C2C04"/>
    <w:pPr>
      <w:spacing w:line="288" w:lineRule="auto"/>
    </w:pPr>
    <w:rPr>
      <w:rFonts w:ascii="MinionPro-Regular" w:hAnsi="MinionPro-Regular" w:cs="MinionPro-Regular"/>
      <w:color w:val="000000"/>
      <w:sz w:val="24"/>
      <w:szCs w:val="24"/>
    </w:rPr>
  </w:style>
  <w:style w:type="character" w:customStyle="1" w:styleId="BasicParagraphChar">
    <w:name w:val="[Basic Paragraph] Char"/>
    <w:basedOn w:val="DefaultParagraphFont"/>
    <w:link w:val="BasicParagraph"/>
    <w:uiPriority w:val="99"/>
    <w:rsid w:val="000C2C04"/>
    <w:rPr>
      <w:rFonts w:ascii="MinionPro-Regular" w:hAnsi="MinionPro-Regular" w:cs="MinionPro-Regular"/>
      <w:color w:val="000000"/>
      <w:sz w:val="24"/>
      <w:szCs w:val="24"/>
      <w:lang w:val="en-US"/>
    </w:rPr>
  </w:style>
  <w:style w:type="paragraph" w:customStyle="1" w:styleId="CopyrightandISBN">
    <w:name w:val="Copyright and ISBN"/>
    <w:basedOn w:val="Normal"/>
    <w:link w:val="CopyrightandISBNChar"/>
    <w:uiPriority w:val="99"/>
    <w:rsid w:val="000C2C04"/>
    <w:pPr>
      <w:spacing w:before="90" w:line="288" w:lineRule="auto"/>
    </w:pPr>
    <w:rPr>
      <w:rFonts w:ascii="HelveticaNeueLT Std Cn" w:hAnsi="HelveticaNeueLT Std Cn"/>
      <w:color w:val="FFFFFF"/>
      <w:sz w:val="16"/>
      <w:szCs w:val="16"/>
    </w:rPr>
  </w:style>
  <w:style w:type="character" w:customStyle="1" w:styleId="CopyrightandISBNChar">
    <w:name w:val="Copyright and ISBN Char"/>
    <w:basedOn w:val="DefaultParagraphFont"/>
    <w:link w:val="CopyrightandISBN"/>
    <w:uiPriority w:val="99"/>
    <w:rsid w:val="000C2C04"/>
    <w:rPr>
      <w:rFonts w:ascii="HelveticaNeueLT Std Cn" w:hAnsi="HelveticaNeueLT Std Cn" w:cs="HelveticaNeueLT Std Cn"/>
      <w:color w:val="FFFFFF"/>
      <w:sz w:val="16"/>
      <w:szCs w:val="16"/>
      <w:lang w:val="en-US"/>
    </w:rPr>
  </w:style>
  <w:style w:type="character" w:customStyle="1" w:styleId="url">
    <w:name w:val="url"/>
    <w:uiPriority w:val="99"/>
    <w:rsid w:val="000C2C04"/>
    <w:rPr>
      <w:rFonts w:cs="HelveticaNeueLT Std Cn"/>
      <w:sz w:val="20"/>
      <w:szCs w:val="20"/>
    </w:rPr>
  </w:style>
  <w:style w:type="paragraph" w:customStyle="1" w:styleId="Sub-Head2medcondensed">
    <w:name w:val="Sub-Head 2 med condensed"/>
    <w:basedOn w:val="Normal"/>
    <w:uiPriority w:val="99"/>
    <w:rsid w:val="000C2C04"/>
    <w:pPr>
      <w:spacing w:before="270" w:line="288" w:lineRule="auto"/>
    </w:pPr>
    <w:rPr>
      <w:rFonts w:ascii="HelveticaNeueLT Std Med Cn" w:hAnsi="HelveticaNeueLT Std Med Cn" w:cs="HelveticaNeueLT Std Med Cn"/>
      <w:sz w:val="26"/>
      <w:szCs w:val="26"/>
    </w:rPr>
  </w:style>
  <w:style w:type="paragraph" w:customStyle="1" w:styleId="BodyCopy">
    <w:name w:val="Body Copy"/>
    <w:basedOn w:val="Normal"/>
    <w:uiPriority w:val="99"/>
    <w:rsid w:val="000C2C04"/>
    <w:pPr>
      <w:spacing w:before="90" w:line="288" w:lineRule="auto"/>
    </w:pPr>
    <w:rPr>
      <w:rFonts w:ascii="HelveticaNeueLT Std Cn" w:hAnsi="HelveticaNeueLT Std Cn"/>
    </w:rPr>
  </w:style>
  <w:style w:type="paragraph" w:customStyle="1" w:styleId="Bullet1">
    <w:name w:val="Bullet 1"/>
    <w:basedOn w:val="Normal"/>
    <w:link w:val="Bullet1Char"/>
    <w:uiPriority w:val="1"/>
    <w:rsid w:val="000C2C04"/>
    <w:pPr>
      <w:numPr>
        <w:numId w:val="6"/>
      </w:numPr>
    </w:pPr>
  </w:style>
  <w:style w:type="paragraph" w:customStyle="1" w:styleId="Footer-URL">
    <w:name w:val="Footer - URL"/>
    <w:basedOn w:val="BasicParagraph"/>
    <w:link w:val="Footer-URLChar"/>
    <w:uiPriority w:val="4"/>
    <w:qFormat/>
    <w:rsid w:val="00BA186B"/>
    <w:rPr>
      <w:rFonts w:ascii="Arial Narrow" w:hAnsi="Arial Narrow"/>
      <w:color w:val="auto"/>
    </w:rPr>
  </w:style>
  <w:style w:type="character" w:customStyle="1" w:styleId="Footer-URLChar">
    <w:name w:val="Footer - URL Char"/>
    <w:basedOn w:val="BasicParagraphChar"/>
    <w:link w:val="Footer-URL"/>
    <w:uiPriority w:val="4"/>
    <w:rsid w:val="00BA186B"/>
    <w:rPr>
      <w:rFonts w:ascii="Arial Narrow" w:eastAsia="Times New Roman" w:hAnsi="Arial Narrow" w:cs="MinionPro-Regular"/>
      <w:color w:val="auto"/>
      <w:sz w:val="24"/>
      <w:szCs w:val="24"/>
      <w:lang w:val="en-US"/>
    </w:rPr>
  </w:style>
  <w:style w:type="paragraph" w:customStyle="1" w:styleId="Footer-Copyright">
    <w:name w:val="Footer - Copyright"/>
    <w:basedOn w:val="CopyrightandISBN"/>
    <w:link w:val="Footer-CopyrightChar"/>
    <w:uiPriority w:val="4"/>
    <w:qFormat/>
    <w:rsid w:val="000C2C04"/>
  </w:style>
  <w:style w:type="character" w:customStyle="1" w:styleId="Footer-CopyrightChar">
    <w:name w:val="Footer - Copyright Char"/>
    <w:basedOn w:val="CopyrightandISBNChar"/>
    <w:link w:val="Footer-Copyright"/>
    <w:uiPriority w:val="4"/>
    <w:rsid w:val="000C2C04"/>
    <w:rPr>
      <w:rFonts w:ascii="HelveticaNeueLT Std Cn" w:hAnsi="HelveticaNeueLT Std Cn" w:cs="HelveticaNeueLT Std Cn"/>
      <w:color w:val="FFFFFF"/>
      <w:sz w:val="16"/>
      <w:szCs w:val="16"/>
      <w:lang w:val="en-US"/>
    </w:rPr>
  </w:style>
  <w:style w:type="paragraph" w:customStyle="1" w:styleId="Call-BoxHeading">
    <w:name w:val="Call-Box Heading"/>
    <w:basedOn w:val="Normal"/>
    <w:link w:val="Call-BoxHeadingChar"/>
    <w:uiPriority w:val="3"/>
    <w:qFormat/>
    <w:rsid w:val="000C2C04"/>
    <w:pPr>
      <w:ind w:right="-30"/>
    </w:pPr>
    <w:rPr>
      <w:b/>
      <w:color w:val="36424A"/>
      <w:sz w:val="28"/>
      <w:szCs w:val="28"/>
    </w:rPr>
  </w:style>
  <w:style w:type="character" w:customStyle="1" w:styleId="Call-BoxHeadingChar">
    <w:name w:val="Call-Box Heading Char"/>
    <w:basedOn w:val="DefaultParagraphFont"/>
    <w:link w:val="Call-BoxHeading"/>
    <w:uiPriority w:val="3"/>
    <w:rsid w:val="000C2C04"/>
    <w:rPr>
      <w:rFonts w:ascii="Arial Narrow" w:hAnsi="Arial Narrow" w:cs="HelveticaNeueLT Std Cn"/>
      <w:b/>
      <w:color w:val="36424A"/>
      <w:sz w:val="28"/>
      <w:szCs w:val="28"/>
      <w:lang w:val="en-US"/>
    </w:rPr>
  </w:style>
  <w:style w:type="paragraph" w:customStyle="1" w:styleId="Call-BoxText">
    <w:name w:val="Call-Box Text"/>
    <w:basedOn w:val="Normal"/>
    <w:link w:val="Call-BoxTextChar"/>
    <w:uiPriority w:val="3"/>
    <w:qFormat/>
    <w:rsid w:val="000C2C04"/>
    <w:pPr>
      <w:spacing w:before="90"/>
      <w:ind w:right="-30"/>
    </w:pPr>
    <w:rPr>
      <w:color w:val="FFFFFF" w:themeColor="background1"/>
    </w:rPr>
  </w:style>
  <w:style w:type="character" w:customStyle="1" w:styleId="Call-BoxTextChar">
    <w:name w:val="Call-Box Text Char"/>
    <w:basedOn w:val="DefaultParagraphFont"/>
    <w:link w:val="Call-BoxText"/>
    <w:uiPriority w:val="3"/>
    <w:rsid w:val="000C2C04"/>
    <w:rPr>
      <w:rFonts w:ascii="Arial Narrow" w:hAnsi="Arial Narrow" w:cs="HelveticaNeueLT Std Cn"/>
      <w:color w:val="FFFFFF" w:themeColor="background1"/>
      <w:sz w:val="20"/>
      <w:szCs w:val="20"/>
      <w:lang w:val="en-US"/>
    </w:rPr>
  </w:style>
  <w:style w:type="paragraph" w:customStyle="1" w:styleId="Sub-heading">
    <w:name w:val="Sub-heading"/>
    <w:basedOn w:val="Heading2"/>
    <w:link w:val="Sub-headingChar"/>
    <w:uiPriority w:val="99"/>
    <w:rsid w:val="000C2C04"/>
  </w:style>
  <w:style w:type="character" w:customStyle="1" w:styleId="Heading2Char">
    <w:name w:val="Heading 2 Char"/>
    <w:basedOn w:val="DefaultParagraphFont"/>
    <w:link w:val="Heading2"/>
    <w:uiPriority w:val="2"/>
    <w:rsid w:val="00BA186B"/>
    <w:rPr>
      <w:rFonts w:ascii="Arial Narrow" w:eastAsia="Times New Roman" w:hAnsi="Arial Narrow" w:cs="HelveticaNeueLT Std Med Cn"/>
      <w:b/>
      <w:color w:val="auto"/>
      <w:sz w:val="28"/>
      <w:szCs w:val="28"/>
    </w:rPr>
  </w:style>
  <w:style w:type="character" w:customStyle="1" w:styleId="Heading1Char">
    <w:name w:val="Heading 1 Char"/>
    <w:basedOn w:val="DefaultParagraphFont"/>
    <w:link w:val="Heading1"/>
    <w:uiPriority w:val="9"/>
    <w:rsid w:val="000C2C04"/>
    <w:rPr>
      <w:rFonts w:asciiTheme="majorHAnsi" w:eastAsiaTheme="majorEastAsia" w:hAnsiTheme="majorHAnsi" w:cstheme="majorBidi"/>
      <w:b/>
      <w:bCs/>
      <w:color w:val="9AA19E" w:themeColor="accent1" w:themeShade="BF"/>
      <w:sz w:val="28"/>
      <w:szCs w:val="28"/>
      <w:lang w:val="en-US"/>
    </w:rPr>
  </w:style>
  <w:style w:type="paragraph" w:styleId="Header">
    <w:name w:val="header"/>
    <w:basedOn w:val="Normal"/>
    <w:link w:val="HeaderChar"/>
    <w:uiPriority w:val="99"/>
    <w:unhideWhenUsed/>
    <w:rsid w:val="000C2C0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C2C04"/>
    <w:rPr>
      <w:rFonts w:ascii="Arial Narrow" w:hAnsi="Arial Narrow" w:cs="HelveticaNeueLT Std Cn"/>
      <w:color w:val="00353A"/>
      <w:sz w:val="20"/>
      <w:szCs w:val="20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0C2C0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C2C04"/>
    <w:rPr>
      <w:rFonts w:ascii="Arial Narrow" w:hAnsi="Arial Narrow" w:cs="HelveticaNeueLT Std Cn"/>
      <w:color w:val="00353A"/>
      <w:sz w:val="20"/>
      <w:szCs w:val="20"/>
      <w:lang w:val="en-US"/>
    </w:rPr>
  </w:style>
  <w:style w:type="character" w:styleId="Hyperlink">
    <w:name w:val="Hyperlink"/>
    <w:basedOn w:val="DefaultParagraphFont"/>
    <w:unhideWhenUsed/>
    <w:rsid w:val="000C2C04"/>
    <w:rPr>
      <w:color w:val="0000FF" w:themeColor="hyperlink"/>
      <w:u w:val="single"/>
    </w:rPr>
  </w:style>
  <w:style w:type="paragraph" w:styleId="ListParagraph">
    <w:name w:val="List Paragraph"/>
    <w:basedOn w:val="Normal"/>
    <w:uiPriority w:val="34"/>
    <w:qFormat/>
    <w:rsid w:val="000C2C04"/>
    <w:pPr>
      <w:ind w:left="720"/>
      <w:contextualSpacing/>
    </w:pPr>
  </w:style>
  <w:style w:type="paragraph" w:customStyle="1" w:styleId="Sub-headingstyle">
    <w:name w:val="Sub-heading style"/>
    <w:basedOn w:val="Sub-heading"/>
    <w:link w:val="Sub-headingstyleChar"/>
    <w:qFormat/>
    <w:rsid w:val="000C2C04"/>
  </w:style>
  <w:style w:type="character" w:customStyle="1" w:styleId="Sub-headingstyleChar">
    <w:name w:val="Sub-heading style Char"/>
    <w:basedOn w:val="Sub-headingChar"/>
    <w:link w:val="Sub-headingstyle"/>
    <w:rsid w:val="000C2C04"/>
    <w:rPr>
      <w:rFonts w:ascii="Arial Narrow" w:eastAsia="Times New Roman" w:hAnsi="Arial Narrow" w:cs="HelveticaNeueLT Std Med Cn"/>
      <w:b/>
      <w:color w:val="77B800"/>
      <w:sz w:val="28"/>
      <w:szCs w:val="28"/>
      <w:lang w:val="en-US"/>
    </w:rPr>
  </w:style>
  <w:style w:type="paragraph" w:customStyle="1" w:styleId="Bulletlist">
    <w:name w:val="Bullet list"/>
    <w:basedOn w:val="Bullet1"/>
    <w:link w:val="BulletlistChar"/>
    <w:qFormat/>
    <w:rsid w:val="000C2C04"/>
    <w:pPr>
      <w:numPr>
        <w:numId w:val="0"/>
      </w:numPr>
    </w:pPr>
  </w:style>
  <w:style w:type="character" w:customStyle="1" w:styleId="BulletlistChar">
    <w:name w:val="Bullet list Char"/>
    <w:basedOn w:val="Bullet1Char"/>
    <w:link w:val="Bulletlist"/>
    <w:rsid w:val="000C2C04"/>
    <w:rPr>
      <w:rFonts w:ascii="Arial Narrow" w:hAnsi="Arial Narrow" w:cs="HelveticaNeueLT Std Cn"/>
      <w:color w:val="00353A"/>
      <w:sz w:val="20"/>
      <w:szCs w:val="20"/>
      <w:lang w:val="en-US"/>
    </w:rPr>
  </w:style>
  <w:style w:type="character" w:customStyle="1" w:styleId="Bullet1Char">
    <w:name w:val="Bullet 1 Char"/>
    <w:basedOn w:val="DefaultParagraphFont"/>
    <w:link w:val="Bullet1"/>
    <w:uiPriority w:val="1"/>
    <w:rsid w:val="000C2C04"/>
    <w:rPr>
      <w:rFonts w:ascii="Arial Narrow" w:hAnsi="Arial Narrow" w:cs="HelveticaNeueLT Std Cn"/>
      <w:color w:val="00353A"/>
      <w:sz w:val="20"/>
      <w:szCs w:val="20"/>
      <w:lang w:val="en-US"/>
    </w:rPr>
  </w:style>
  <w:style w:type="character" w:customStyle="1" w:styleId="Sub-headingChar">
    <w:name w:val="Sub-heading Char"/>
    <w:basedOn w:val="Heading2Char"/>
    <w:link w:val="Sub-heading"/>
    <w:uiPriority w:val="99"/>
    <w:rsid w:val="000C2C04"/>
    <w:rPr>
      <w:rFonts w:ascii="Arial Narrow" w:eastAsia="Times New Roman" w:hAnsi="Arial Narrow" w:cs="HelveticaNeueLT Std Med Cn"/>
      <w:b/>
      <w:color w:val="77B800"/>
      <w:sz w:val="28"/>
      <w:szCs w:val="28"/>
      <w:lang w:val="en-US"/>
    </w:rPr>
  </w:style>
  <w:style w:type="paragraph" w:customStyle="1" w:styleId="Ministryaddress">
    <w:name w:val="Ministry address"/>
    <w:basedOn w:val="Normal"/>
    <w:link w:val="MinistryaddressChar"/>
    <w:qFormat/>
    <w:rsid w:val="00704E9B"/>
    <w:pPr>
      <w:spacing w:after="0"/>
      <w:ind w:left="7200"/>
    </w:pPr>
    <w:rPr>
      <w:sz w:val="16"/>
      <w:szCs w:val="16"/>
    </w:rPr>
  </w:style>
  <w:style w:type="character" w:customStyle="1" w:styleId="MinistryaddressChar">
    <w:name w:val="Ministry address Char"/>
    <w:basedOn w:val="DefaultParagraphFont"/>
    <w:link w:val="Ministryaddress"/>
    <w:rsid w:val="00704E9B"/>
    <w:rPr>
      <w:rFonts w:eastAsia="Times New Roman" w:cs="Times New Roman"/>
      <w:color w:val="auto"/>
      <w:sz w:val="16"/>
      <w:szCs w:val="16"/>
    </w:rPr>
  </w:style>
  <w:style w:type="paragraph" w:customStyle="1" w:styleId="Extraspaceafter">
    <w:name w:val="Extra space after"/>
    <w:basedOn w:val="Normal"/>
    <w:link w:val="ExtraspaceafterChar"/>
    <w:qFormat/>
    <w:rsid w:val="00AB3860"/>
    <w:pPr>
      <w:spacing w:after="360"/>
    </w:pPr>
  </w:style>
  <w:style w:type="character" w:customStyle="1" w:styleId="ExtraspaceafterChar">
    <w:name w:val="Extra space after Char"/>
    <w:basedOn w:val="DefaultParagraphFont"/>
    <w:link w:val="Extraspaceafter"/>
    <w:rsid w:val="00AB3860"/>
    <w:rPr>
      <w:rFonts w:eastAsia="Times New Roman" w:cs="Times New Roman"/>
      <w:color w:val="auto"/>
      <w:sz w:val="22"/>
      <w:szCs w:val="22"/>
    </w:rPr>
  </w:style>
  <w:style w:type="paragraph" w:customStyle="1" w:styleId="Singlespace">
    <w:name w:val="Single space"/>
    <w:basedOn w:val="Normal"/>
    <w:link w:val="SinglespaceChar"/>
    <w:qFormat/>
    <w:rsid w:val="00AB3860"/>
    <w:pPr>
      <w:spacing w:after="0"/>
    </w:pPr>
  </w:style>
  <w:style w:type="character" w:customStyle="1" w:styleId="SinglespaceChar">
    <w:name w:val="Single space Char"/>
    <w:basedOn w:val="DefaultParagraphFont"/>
    <w:link w:val="Singlespace"/>
    <w:rsid w:val="00AB3860"/>
    <w:rPr>
      <w:rFonts w:eastAsia="Times New Roman" w:cs="Times New Roman"/>
      <w:color w:val="auto"/>
      <w:sz w:val="22"/>
      <w:szCs w:val="22"/>
    </w:rPr>
  </w:style>
  <w:style w:type="character" w:styleId="UnresolvedMention">
    <w:name w:val="Unresolved Mention"/>
    <w:basedOn w:val="DefaultParagraphFont"/>
    <w:uiPriority w:val="99"/>
    <w:semiHidden/>
    <w:unhideWhenUsed/>
    <w:rsid w:val="009A60E2"/>
    <w:rPr>
      <w:color w:val="605E5C"/>
      <w:shd w:val="clear" w:color="auto" w:fill="E1DFDD"/>
    </w:rPr>
  </w:style>
  <w:style w:type="character" w:styleId="PlaceholderText">
    <w:name w:val="Placeholder Text"/>
    <w:basedOn w:val="DefaultParagraphFont"/>
    <w:uiPriority w:val="99"/>
    <w:semiHidden/>
    <w:rsid w:val="009A068B"/>
    <w:rPr>
      <w:color w:val="666666"/>
    </w:rPr>
  </w:style>
  <w:style w:type="character" w:customStyle="1" w:styleId="Style2">
    <w:name w:val="Style2"/>
    <w:basedOn w:val="DefaultParagraphFont"/>
    <w:uiPriority w:val="1"/>
    <w:rsid w:val="00162670"/>
    <w:rPr>
      <w:rFonts w:ascii="Arial" w:hAnsi="Arial"/>
      <w:sz w:val="22"/>
    </w:rPr>
  </w:style>
  <w:style w:type="character" w:customStyle="1" w:styleId="Style3">
    <w:name w:val="Style3"/>
    <w:basedOn w:val="DefaultParagraphFont"/>
    <w:uiPriority w:val="1"/>
    <w:rsid w:val="00FD2F6B"/>
    <w:rPr>
      <w:rFonts w:ascii="Arial" w:hAnsi="Arial"/>
      <w:sz w:val="22"/>
    </w:rPr>
  </w:style>
  <w:style w:type="character" w:customStyle="1" w:styleId="Style4">
    <w:name w:val="Style4"/>
    <w:basedOn w:val="DefaultParagraphFont"/>
    <w:uiPriority w:val="1"/>
    <w:rsid w:val="0020008C"/>
    <w:rPr>
      <w:rFonts w:ascii="Arial" w:hAnsi="Arial"/>
      <w:sz w:val="22"/>
    </w:rPr>
  </w:style>
  <w:style w:type="character" w:customStyle="1" w:styleId="Style5">
    <w:name w:val="Style5"/>
    <w:basedOn w:val="DefaultParagraphFont"/>
    <w:uiPriority w:val="1"/>
    <w:rsid w:val="00AB767D"/>
    <w:rPr>
      <w:rFonts w:ascii="Arial" w:hAnsi="Arial"/>
      <w:sz w:val="22"/>
    </w:rPr>
  </w:style>
  <w:style w:type="character" w:customStyle="1" w:styleId="Style6">
    <w:name w:val="Style6"/>
    <w:basedOn w:val="DefaultParagraphFont"/>
    <w:uiPriority w:val="1"/>
    <w:rsid w:val="004E0EDA"/>
    <w:rPr>
      <w:rFonts w:ascii="Arial" w:hAnsi="Arial"/>
      <w:sz w:val="22"/>
    </w:rPr>
  </w:style>
  <w:style w:type="character" w:customStyle="1" w:styleId="Style7">
    <w:name w:val="Style7"/>
    <w:basedOn w:val="DefaultParagraphFont"/>
    <w:uiPriority w:val="1"/>
    <w:rsid w:val="00D20772"/>
    <w:rPr>
      <w:rFonts w:ascii="Arial" w:hAnsi="Arial"/>
      <w:sz w:val="22"/>
    </w:rPr>
  </w:style>
  <w:style w:type="character" w:customStyle="1" w:styleId="Style8">
    <w:name w:val="Style8"/>
    <w:basedOn w:val="DefaultParagraphFont"/>
    <w:uiPriority w:val="1"/>
    <w:rsid w:val="00815E44"/>
    <w:rPr>
      <w:rFonts w:ascii="Arial" w:hAnsi="Arial"/>
      <w:sz w:val="22"/>
    </w:rPr>
  </w:style>
  <w:style w:type="character" w:customStyle="1" w:styleId="Style9">
    <w:name w:val="Style9"/>
    <w:basedOn w:val="DefaultParagraphFont"/>
    <w:uiPriority w:val="1"/>
    <w:rsid w:val="001D4E69"/>
    <w:rPr>
      <w:rFonts w:ascii="Arial" w:hAnsi="Arial"/>
      <w:sz w:val="22"/>
    </w:rPr>
  </w:style>
  <w:style w:type="character" w:customStyle="1" w:styleId="Style10">
    <w:name w:val="Style10"/>
    <w:basedOn w:val="DefaultParagraphFont"/>
    <w:uiPriority w:val="1"/>
    <w:rsid w:val="00C5039C"/>
    <w:rPr>
      <w:rFonts w:ascii="Arial" w:hAnsi="Arial"/>
      <w:sz w:val="22"/>
    </w:rPr>
  </w:style>
  <w:style w:type="character" w:customStyle="1" w:styleId="Style11">
    <w:name w:val="Style11"/>
    <w:basedOn w:val="DefaultParagraphFont"/>
    <w:uiPriority w:val="1"/>
    <w:rsid w:val="00794F5B"/>
    <w:rPr>
      <w:rFonts w:ascii="Arial" w:hAnsi="Arial"/>
      <w:sz w:val="22"/>
    </w:rPr>
  </w:style>
  <w:style w:type="character" w:customStyle="1" w:styleId="Style12">
    <w:name w:val="Style12"/>
    <w:basedOn w:val="DefaultParagraphFont"/>
    <w:uiPriority w:val="1"/>
    <w:rsid w:val="003A164C"/>
    <w:rPr>
      <w:rFonts w:ascii="Arial" w:hAnsi="Arial"/>
    </w:rPr>
  </w:style>
  <w:style w:type="character" w:customStyle="1" w:styleId="Style13">
    <w:name w:val="Style13"/>
    <w:basedOn w:val="DefaultParagraphFont"/>
    <w:uiPriority w:val="1"/>
    <w:rsid w:val="005D1023"/>
    <w:rPr>
      <w:rFonts w:ascii="Arial" w:hAnsi="Arial"/>
      <w:sz w:val="22"/>
    </w:rPr>
  </w:style>
  <w:style w:type="character" w:customStyle="1" w:styleId="Style14">
    <w:name w:val="Style14"/>
    <w:basedOn w:val="DefaultParagraphFont"/>
    <w:uiPriority w:val="1"/>
    <w:rsid w:val="005D1023"/>
    <w:rPr>
      <w:rFonts w:ascii="Arial" w:hAnsi="Arial"/>
      <w:sz w:val="22"/>
    </w:rPr>
  </w:style>
  <w:style w:type="character" w:customStyle="1" w:styleId="Style15">
    <w:name w:val="Style15"/>
    <w:basedOn w:val="DefaultParagraphFont"/>
    <w:uiPriority w:val="1"/>
    <w:rsid w:val="00DF272D"/>
    <w:rPr>
      <w:rFonts w:ascii="Arial" w:hAnsi="Arial"/>
      <w:sz w:val="22"/>
    </w:rPr>
  </w:style>
  <w:style w:type="character" w:customStyle="1" w:styleId="Style16">
    <w:name w:val="Style16"/>
    <w:basedOn w:val="DefaultParagraphFont"/>
    <w:uiPriority w:val="1"/>
    <w:rsid w:val="00610B51"/>
    <w:rPr>
      <w:rFonts w:ascii="Arial" w:hAnsi="Arial"/>
      <w:sz w:val="22"/>
    </w:rPr>
  </w:style>
  <w:style w:type="character" w:customStyle="1" w:styleId="Style17">
    <w:name w:val="Style17"/>
    <w:basedOn w:val="DefaultParagraphFont"/>
    <w:uiPriority w:val="1"/>
    <w:rsid w:val="0030139F"/>
    <w:rPr>
      <w:rFonts w:ascii="Arial" w:hAnsi="Arial"/>
      <w:sz w:val="22"/>
    </w:rPr>
  </w:style>
  <w:style w:type="character" w:customStyle="1" w:styleId="Style18">
    <w:name w:val="Style18"/>
    <w:basedOn w:val="DefaultParagraphFont"/>
    <w:uiPriority w:val="1"/>
    <w:rsid w:val="00116275"/>
    <w:rPr>
      <w:rFonts w:ascii="Arial" w:hAnsi="Arial"/>
      <w:sz w:val="22"/>
    </w:rPr>
  </w:style>
  <w:style w:type="character" w:customStyle="1" w:styleId="Style19">
    <w:name w:val="Style19"/>
    <w:basedOn w:val="DefaultParagraphFont"/>
    <w:uiPriority w:val="1"/>
    <w:rsid w:val="00AE3CFD"/>
    <w:rPr>
      <w:rFonts w:ascii="Arial" w:hAnsi="Arial"/>
      <w:sz w:val="22"/>
    </w:rPr>
  </w:style>
  <w:style w:type="character" w:customStyle="1" w:styleId="Style20">
    <w:name w:val="Style20"/>
    <w:basedOn w:val="DefaultParagraphFont"/>
    <w:uiPriority w:val="1"/>
    <w:rsid w:val="00C57B48"/>
    <w:rPr>
      <w:rFonts w:ascii="Arial" w:hAnsi="Arial"/>
      <w:sz w:val="22"/>
    </w:rPr>
  </w:style>
  <w:style w:type="character" w:customStyle="1" w:styleId="Style21">
    <w:name w:val="Style21"/>
    <w:basedOn w:val="DefaultParagraphFont"/>
    <w:uiPriority w:val="1"/>
    <w:rsid w:val="001F2D52"/>
    <w:rPr>
      <w:rFonts w:ascii="Arial" w:hAnsi="Arial"/>
      <w:sz w:val="22"/>
    </w:rPr>
  </w:style>
  <w:style w:type="character" w:customStyle="1" w:styleId="Style22">
    <w:name w:val="Style22"/>
    <w:basedOn w:val="DefaultParagraphFont"/>
    <w:uiPriority w:val="1"/>
    <w:rsid w:val="00550464"/>
    <w:rPr>
      <w:rFonts w:ascii="Arial" w:hAnsi="Arial"/>
      <w:sz w:val="22"/>
    </w:rPr>
  </w:style>
  <w:style w:type="character" w:customStyle="1" w:styleId="Style23">
    <w:name w:val="Style23"/>
    <w:basedOn w:val="DefaultParagraphFont"/>
    <w:uiPriority w:val="1"/>
    <w:rsid w:val="00D86CA8"/>
    <w:rPr>
      <w:rFonts w:ascii="Arial" w:hAnsi="Arial"/>
      <w:sz w:val="22"/>
    </w:rPr>
  </w:style>
  <w:style w:type="character" w:customStyle="1" w:styleId="Style24">
    <w:name w:val="Style24"/>
    <w:basedOn w:val="DefaultParagraphFont"/>
    <w:uiPriority w:val="1"/>
    <w:rsid w:val="00894137"/>
    <w:rPr>
      <w:rFonts w:ascii="Arial" w:hAnsi="Arial"/>
      <w:sz w:val="22"/>
    </w:rPr>
  </w:style>
  <w:style w:type="character" w:customStyle="1" w:styleId="Style25">
    <w:name w:val="Style25"/>
    <w:basedOn w:val="DefaultParagraphFont"/>
    <w:uiPriority w:val="1"/>
    <w:rsid w:val="00152524"/>
    <w:rPr>
      <w:rFonts w:ascii="Arial" w:hAnsi="Arial"/>
      <w:sz w:val="22"/>
    </w:rPr>
  </w:style>
  <w:style w:type="character" w:customStyle="1" w:styleId="Style26">
    <w:name w:val="Style26"/>
    <w:basedOn w:val="DefaultParagraphFont"/>
    <w:uiPriority w:val="1"/>
    <w:rsid w:val="001A0B3C"/>
    <w:rPr>
      <w:rFonts w:ascii="Arial" w:hAnsi="Arial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3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hyperlink" Target="http://www.alberta.ca" TargetMode="Externa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hyperlink" Target="http://www.alberta.ca" TargetMode="External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C4E1973C4DB34789AF17B66633C8EF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443C8D-3C56-4009-97DC-B5526302A44C}"/>
      </w:docPartPr>
      <w:docPartBody>
        <w:p w:rsidR="00DB6E5E" w:rsidRDefault="00DB6E5E">
          <w:pPr>
            <w:pStyle w:val="C4E1973C4DB34789AF17B66633C8EF7F"/>
          </w:pPr>
          <w:r w:rsidRPr="00D93D8E">
            <w:rPr>
              <w:rStyle w:val="PlaceholderText"/>
              <w:rFonts w:eastAsiaTheme="minorHAnsi"/>
            </w:rPr>
            <w:t>Click or tap to enter a date.</w:t>
          </w:r>
        </w:p>
      </w:docPartBody>
    </w:docPart>
    <w:docPart>
      <w:docPartPr>
        <w:name w:val="FF42E24A940847F8B3C4D9C4A9CA03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16F8CC-191C-40D5-B9E2-6FD1F700C1DA}"/>
      </w:docPartPr>
      <w:docPartBody>
        <w:p w:rsidR="00DB6E5E" w:rsidRDefault="00DB6E5E">
          <w:pPr>
            <w:pStyle w:val="FF42E24A940847F8B3C4D9C4A9CA03EB"/>
          </w:pPr>
          <w:r w:rsidRPr="00D93D8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91230D9C54147B7AB908512513A57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C1AA90-71E9-4FED-B3EB-A19BF6E23C71}"/>
      </w:docPartPr>
      <w:docPartBody>
        <w:p w:rsidR="00DB6E5E" w:rsidRDefault="00DB6E5E">
          <w:pPr>
            <w:pStyle w:val="C91230D9C54147B7AB908512513A57A6"/>
          </w:pPr>
          <w:r w:rsidRPr="00D93D8E">
            <w:rPr>
              <w:rStyle w:val="PlaceholderText"/>
            </w:rPr>
            <w:t xml:space="preserve">Click </w:t>
          </w:r>
          <w:r>
            <w:rPr>
              <w:rStyle w:val="PlaceholderText"/>
            </w:rPr>
            <w:t>to enter text</w:t>
          </w:r>
        </w:p>
      </w:docPartBody>
    </w:docPart>
    <w:docPart>
      <w:docPartPr>
        <w:name w:val="5D5670E13A1447F8AD17B4B09181D3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BFA364-62C1-4548-8475-B5754E7F871C}"/>
      </w:docPartPr>
      <w:docPartBody>
        <w:p w:rsidR="00DB6E5E" w:rsidRDefault="00DB6E5E">
          <w:pPr>
            <w:pStyle w:val="5D5670E13A1447F8AD17B4B09181D3EA"/>
          </w:pPr>
          <w:r w:rsidRPr="00D93D8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7259372887045B3831F733A714A65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2C0D33-F560-48DF-BBB4-53426DEF29B4}"/>
      </w:docPartPr>
      <w:docPartBody>
        <w:p w:rsidR="00DB6E5E" w:rsidRDefault="00DB6E5E">
          <w:pPr>
            <w:pStyle w:val="07259372887045B3831F733A714A655A"/>
          </w:pPr>
          <w:r w:rsidRPr="00D93D8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5F94A96EF2D496DB9201D69CA57E9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3A265B-BB29-4A84-AC47-3D5B406AC178}"/>
      </w:docPartPr>
      <w:docPartBody>
        <w:p w:rsidR="00DB6E5E" w:rsidRDefault="00DB6E5E">
          <w:pPr>
            <w:pStyle w:val="05F94A96EF2D496DB9201D69CA57E93F"/>
          </w:pPr>
          <w:r w:rsidRPr="00D93D8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D38427C673246339FE6FA640534FD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26E69D-1B65-4285-A891-A3A43B1F7DF5}"/>
      </w:docPartPr>
      <w:docPartBody>
        <w:p w:rsidR="00DB6E5E" w:rsidRDefault="00DB6E5E">
          <w:pPr>
            <w:pStyle w:val="8D38427C673246339FE6FA640534FD7A"/>
          </w:pPr>
          <w:r w:rsidRPr="00D93D8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5005168192B4A978F3E22AD9F7F31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A5B79B-EA6E-49B7-B8C8-BBC5524FF5AB}"/>
      </w:docPartPr>
      <w:docPartBody>
        <w:p w:rsidR="00DB6E5E" w:rsidRDefault="00DB6E5E">
          <w:pPr>
            <w:pStyle w:val="05005168192B4A978F3E22AD9F7F31D4"/>
          </w:pPr>
          <w:r>
            <w:rPr>
              <w:rStyle w:val="PlaceholderText"/>
            </w:rPr>
            <w:t>First name Last name or Entity name</w:t>
          </w:r>
        </w:p>
      </w:docPartBody>
    </w:docPart>
    <w:docPart>
      <w:docPartPr>
        <w:name w:val="8ABA59F654A6442EB7E1EDDB343B1A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E27669-9BAC-49C9-BA0D-15E66C018471}"/>
      </w:docPartPr>
      <w:docPartBody>
        <w:p w:rsidR="00DB6E5E" w:rsidRDefault="00DB6E5E">
          <w:pPr>
            <w:pStyle w:val="8ABA59F654A6442EB7E1EDDB343B1A45"/>
          </w:pPr>
          <w:r w:rsidRPr="00D93D8E">
            <w:rPr>
              <w:rStyle w:val="PlaceholderText"/>
            </w:rPr>
            <w:t>Click or tap to enter a date.</w:t>
          </w:r>
        </w:p>
      </w:docPartBody>
    </w:docPart>
    <w:docPart>
      <w:docPartPr>
        <w:name w:val="7C74358E1CF84416A2674D31C9FA05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FF85D7-3D32-41D7-98A1-06618B7881CE}"/>
      </w:docPartPr>
      <w:docPartBody>
        <w:p w:rsidR="00DB6E5E" w:rsidRDefault="00DB6E5E">
          <w:pPr>
            <w:pStyle w:val="7C74358E1CF84416A2674D31C9FA057B"/>
          </w:pPr>
          <w:r w:rsidRPr="007D40E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B3ED831A02F40B4853FE895404A24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87F629-7695-4E96-9192-EF060F0567B5}"/>
      </w:docPartPr>
      <w:docPartBody>
        <w:p w:rsidR="00DB6E5E" w:rsidRDefault="00DB6E5E">
          <w:pPr>
            <w:pStyle w:val="6B3ED831A02F40B4853FE895404A245D"/>
          </w:pPr>
          <w:r w:rsidRPr="00D93D8E">
            <w:rPr>
              <w:rStyle w:val="PlaceholderText"/>
            </w:rPr>
            <w:t>Click or tap to enter a date.</w:t>
          </w:r>
        </w:p>
      </w:docPartBody>
    </w:docPart>
    <w:docPart>
      <w:docPartPr>
        <w:name w:val="F5629DF97B0B4E7FB901D050F1175D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3F3920-6633-409C-A99E-37B14B3960F8}"/>
      </w:docPartPr>
      <w:docPartBody>
        <w:p w:rsidR="00DB6E5E" w:rsidRDefault="00DB6E5E">
          <w:pPr>
            <w:pStyle w:val="F5629DF97B0B4E7FB901D050F1175D56"/>
          </w:pPr>
          <w:r w:rsidRPr="00D93D8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396BECC0035400BA5F1B3A8DE0BF7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320323-F4C4-4F42-BFF0-75AB8D41783F}"/>
      </w:docPartPr>
      <w:docPartBody>
        <w:p w:rsidR="00DB6E5E" w:rsidRDefault="00DB6E5E">
          <w:pPr>
            <w:pStyle w:val="9396BECC0035400BA5F1B3A8DE0BF7C4"/>
          </w:pPr>
          <w:r w:rsidRPr="00D93D8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F2C78BF31074DFC950DE0FDB32420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B7A99C-DE21-4620-8732-F1DB10DC92DA}"/>
      </w:docPartPr>
      <w:docPartBody>
        <w:p w:rsidR="00DB6E5E" w:rsidRDefault="00DB6E5E">
          <w:pPr>
            <w:pStyle w:val="AF2C78BF31074DFC950DE0FDB32420B8"/>
          </w:pPr>
          <w:r w:rsidRPr="00D93D8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D2AA8C40224457DAE097501329B7F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33867-A1F0-4294-896C-C1192C800769}"/>
      </w:docPartPr>
      <w:docPartBody>
        <w:p w:rsidR="00DB6E5E" w:rsidRDefault="00DB6E5E">
          <w:pPr>
            <w:pStyle w:val="5D2AA8C40224457DAE097501329B7FB2"/>
          </w:pPr>
          <w:r w:rsidRPr="00D93D8E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HelveticaNeueLT Std Cn">
    <w:altName w:val="Lobster Two"/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HelveticaNeueLT Std Med Cn">
    <w:altName w:val="Arial"/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MinionPro-Regular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sDel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6E5E"/>
    <w:rsid w:val="00231C20"/>
    <w:rsid w:val="00DB6E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CA" w:eastAsia="en-CA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666666"/>
    </w:rPr>
  </w:style>
  <w:style w:type="paragraph" w:customStyle="1" w:styleId="C4E1973C4DB34789AF17B66633C8EF7F">
    <w:name w:val="C4E1973C4DB34789AF17B66633C8EF7F"/>
  </w:style>
  <w:style w:type="paragraph" w:customStyle="1" w:styleId="FF42E24A940847F8B3C4D9C4A9CA03EB">
    <w:name w:val="FF42E24A940847F8B3C4D9C4A9CA03EB"/>
  </w:style>
  <w:style w:type="paragraph" w:customStyle="1" w:styleId="C91230D9C54147B7AB908512513A57A6">
    <w:name w:val="C91230D9C54147B7AB908512513A57A6"/>
  </w:style>
  <w:style w:type="paragraph" w:customStyle="1" w:styleId="5D5670E13A1447F8AD17B4B09181D3EA">
    <w:name w:val="5D5670E13A1447F8AD17B4B09181D3EA"/>
  </w:style>
  <w:style w:type="paragraph" w:customStyle="1" w:styleId="07259372887045B3831F733A714A655A">
    <w:name w:val="07259372887045B3831F733A714A655A"/>
  </w:style>
  <w:style w:type="paragraph" w:customStyle="1" w:styleId="05F94A96EF2D496DB9201D69CA57E93F">
    <w:name w:val="05F94A96EF2D496DB9201D69CA57E93F"/>
  </w:style>
  <w:style w:type="paragraph" w:customStyle="1" w:styleId="8D38427C673246339FE6FA640534FD7A">
    <w:name w:val="8D38427C673246339FE6FA640534FD7A"/>
  </w:style>
  <w:style w:type="paragraph" w:customStyle="1" w:styleId="05005168192B4A978F3E22AD9F7F31D4">
    <w:name w:val="05005168192B4A978F3E22AD9F7F31D4"/>
  </w:style>
  <w:style w:type="paragraph" w:customStyle="1" w:styleId="8ABA59F654A6442EB7E1EDDB343B1A45">
    <w:name w:val="8ABA59F654A6442EB7E1EDDB343B1A45"/>
  </w:style>
  <w:style w:type="paragraph" w:customStyle="1" w:styleId="7C74358E1CF84416A2674D31C9FA057B">
    <w:name w:val="7C74358E1CF84416A2674D31C9FA057B"/>
  </w:style>
  <w:style w:type="paragraph" w:customStyle="1" w:styleId="6B3ED831A02F40B4853FE895404A245D">
    <w:name w:val="6B3ED831A02F40B4853FE895404A245D"/>
  </w:style>
  <w:style w:type="paragraph" w:customStyle="1" w:styleId="F5629DF97B0B4E7FB901D050F1175D56">
    <w:name w:val="F5629DF97B0B4E7FB901D050F1175D56"/>
  </w:style>
  <w:style w:type="paragraph" w:customStyle="1" w:styleId="9396BECC0035400BA5F1B3A8DE0BF7C4">
    <w:name w:val="9396BECC0035400BA5F1B3A8DE0BF7C4"/>
  </w:style>
  <w:style w:type="paragraph" w:customStyle="1" w:styleId="AF2C78BF31074DFC950DE0FDB32420B8">
    <w:name w:val="AF2C78BF31074DFC950DE0FDB32420B8"/>
  </w:style>
  <w:style w:type="paragraph" w:customStyle="1" w:styleId="5D2AA8C40224457DAE097501329B7FB2">
    <w:name w:val="5D2AA8C40224457DAE097501329B7FB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GoA Primary">
      <a:dk1>
        <a:sysClr val="windowText" lastClr="000000"/>
      </a:dk1>
      <a:lt1>
        <a:sysClr val="window" lastClr="FFFFFF"/>
      </a:lt1>
      <a:dk2>
        <a:srgbClr val="6A737B"/>
      </a:dk2>
      <a:lt2>
        <a:srgbClr val="A5ACB0"/>
      </a:lt2>
      <a:accent1>
        <a:srgbClr val="D1D4D3"/>
      </a:accent1>
      <a:accent2>
        <a:srgbClr val="D40072"/>
      </a:accent2>
      <a:accent3>
        <a:srgbClr val="FF7900"/>
      </a:accent3>
      <a:accent4>
        <a:srgbClr val="EDB70A"/>
      </a:accent4>
      <a:accent5>
        <a:srgbClr val="77B800"/>
      </a:accent5>
      <a:accent6>
        <a:srgbClr val="00AAD2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3DCA9A5AA8DAE4C9B74F9EDC088910A" ma:contentTypeVersion="7" ma:contentTypeDescription="Create a new document." ma:contentTypeScope="" ma:versionID="32376c062ff576b4eec2e6cba5557334">
  <xsd:schema xmlns:xsd="http://www.w3.org/2001/XMLSchema" xmlns:xs="http://www.w3.org/2001/XMLSchema" xmlns:p="http://schemas.microsoft.com/office/2006/metadata/properties" xmlns:ns2="8c357c96-d265-461c-9bd0-94ab298b8130" xmlns:ns3="32304f93-2bf1-4b67-83a9-e49f635f599f" targetNamespace="http://schemas.microsoft.com/office/2006/metadata/properties" ma:root="true" ma:fieldsID="c33807b9a254a0d515a6173db707530c" ns2:_="" ns3:_="">
    <xsd:import namespace="8c357c96-d265-461c-9bd0-94ab298b8130"/>
    <xsd:import namespace="32304f93-2bf1-4b67-83a9-e49f635f599f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3:EffectiveDate"/>
                <xsd:element ref="ns3:Unit" minOccurs="0"/>
                <xsd:element ref="ns3:MediaServiceMetadata" minOccurs="0"/>
                <xsd:element ref="ns3:MediaServiceFastMetadata" minOccurs="0"/>
                <xsd:element ref="ns3:MediaServiceSearchProperties" minOccurs="0"/>
                <xsd:element ref="ns3:ApplicationType" minOccurs="0"/>
                <xsd:element ref="ns3:DecisionTyp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c357c96-d265-461c-9bd0-94ab298b8130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dexed="true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2304f93-2bf1-4b67-83a9-e49f635f599f" elementFormDefault="qualified">
    <xsd:import namespace="http://schemas.microsoft.com/office/2006/documentManagement/types"/>
    <xsd:import namespace="http://schemas.microsoft.com/office/infopath/2007/PartnerControls"/>
    <xsd:element name="EffectiveDate" ma:index="11" ma:displayName="Effective Date" ma:format="DateOnly" ma:internalName="EffectiveDate">
      <xsd:simpleType>
        <xsd:restriction base="dms:DateTime"/>
      </xsd:simpleType>
    </xsd:element>
    <xsd:element name="Unit" ma:index="12" nillable="true" ma:displayName="Unit" ma:format="Dropdown" ma:internalName="Unit">
      <xsd:simpleType>
        <xsd:restriction base="dms:Choice">
          <xsd:enumeration value="Applications"/>
          <xsd:enumeration value="Assignments"/>
          <xsd:enumeration value="Sales"/>
          <xsd:enumeration value="Cancellations &amp; Closures"/>
          <xsd:enumeration value="Multiple"/>
        </xsd:restriction>
      </xsd:simpleType>
    </xsd:element>
    <xsd:element name="MediaServiceMetadata" ma:index="13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4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5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ApplicationType" ma:index="16" nillable="true" ma:displayName="Application Type" ma:format="Dropdown" ma:internalName="ApplicationType">
      <xsd:simpleType>
        <xsd:restriction base="dms:Choice">
          <xsd:enumeration value="Approval"/>
          <xsd:enumeration value="Authorization"/>
          <xsd:enumeration value="Formal Dispostion"/>
          <xsd:enumeration value="Cancellation"/>
          <xsd:enumeration value="Withdrawl"/>
          <xsd:enumeration value="Security"/>
        </xsd:restriction>
      </xsd:simpleType>
    </xsd:element>
    <xsd:element name="DecisionType" ma:index="17" nillable="true" ma:displayName="Decision Type" ma:format="Dropdown" ma:internalName="DecisionType">
      <xsd:simpleType>
        <xsd:restriction base="dms:Choice">
          <xsd:enumeration value="Accept"/>
          <xsd:enumeration value="Reject"/>
          <xsd:enumeration value="Refuse"/>
          <xsd:enumeration value="Cancel"/>
          <xsd:enumeration value="Extend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EffectiveDate xmlns="32304f93-2bf1-4b67-83a9-e49f635f599f">2025-08-11T06:00:00+00:00</EffectiveDate>
    <Unit xmlns="32304f93-2bf1-4b67-83a9-e49f635f599f">Applications</Unit>
    <_dlc_DocId xmlns="8c357c96-d265-461c-9bd0-94ab298b8130">77ME62DTQEY6-1614735810-37</_dlc_DocId>
    <_dlc_DocIdUrl xmlns="8c357c96-d265-461c-9bd0-94ab298b8130">
      <Url>https://abgov.sharepoint.com/sites/S300D24-PLDMH/_layouts/15/DocIdRedir.aspx?ID=77ME62DTQEY6-1614735810-37</Url>
      <Description>77ME62DTQEY6-1614735810-37</Description>
    </_dlc_DocIdUrl>
    <ApplicationType xmlns="32304f93-2bf1-4b67-83a9-e49f635f599f">Authorization</ApplicationType>
    <DecisionType xmlns="32304f93-2bf1-4b67-83a9-e49f635f599f">Accept</DecisionType>
  </documentManagement>
</p:properties>
</file>

<file path=customXml/itemProps1.xml><?xml version="1.0" encoding="utf-8"?>
<ds:datastoreItem xmlns:ds="http://schemas.openxmlformats.org/officeDocument/2006/customXml" ds:itemID="{C9157784-F80C-4DAC-A2FC-397CA09D2A4E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35B99391-DA63-409E-AA90-E38ABB06AFA3}"/>
</file>

<file path=customXml/itemProps3.xml><?xml version="1.0" encoding="utf-8"?>
<ds:datastoreItem xmlns:ds="http://schemas.openxmlformats.org/officeDocument/2006/customXml" ds:itemID="{30292F61-C428-4C6B-8BB5-92828D64B5FE}">
  <ds:schemaRefs>
    <ds:schemaRef ds:uri="http://schemas.microsoft.com/sharepoint/events"/>
  </ds:schemaRefs>
</ds:datastoreItem>
</file>

<file path=customXml/itemProps4.xml><?xml version="1.0" encoding="utf-8"?>
<ds:datastoreItem xmlns:ds="http://schemas.openxmlformats.org/officeDocument/2006/customXml" ds:itemID="{62B29A21-002F-4645-86C2-B1B3EE3E76C4}">
  <ds:schemaRefs>
    <ds:schemaRef ds:uri="http://schemas.microsoft.com/office/2006/metadata/properties"/>
    <ds:schemaRef ds:uri="http://schemas.microsoft.com/office/infopath/2007/PartnerControls"/>
    <ds:schemaRef ds:uri="32304f93-2bf1-4b67-83a9-e49f635f599f"/>
    <ds:schemaRef ds:uri="8c357c96-d265-461c-9bd0-94ab298b8130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Authorization%20Completeness%20Decision%20Acceptance%20Letter.dotx?OR=81dd2b71-fb82-4b33-ac71-fed46bf0f87a&amp;CID=a53cbfa1-b078-a000-0654-1ac7e7512b1d&amp;CT=1756149251595</Template>
  <TotalTime>8</TotalTime>
  <Pages>1</Pages>
  <Words>205</Words>
  <Characters>1173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GOA</Company>
  <LinksUpToDate>false</LinksUpToDate>
  <CharactersWithSpaces>1376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herman.azuela</dc:creator>
  <cp:lastModifiedBy>Herman Azuela</cp:lastModifiedBy>
  <cp:revision>1</cp:revision>
  <cp:lastPrinted>2025-08-01T13:42:00Z</cp:lastPrinted>
  <dcterms:created xsi:type="dcterms:W3CDTF">2025-08-25T19:14:00Z</dcterms:created>
  <dcterms:modified xsi:type="dcterms:W3CDTF">2025-08-25T19:22:00Z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0x010100A3DCA9A5AA8DAE4C9B74F9EDC088910A</vt:lpwstr>
  </property>
  <property fmtid="{D5CDD505-2E9C-101B-9397-08002B2CF9AE}" pid="3" name="MediaServiceImageTags">
    <vt:lpwstr/>
  </property>
  <property fmtid="{D5CDD505-2E9C-101B-9397-08002B2CF9AE}" pid="4" name="ClassificationContentMarkingFooterShapeIds">
    <vt:lpwstr>7b88c2fe,402c29fc,48562f5d</vt:lpwstr>
  </property>
  <property fmtid="{D5CDD505-2E9C-101B-9397-08002B2CF9AE}" pid="5" name="ClassificationContentMarkingFooterFontProps">
    <vt:lpwstr>#000000,11,Calibri</vt:lpwstr>
  </property>
  <property fmtid="{D5CDD505-2E9C-101B-9397-08002B2CF9AE}" pid="6" name="ClassificationContentMarkingFooterText">
    <vt:lpwstr>Classification: Public</vt:lpwstr>
  </property>
  <property fmtid="{D5CDD505-2E9C-101B-9397-08002B2CF9AE}" pid="7" name="MSIP_Label_60c3ebf9-3c2f-4745-a75f-55836bdb736f_Enabled">
    <vt:lpwstr>true</vt:lpwstr>
  </property>
  <property fmtid="{D5CDD505-2E9C-101B-9397-08002B2CF9AE}" pid="8" name="MSIP_Label_60c3ebf9-3c2f-4745-a75f-55836bdb736f_SetDate">
    <vt:lpwstr>2025-08-01T14:58:04Z</vt:lpwstr>
  </property>
  <property fmtid="{D5CDD505-2E9C-101B-9397-08002B2CF9AE}" pid="9" name="MSIP_Label_60c3ebf9-3c2f-4745-a75f-55836bdb736f_Method">
    <vt:lpwstr>Privileged</vt:lpwstr>
  </property>
  <property fmtid="{D5CDD505-2E9C-101B-9397-08002B2CF9AE}" pid="10" name="MSIP_Label_60c3ebf9-3c2f-4745-a75f-55836bdb736f_Name">
    <vt:lpwstr>Public</vt:lpwstr>
  </property>
  <property fmtid="{D5CDD505-2E9C-101B-9397-08002B2CF9AE}" pid="11" name="MSIP_Label_60c3ebf9-3c2f-4745-a75f-55836bdb736f_SiteId">
    <vt:lpwstr>2bb51c06-af9b-42c5-8bf5-3c3b7b10850b</vt:lpwstr>
  </property>
  <property fmtid="{D5CDD505-2E9C-101B-9397-08002B2CF9AE}" pid="12" name="MSIP_Label_60c3ebf9-3c2f-4745-a75f-55836bdb736f_ActionId">
    <vt:lpwstr>b16d38d2-5555-42f9-840a-8636f27d464d</vt:lpwstr>
  </property>
  <property fmtid="{D5CDD505-2E9C-101B-9397-08002B2CF9AE}" pid="13" name="MSIP_Label_60c3ebf9-3c2f-4745-a75f-55836bdb736f_ContentBits">
    <vt:lpwstr>2</vt:lpwstr>
  </property>
  <property fmtid="{D5CDD505-2E9C-101B-9397-08002B2CF9AE}" pid="14" name="MSIP_Label_60c3ebf9-3c2f-4745-a75f-55836bdb736f_Tag">
    <vt:lpwstr>10, 0, 1, 1</vt:lpwstr>
  </property>
  <property fmtid="{D5CDD505-2E9C-101B-9397-08002B2CF9AE}" pid="15" name="Order">
    <vt:r8>1390000</vt:r8>
  </property>
  <property fmtid="{D5CDD505-2E9C-101B-9397-08002B2CF9AE}" pid="16" name="xd_Signature">
    <vt:bool>false</vt:bool>
  </property>
  <property fmtid="{D5CDD505-2E9C-101B-9397-08002B2CF9AE}" pid="17" name="xd_ProgID">
    <vt:lpwstr/>
  </property>
  <property fmtid="{D5CDD505-2E9C-101B-9397-08002B2CF9AE}" pid="18" name="ComplianceAssetId">
    <vt:lpwstr/>
  </property>
  <property fmtid="{D5CDD505-2E9C-101B-9397-08002B2CF9AE}" pid="19" name="TemplateUrl">
    <vt:lpwstr/>
  </property>
  <property fmtid="{D5CDD505-2E9C-101B-9397-08002B2CF9AE}" pid="20" name="_ExtendedDescription">
    <vt:lpwstr/>
  </property>
  <property fmtid="{D5CDD505-2E9C-101B-9397-08002B2CF9AE}" pid="21" name="TriggerFlowInfo">
    <vt:lpwstr/>
  </property>
  <property fmtid="{D5CDD505-2E9C-101B-9397-08002B2CF9AE}" pid="22" name="_dlc_DocIdItemGuid">
    <vt:lpwstr>e5d2e783-7e7c-48c0-9245-0680128b99a7</vt:lpwstr>
  </property>
</Properties>
</file>