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A9B" w:rsidRPr="00A602A8" w:rsidRDefault="002E2A9B" w:rsidP="002E2A9B">
      <w:pPr>
        <w:pStyle w:val="NormalWeb"/>
        <w:spacing w:before="0" w:beforeAutospacing="0" w:after="0" w:afterAutospacing="0" w:line="280" w:lineRule="exact"/>
        <w:jc w:val="center"/>
        <w:rPr>
          <w:rFonts w:cs="Tahoma"/>
          <w:b/>
          <w:color w:val="000000"/>
        </w:rPr>
      </w:pPr>
      <w:r>
        <w:rPr>
          <w:rFonts w:cs="Tahoma"/>
          <w:b/>
          <w:color w:val="000000"/>
        </w:rPr>
        <w:t>HONOR GOD WITH YOUR BODY</w:t>
      </w:r>
    </w:p>
    <w:p w:rsidR="002E2A9B" w:rsidRPr="00A602A8" w:rsidRDefault="002E2A9B" w:rsidP="002E2A9B">
      <w:pPr>
        <w:pStyle w:val="NormalWeb"/>
        <w:spacing w:before="0" w:beforeAutospacing="0" w:after="0" w:afterAutospacing="0" w:line="280" w:lineRule="exact"/>
        <w:rPr>
          <w:rFonts w:cs="Tahoma"/>
          <w:color w:val="000000"/>
        </w:rPr>
      </w:pPr>
    </w:p>
    <w:p w:rsidR="002E2A9B" w:rsidRPr="00A602A8" w:rsidRDefault="002E2A9B" w:rsidP="002E2A9B">
      <w:pPr>
        <w:pStyle w:val="NormalWeb"/>
        <w:spacing w:before="0" w:beforeAutospacing="0" w:after="0" w:afterAutospacing="0" w:line="280" w:lineRule="exact"/>
        <w:rPr>
          <w:rFonts w:cs="Tahoma"/>
          <w:color w:val="000000"/>
        </w:rPr>
      </w:pPr>
      <w:r w:rsidRPr="00A602A8">
        <w:rPr>
          <w:rFonts w:cs="Tahoma"/>
          <w:color w:val="000000"/>
        </w:rPr>
        <w:t xml:space="preserve">1 Corinthians </w:t>
      </w:r>
      <w:r>
        <w:rPr>
          <w:rFonts w:cs="Tahoma"/>
          <w:color w:val="000000"/>
        </w:rPr>
        <w:t>6</w:t>
      </w:r>
      <w:r w:rsidRPr="00A602A8">
        <w:rPr>
          <w:rFonts w:cs="Tahoma"/>
          <w:color w:val="000000"/>
        </w:rPr>
        <w:t>:1</w:t>
      </w:r>
      <w:r w:rsidRPr="00A602A8">
        <w:rPr>
          <w:rFonts w:cs="Tahoma" w:hint="eastAsia"/>
          <w:color w:val="000000"/>
        </w:rPr>
        <w:t>-</w:t>
      </w:r>
      <w:r>
        <w:rPr>
          <w:rFonts w:cs="Tahoma"/>
          <w:color w:val="000000"/>
        </w:rPr>
        <w:t>20</w:t>
      </w:r>
    </w:p>
    <w:p w:rsidR="002E2A9B" w:rsidRPr="00A602A8" w:rsidRDefault="002E2A9B" w:rsidP="002E2A9B">
      <w:pPr>
        <w:pStyle w:val="NormalWeb"/>
        <w:spacing w:before="0" w:beforeAutospacing="0" w:after="0" w:afterAutospacing="0" w:line="280" w:lineRule="exact"/>
        <w:rPr>
          <w:rFonts w:cs="Tahoma"/>
          <w:color w:val="000000"/>
        </w:rPr>
      </w:pPr>
      <w:r w:rsidRPr="00A602A8">
        <w:rPr>
          <w:rFonts w:cs="Tahoma" w:hint="eastAsia"/>
          <w:color w:val="000000"/>
        </w:rPr>
        <w:t>Key Verse</w:t>
      </w:r>
      <w:r>
        <w:rPr>
          <w:rFonts w:cs="Tahoma"/>
          <w:color w:val="000000"/>
        </w:rPr>
        <w:t>s</w:t>
      </w:r>
      <w:r w:rsidRPr="00A602A8">
        <w:rPr>
          <w:rFonts w:cs="Tahoma" w:hint="eastAsia"/>
          <w:color w:val="000000"/>
        </w:rPr>
        <w:t xml:space="preserve"> </w:t>
      </w:r>
      <w:r>
        <w:rPr>
          <w:rFonts w:cs="Tahoma"/>
          <w:color w:val="000000"/>
        </w:rPr>
        <w:t>6</w:t>
      </w:r>
      <w:r w:rsidRPr="00A602A8">
        <w:rPr>
          <w:rFonts w:cs="Tahoma"/>
          <w:color w:val="000000"/>
        </w:rPr>
        <w:t>:</w:t>
      </w:r>
      <w:r>
        <w:rPr>
          <w:rFonts w:cs="Tahoma"/>
          <w:color w:val="000000"/>
        </w:rPr>
        <w:t>19-20</w:t>
      </w:r>
    </w:p>
    <w:p w:rsidR="002E2A9B" w:rsidRPr="00A602A8" w:rsidRDefault="002E2A9B" w:rsidP="002E2A9B">
      <w:pPr>
        <w:pStyle w:val="NormalWeb"/>
        <w:spacing w:before="0" w:beforeAutospacing="0" w:after="0" w:afterAutospacing="0" w:line="280" w:lineRule="exact"/>
        <w:rPr>
          <w:rFonts w:cs="Tahoma"/>
          <w:color w:val="000000"/>
        </w:rPr>
      </w:pPr>
    </w:p>
    <w:p w:rsidR="002E2A9B" w:rsidRPr="00A602A8" w:rsidRDefault="002E2A9B" w:rsidP="002E2A9B">
      <w:pPr>
        <w:pStyle w:val="NormalWeb"/>
        <w:spacing w:before="0" w:beforeAutospacing="0" w:after="0" w:afterAutospacing="0" w:line="280" w:lineRule="exact"/>
        <w:jc w:val="center"/>
        <w:rPr>
          <w:i/>
          <w:color w:val="000000"/>
        </w:rPr>
      </w:pPr>
      <w:r w:rsidRPr="00A602A8">
        <w:rPr>
          <w:rFonts w:cs="Tahoma"/>
          <w:i/>
          <w:color w:val="000000"/>
        </w:rPr>
        <w:t>“</w:t>
      </w:r>
      <w:r>
        <w:rPr>
          <w:rFonts w:cs="Tahoma"/>
          <w:i/>
          <w:color w:val="000000"/>
        </w:rPr>
        <w:t>Do you not know that your bodies are temples of the Holy Spirit, who is in you, whom you have received from God? You are not your own; you were bought at a price. Therefore honor God with your bodies</w:t>
      </w:r>
      <w:r>
        <w:rPr>
          <w:rFonts w:cs="Tahoma"/>
          <w:i/>
          <w:color w:val="000000"/>
        </w:rPr>
        <w:t>.”</w:t>
      </w:r>
      <w:bookmarkStart w:id="0" w:name="_GoBack"/>
      <w:bookmarkEnd w:id="0"/>
    </w:p>
    <w:p w:rsidR="002E2A9B" w:rsidRPr="00A602A8" w:rsidRDefault="002E2A9B" w:rsidP="002E2A9B">
      <w:pPr>
        <w:rPr>
          <w:rFonts w:ascii="Times New Roman" w:hAnsi="Times New Roman" w:cs="Times New Roman"/>
          <w:sz w:val="24"/>
          <w:szCs w:val="24"/>
        </w:rPr>
      </w:pPr>
    </w:p>
    <w:p w:rsidR="002E2A9B" w:rsidRPr="00015DD2" w:rsidRDefault="002E2A9B" w:rsidP="002E2A9B">
      <w:pPr>
        <w:pStyle w:val="ListParagraph"/>
        <w:numPr>
          <w:ilvl w:val="0"/>
          <w:numId w:val="1"/>
        </w:numPr>
      </w:pPr>
      <w:r w:rsidRPr="002E2A9B">
        <w:rPr>
          <w:rFonts w:ascii="Times New Roman" w:hAnsi="Times New Roman" w:cs="Times New Roman"/>
          <w:sz w:val="24"/>
          <w:szCs w:val="24"/>
        </w:rPr>
        <w:t>Read verses 1-</w:t>
      </w:r>
      <w:r w:rsidRPr="002E2A9B">
        <w:rPr>
          <w:rFonts w:ascii="Times New Roman" w:hAnsi="Times New Roman" w:cs="Times New Roman"/>
          <w:sz w:val="24"/>
          <w:szCs w:val="24"/>
        </w:rPr>
        <w:t>6</w:t>
      </w:r>
      <w:r w:rsidRPr="002E2A9B">
        <w:rPr>
          <w:rFonts w:ascii="Times New Roman" w:hAnsi="Times New Roman" w:cs="Times New Roman"/>
          <w:sz w:val="24"/>
          <w:szCs w:val="24"/>
        </w:rPr>
        <w:t xml:space="preserve">. </w:t>
      </w:r>
      <w:r w:rsidRPr="002E2A9B">
        <w:rPr>
          <w:rFonts w:ascii="Times New Roman" w:hAnsi="Times New Roman" w:cs="Times New Roman"/>
          <w:sz w:val="24"/>
          <w:szCs w:val="24"/>
        </w:rPr>
        <w:t xml:space="preserve">In resolving disputes, to whom were some brothers appealing? What did they not know about the spiritual authority of the Lord’s people? </w:t>
      </w:r>
    </w:p>
    <w:p w:rsidR="00015DD2" w:rsidRDefault="00015DD2" w:rsidP="00015DD2"/>
    <w:p w:rsidR="00015DD2" w:rsidRDefault="00015DD2" w:rsidP="00015DD2"/>
    <w:p w:rsidR="00015DD2" w:rsidRDefault="00015DD2" w:rsidP="00015DD2"/>
    <w:p w:rsidR="00015DD2" w:rsidRDefault="00015DD2" w:rsidP="00015DD2"/>
    <w:p w:rsidR="00015DD2" w:rsidRDefault="00015DD2" w:rsidP="00015DD2"/>
    <w:p w:rsidR="00015DD2" w:rsidRDefault="00015DD2" w:rsidP="00015DD2"/>
    <w:p w:rsidR="000F2D61" w:rsidRPr="00015DD2" w:rsidRDefault="000F2D61" w:rsidP="002E2A9B">
      <w:pPr>
        <w:pStyle w:val="ListParagraph"/>
        <w:numPr>
          <w:ilvl w:val="0"/>
          <w:numId w:val="1"/>
        </w:numPr>
      </w:pPr>
      <w:r>
        <w:rPr>
          <w:rFonts w:ascii="Times New Roman" w:hAnsi="Times New Roman" w:cs="Times New Roman"/>
          <w:sz w:val="24"/>
          <w:szCs w:val="24"/>
        </w:rPr>
        <w:t xml:space="preserve">Read verses 7-8. What problems did Paul point out? Why should they be willing to concede toward brothers instead of suing them? What is the secret of true victory? </w:t>
      </w:r>
    </w:p>
    <w:p w:rsidR="00015DD2" w:rsidRDefault="00015DD2" w:rsidP="00015DD2"/>
    <w:p w:rsidR="00015DD2" w:rsidRDefault="00015DD2" w:rsidP="00015DD2"/>
    <w:p w:rsidR="00015DD2" w:rsidRDefault="00015DD2" w:rsidP="00015DD2"/>
    <w:p w:rsidR="00015DD2" w:rsidRDefault="00015DD2" w:rsidP="00015DD2"/>
    <w:p w:rsidR="00015DD2" w:rsidRDefault="00015DD2" w:rsidP="00015DD2"/>
    <w:p w:rsidR="00015DD2" w:rsidRPr="00862A17" w:rsidRDefault="00015DD2" w:rsidP="00015DD2"/>
    <w:p w:rsidR="00862A17" w:rsidRPr="00015DD2" w:rsidRDefault="00862A17" w:rsidP="002E2A9B">
      <w:pPr>
        <w:pStyle w:val="ListParagraph"/>
        <w:numPr>
          <w:ilvl w:val="0"/>
          <w:numId w:val="1"/>
        </w:numPr>
      </w:pPr>
      <w:r>
        <w:rPr>
          <w:rFonts w:ascii="Times New Roman" w:hAnsi="Times New Roman" w:cs="Times New Roman"/>
          <w:sz w:val="24"/>
          <w:szCs w:val="24"/>
        </w:rPr>
        <w:t>Read verses 9-11. Who will not inherit the kingdom of God? Why is it so important to inherit God’s kingdom? What deception should we watch out for? How did Paul remind them of God’s grace? Why?</w:t>
      </w:r>
    </w:p>
    <w:p w:rsidR="00015DD2" w:rsidRDefault="00015DD2" w:rsidP="00015DD2"/>
    <w:p w:rsidR="00015DD2" w:rsidRDefault="00015DD2" w:rsidP="00015DD2"/>
    <w:p w:rsidR="00015DD2" w:rsidRDefault="00015DD2" w:rsidP="00015DD2"/>
    <w:p w:rsidR="00015DD2" w:rsidRPr="00015DD2" w:rsidRDefault="00015DD2" w:rsidP="00015DD2"/>
    <w:p w:rsidR="00015DD2" w:rsidRPr="00015DD2" w:rsidRDefault="00015DD2" w:rsidP="002E2A9B">
      <w:pPr>
        <w:pStyle w:val="ListParagraph"/>
        <w:numPr>
          <w:ilvl w:val="0"/>
          <w:numId w:val="1"/>
        </w:numPr>
      </w:pPr>
      <w:r>
        <w:rPr>
          <w:rFonts w:ascii="Times New Roman" w:hAnsi="Times New Roman" w:cs="Times New Roman"/>
          <w:sz w:val="24"/>
          <w:szCs w:val="24"/>
        </w:rPr>
        <w:lastRenderedPageBreak/>
        <w:t>Read verse 12. What popular saying were some of the brothers using to justify their sin? If we abuse our Christian freedom, what happens to us (</w:t>
      </w:r>
      <w:proofErr w:type="spellStart"/>
      <w:r>
        <w:rPr>
          <w:rFonts w:ascii="Times New Roman" w:hAnsi="Times New Roman" w:cs="Times New Roman"/>
          <w:sz w:val="24"/>
          <w:szCs w:val="24"/>
        </w:rPr>
        <w:t>Jn</w:t>
      </w:r>
      <w:proofErr w:type="spellEnd"/>
      <w:r>
        <w:rPr>
          <w:rFonts w:ascii="Times New Roman" w:hAnsi="Times New Roman" w:cs="Times New Roman"/>
          <w:sz w:val="24"/>
          <w:szCs w:val="24"/>
        </w:rPr>
        <w:t xml:space="preserve"> 8:34; Ro 6:15-16)?</w:t>
      </w:r>
    </w:p>
    <w:p w:rsidR="00015DD2" w:rsidRDefault="00015DD2" w:rsidP="00015DD2"/>
    <w:p w:rsidR="00015DD2" w:rsidRDefault="00015DD2" w:rsidP="00015DD2"/>
    <w:p w:rsidR="00015DD2" w:rsidRDefault="00015DD2" w:rsidP="00015DD2"/>
    <w:p w:rsidR="00015DD2" w:rsidRDefault="00015DD2" w:rsidP="00015DD2"/>
    <w:p w:rsidR="00015DD2" w:rsidRDefault="00015DD2" w:rsidP="00015DD2"/>
    <w:p w:rsidR="00015DD2" w:rsidRDefault="00015DD2" w:rsidP="00015DD2"/>
    <w:p w:rsidR="00015DD2" w:rsidRPr="00015DD2" w:rsidRDefault="00015DD2" w:rsidP="00015DD2"/>
    <w:p w:rsidR="00015DD2" w:rsidRPr="00015DD2" w:rsidRDefault="00015DD2" w:rsidP="002E2A9B">
      <w:pPr>
        <w:pStyle w:val="ListParagraph"/>
        <w:numPr>
          <w:ilvl w:val="0"/>
          <w:numId w:val="1"/>
        </w:numPr>
      </w:pPr>
      <w:r>
        <w:rPr>
          <w:rFonts w:ascii="Times New Roman" w:hAnsi="Times New Roman" w:cs="Times New Roman"/>
          <w:sz w:val="24"/>
          <w:szCs w:val="24"/>
        </w:rPr>
        <w:t>Read verses 13-17. In Corinth, what wrong view of the body led to a strange idea about sex, and what view of the body did Paul teach? In light of the gospel, why is the body so important? Why should a Christian not be sexually immoral?</w:t>
      </w:r>
    </w:p>
    <w:p w:rsidR="00015DD2" w:rsidRDefault="00015DD2" w:rsidP="00015DD2"/>
    <w:p w:rsidR="00015DD2" w:rsidRDefault="00015DD2" w:rsidP="00015DD2"/>
    <w:p w:rsidR="00015DD2" w:rsidRDefault="00015DD2" w:rsidP="00015DD2"/>
    <w:p w:rsidR="00015DD2" w:rsidRDefault="00015DD2" w:rsidP="00015DD2"/>
    <w:p w:rsidR="00015DD2" w:rsidRDefault="00015DD2" w:rsidP="00015DD2"/>
    <w:p w:rsidR="00015DD2" w:rsidRDefault="00015DD2" w:rsidP="00015DD2"/>
    <w:p w:rsidR="00015DD2" w:rsidRDefault="00015DD2" w:rsidP="00015DD2"/>
    <w:p w:rsidR="00015DD2" w:rsidRPr="00015DD2" w:rsidRDefault="00015DD2" w:rsidP="00015DD2"/>
    <w:p w:rsidR="00015DD2" w:rsidRDefault="00015DD2" w:rsidP="002E2A9B">
      <w:pPr>
        <w:pStyle w:val="ListParagraph"/>
        <w:numPr>
          <w:ilvl w:val="0"/>
          <w:numId w:val="1"/>
        </w:numPr>
      </w:pPr>
      <w:r>
        <w:rPr>
          <w:rFonts w:ascii="Times New Roman" w:hAnsi="Times New Roman" w:cs="Times New Roman"/>
          <w:sz w:val="24"/>
          <w:szCs w:val="24"/>
        </w:rPr>
        <w:t xml:space="preserve">Read verses 18-20. What is the best way to avoid sexual immorality (18a; Ge 39:12)? What must Christians know about our bodies? In light of this, what should we do with our bodies? </w:t>
      </w:r>
    </w:p>
    <w:p w:rsidR="00932779" w:rsidRDefault="00932779"/>
    <w:sectPr w:rsidR="00932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1427AF"/>
    <w:multiLevelType w:val="hybridMultilevel"/>
    <w:tmpl w:val="FCCA65F6"/>
    <w:lvl w:ilvl="0" w:tplc="EE1C3B7C">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A91"/>
    <w:rsid w:val="00015DD2"/>
    <w:rsid w:val="000F2D61"/>
    <w:rsid w:val="002A4E14"/>
    <w:rsid w:val="002E2A9B"/>
    <w:rsid w:val="00862A17"/>
    <w:rsid w:val="00932779"/>
    <w:rsid w:val="00D25A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BA4623-CA9C-4907-8BE7-C5C1D5E43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2A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2E2A9B"/>
    <w:pPr>
      <w:spacing w:before="100" w:beforeAutospacing="1" w:after="100" w:afterAutospacing="1" w:line="240" w:lineRule="auto"/>
    </w:pPr>
    <w:rPr>
      <w:rFonts w:ascii="Times New Roman" w:eastAsia="Batang" w:hAnsi="Times New Roman" w:cs="Times New Roman"/>
      <w:sz w:val="24"/>
      <w:szCs w:val="24"/>
    </w:rPr>
  </w:style>
  <w:style w:type="paragraph" w:styleId="ListParagraph">
    <w:name w:val="List Paragraph"/>
    <w:basedOn w:val="Normal"/>
    <w:uiPriority w:val="34"/>
    <w:qFormat/>
    <w:rsid w:val="002E2A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UBF</Company>
  <LinksUpToDate>false</LinksUpToDate>
  <CharactersWithSpaces>1398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Yang</dc:creator>
  <cp:keywords/>
  <dc:description/>
  <cp:lastModifiedBy>Stephen Yang</cp:lastModifiedBy>
  <cp:revision>4</cp:revision>
  <dcterms:created xsi:type="dcterms:W3CDTF">2018-02-07T21:36:00Z</dcterms:created>
  <dcterms:modified xsi:type="dcterms:W3CDTF">2018-02-07T22:20:00Z</dcterms:modified>
</cp:coreProperties>
</file>