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FB867" w14:textId="4188D062" w:rsidR="00BF1905" w:rsidRPr="00E01FE9" w:rsidRDefault="00E01FE9" w:rsidP="0011333B">
      <w:pPr>
        <w:jc w:val="center"/>
        <w:rPr>
          <w:rFonts w:ascii="Times New Roman" w:hAnsi="Times New Roman" w:cs="Times New Roman"/>
          <w:b/>
        </w:rPr>
      </w:pPr>
      <w:bookmarkStart w:id="0" w:name="_GoBack"/>
      <w:bookmarkEnd w:id="0"/>
      <w:r w:rsidRPr="00E01FE9">
        <w:rPr>
          <w:rFonts w:ascii="Times New Roman" w:hAnsi="Times New Roman" w:cs="Times New Roman"/>
          <w:b/>
        </w:rPr>
        <w:t>JESUS’ BLOOD OF THE COVENANT</w:t>
      </w:r>
      <w:r w:rsidR="007F703B" w:rsidRPr="00E01FE9">
        <w:rPr>
          <w:rFonts w:ascii="Times New Roman" w:hAnsi="Times New Roman" w:cs="Times New Roman"/>
          <w:b/>
        </w:rPr>
        <w:br/>
        <w:t>Mark 14:12–26</w:t>
      </w:r>
    </w:p>
    <w:p w14:paraId="36721A24" w14:textId="77777777" w:rsidR="00AB0B3E" w:rsidRPr="00E01FE9" w:rsidRDefault="00AB0B3E" w:rsidP="0011333B">
      <w:pPr>
        <w:jc w:val="center"/>
        <w:rPr>
          <w:rFonts w:ascii="Times New Roman" w:hAnsi="Times New Roman" w:cs="Times New Roman"/>
          <w:b/>
          <w:i/>
        </w:rPr>
      </w:pPr>
      <w:r w:rsidRPr="00E01FE9">
        <w:rPr>
          <w:rFonts w:ascii="Times New Roman" w:hAnsi="Times New Roman" w:cs="Times New Roman"/>
          <w:b/>
          <w:i/>
        </w:rPr>
        <w:t>“‘This is my blood of the covenant, which is poured out for many,’ he said to them.” (v. 24)</w:t>
      </w:r>
    </w:p>
    <w:p w14:paraId="52619EEF" w14:textId="77777777" w:rsidR="00AB0B3E" w:rsidRPr="00E01FE9" w:rsidRDefault="00427C33" w:rsidP="00AB0B3E">
      <w:pPr>
        <w:rPr>
          <w:rFonts w:ascii="Times New Roman" w:hAnsi="Times New Roman" w:cs="Times New Roman"/>
        </w:rPr>
      </w:pPr>
      <w:r w:rsidRPr="00E01FE9">
        <w:rPr>
          <w:rFonts w:ascii="Times New Roman" w:hAnsi="Times New Roman" w:cs="Times New Roman"/>
        </w:rPr>
        <w:t xml:space="preserve">The Christian Bible consists of 66 books in two sections, the Old Testament and the New Testament. The word testament doesn’t mean simply “part of the Bible”, but it is a translation of the Hebrew word we usually translate as covenant—a sacred agreement. Covenant is such an important topic that all the books of the Bible contribute to that theme, explaining and constituting either the Old Covenant or the New Covenant. </w:t>
      </w:r>
      <w:r w:rsidR="00AB0B3E" w:rsidRPr="00E01FE9">
        <w:rPr>
          <w:rFonts w:ascii="Times New Roman" w:hAnsi="Times New Roman" w:cs="Times New Roman"/>
        </w:rPr>
        <w:t xml:space="preserve">Today’s passage describes </w:t>
      </w:r>
      <w:r w:rsidRPr="00E01FE9">
        <w:rPr>
          <w:rFonts w:ascii="Times New Roman" w:hAnsi="Times New Roman" w:cs="Times New Roman"/>
        </w:rPr>
        <w:t>that final ceremonial meal, the Last Supper. This event is very important not only in the context of Mark’s gospel but in all of Scripture, for it marks the institution of the New Covenant</w:t>
      </w:r>
      <w:r w:rsidR="004251A2" w:rsidRPr="00E01FE9">
        <w:rPr>
          <w:rFonts w:ascii="Times New Roman" w:hAnsi="Times New Roman" w:cs="Times New Roman"/>
        </w:rPr>
        <w:t>, which fulfills Old Covenant symbols and promises.</w:t>
      </w:r>
      <w:r w:rsidRPr="00E01FE9">
        <w:rPr>
          <w:rFonts w:ascii="Times New Roman" w:hAnsi="Times New Roman" w:cs="Times New Roman"/>
        </w:rPr>
        <w:t xml:space="preserve"> </w:t>
      </w:r>
      <w:r w:rsidR="004251A2" w:rsidRPr="00E01FE9">
        <w:rPr>
          <w:rFonts w:ascii="Times New Roman" w:hAnsi="Times New Roman" w:cs="Times New Roman"/>
        </w:rPr>
        <w:t>As we study this passage, we’ll learn about the deep spiritual significance of the Passover, of Judas’ betrayal, and of Jesus’ blood of the covenant.</w:t>
      </w:r>
    </w:p>
    <w:p w14:paraId="5877AEA0" w14:textId="77777777" w:rsidR="004251A2" w:rsidRPr="00E01FE9" w:rsidRDefault="004251A2" w:rsidP="004251A2">
      <w:pPr>
        <w:pStyle w:val="ListParagraph"/>
        <w:numPr>
          <w:ilvl w:val="0"/>
          <w:numId w:val="1"/>
        </w:numPr>
        <w:rPr>
          <w:rFonts w:ascii="Times New Roman" w:hAnsi="Times New Roman" w:cs="Times New Roman"/>
          <w:b/>
        </w:rPr>
      </w:pPr>
      <w:r w:rsidRPr="00E01FE9">
        <w:rPr>
          <w:rFonts w:ascii="Times New Roman" w:hAnsi="Times New Roman" w:cs="Times New Roman"/>
          <w:b/>
        </w:rPr>
        <w:t>Preparations for the Passover (vs. 12–16)</w:t>
      </w:r>
    </w:p>
    <w:p w14:paraId="02731788" w14:textId="4A25AF84" w:rsidR="004251A2" w:rsidRPr="00E01FE9" w:rsidRDefault="00F801F5" w:rsidP="004251A2">
      <w:pPr>
        <w:rPr>
          <w:rFonts w:ascii="Times New Roman" w:hAnsi="Times New Roman" w:cs="Times New Roman"/>
        </w:rPr>
      </w:pPr>
      <w:r w:rsidRPr="00E01FE9">
        <w:rPr>
          <w:rFonts w:ascii="Times New Roman" w:hAnsi="Times New Roman" w:cs="Times New Roman"/>
        </w:rPr>
        <w:t>Mark establishes the time of this passage’s events in verse 12a: “</w:t>
      </w:r>
      <w:r w:rsidRPr="00E01FE9">
        <w:rPr>
          <w:rFonts w:ascii="Times New Roman" w:hAnsi="Times New Roman" w:cs="Times New Roman"/>
          <w:b/>
          <w:i/>
        </w:rPr>
        <w:t>On the first day of the Festival of Unleavened Bread, when it was customary to sacrifice the Passover lamb…</w:t>
      </w:r>
      <w:r w:rsidRPr="00E01FE9">
        <w:rPr>
          <w:rFonts w:ascii="Times New Roman" w:hAnsi="Times New Roman" w:cs="Times New Roman"/>
        </w:rPr>
        <w:t xml:space="preserve">” </w:t>
      </w:r>
      <w:r w:rsidR="00314384" w:rsidRPr="00E01FE9">
        <w:rPr>
          <w:rFonts w:ascii="Times New Roman" w:hAnsi="Times New Roman" w:cs="Times New Roman"/>
        </w:rPr>
        <w:t>The first of all the Jewish annual festivals is the Passover</w:t>
      </w:r>
      <w:r w:rsidR="00383073" w:rsidRPr="00E01FE9">
        <w:rPr>
          <w:rFonts w:ascii="Times New Roman" w:hAnsi="Times New Roman" w:cs="Times New Roman"/>
        </w:rPr>
        <w:t xml:space="preserve">, </w:t>
      </w:r>
      <w:r w:rsidR="00187652" w:rsidRPr="00E01FE9">
        <w:rPr>
          <w:rFonts w:ascii="Times New Roman" w:hAnsi="Times New Roman" w:cs="Times New Roman"/>
        </w:rPr>
        <w:t xml:space="preserve">lasting </w:t>
      </w:r>
      <w:r w:rsidR="00383073" w:rsidRPr="00E01FE9">
        <w:rPr>
          <w:rFonts w:ascii="Times New Roman" w:hAnsi="Times New Roman" w:cs="Times New Roman"/>
        </w:rPr>
        <w:t>eight days</w:t>
      </w:r>
      <w:r w:rsidR="0011333B" w:rsidRPr="00E01FE9">
        <w:rPr>
          <w:rFonts w:ascii="Times New Roman" w:hAnsi="Times New Roman" w:cs="Times New Roman"/>
        </w:rPr>
        <w:t xml:space="preserve"> total</w:t>
      </w:r>
      <w:r w:rsidR="00314384" w:rsidRPr="00E01FE9">
        <w:rPr>
          <w:rFonts w:ascii="Times New Roman" w:hAnsi="Times New Roman" w:cs="Times New Roman"/>
        </w:rPr>
        <w:t xml:space="preserve">. It </w:t>
      </w:r>
      <w:r w:rsidR="0011333B" w:rsidRPr="00E01FE9">
        <w:rPr>
          <w:rFonts w:ascii="Times New Roman" w:hAnsi="Times New Roman" w:cs="Times New Roman"/>
        </w:rPr>
        <w:t>included</w:t>
      </w:r>
      <w:r w:rsidR="00314384" w:rsidRPr="00E01FE9">
        <w:rPr>
          <w:rFonts w:ascii="Times New Roman" w:hAnsi="Times New Roman" w:cs="Times New Roman"/>
        </w:rPr>
        <w:t xml:space="preserve"> both the Festival of the Passover and the Festival of Unleavened Bread</w:t>
      </w:r>
      <w:r w:rsidR="0011333B" w:rsidRPr="00E01FE9">
        <w:rPr>
          <w:rFonts w:ascii="Times New Roman" w:hAnsi="Times New Roman" w:cs="Times New Roman"/>
        </w:rPr>
        <w:t>, two back-to-back</w:t>
      </w:r>
      <w:r w:rsidR="00062CC7" w:rsidRPr="00E01FE9">
        <w:rPr>
          <w:rFonts w:ascii="Times New Roman" w:hAnsi="Times New Roman" w:cs="Times New Roman"/>
        </w:rPr>
        <w:t xml:space="preserve"> </w:t>
      </w:r>
      <w:r w:rsidR="00383073" w:rsidRPr="00E01FE9">
        <w:rPr>
          <w:rFonts w:ascii="Times New Roman" w:hAnsi="Times New Roman" w:cs="Times New Roman"/>
        </w:rPr>
        <w:t>festivals</w:t>
      </w:r>
      <w:r w:rsidR="00062CC7" w:rsidRPr="00E01FE9">
        <w:rPr>
          <w:rFonts w:ascii="Times New Roman" w:hAnsi="Times New Roman" w:cs="Times New Roman"/>
        </w:rPr>
        <w:t xml:space="preserve"> </w:t>
      </w:r>
      <w:r w:rsidR="0011333B" w:rsidRPr="00E01FE9">
        <w:rPr>
          <w:rFonts w:ascii="Times New Roman" w:hAnsi="Times New Roman" w:cs="Times New Roman"/>
        </w:rPr>
        <w:t xml:space="preserve">that </w:t>
      </w:r>
      <w:r w:rsidR="00062CC7" w:rsidRPr="00E01FE9">
        <w:rPr>
          <w:rFonts w:ascii="Times New Roman" w:hAnsi="Times New Roman" w:cs="Times New Roman"/>
        </w:rPr>
        <w:t>commemorated the same event: God’s deliverance of Israel from slavery in Egypt</w:t>
      </w:r>
      <w:r w:rsidR="006E2672" w:rsidRPr="00E01FE9">
        <w:rPr>
          <w:rFonts w:ascii="Times New Roman" w:hAnsi="Times New Roman" w:cs="Times New Roman"/>
        </w:rPr>
        <w:t xml:space="preserve"> through the Passover </w:t>
      </w:r>
      <w:r w:rsidR="00F5215E">
        <w:rPr>
          <w:rFonts w:ascii="Times New Roman" w:hAnsi="Times New Roman" w:cs="Times New Roman"/>
        </w:rPr>
        <w:t>l</w:t>
      </w:r>
      <w:r w:rsidR="006E2672" w:rsidRPr="00E01FE9">
        <w:rPr>
          <w:rFonts w:ascii="Times New Roman" w:hAnsi="Times New Roman" w:cs="Times New Roman"/>
        </w:rPr>
        <w:t>amb</w:t>
      </w:r>
      <w:r w:rsidR="00062CC7" w:rsidRPr="00E01FE9">
        <w:rPr>
          <w:rFonts w:ascii="Times New Roman" w:hAnsi="Times New Roman" w:cs="Times New Roman"/>
        </w:rPr>
        <w:t xml:space="preserve">. </w:t>
      </w:r>
      <w:r w:rsidR="00383073" w:rsidRPr="00E01FE9">
        <w:rPr>
          <w:rFonts w:ascii="Times New Roman" w:hAnsi="Times New Roman" w:cs="Times New Roman"/>
        </w:rPr>
        <w:t>The Festival of the Passover was the first day of the festivals</w:t>
      </w:r>
      <w:r w:rsidR="00187652" w:rsidRPr="00E01FE9">
        <w:rPr>
          <w:rFonts w:ascii="Times New Roman" w:hAnsi="Times New Roman" w:cs="Times New Roman"/>
        </w:rPr>
        <w:t>, when the Passover lamb was slaughtered</w:t>
      </w:r>
      <w:r w:rsidR="00383073" w:rsidRPr="00E01FE9">
        <w:rPr>
          <w:rFonts w:ascii="Times New Roman" w:hAnsi="Times New Roman" w:cs="Times New Roman"/>
        </w:rPr>
        <w:t>. The Festival of Unleavened Bread was a sacred celebration beginning with the Passover meal and lasting seven days</w:t>
      </w:r>
      <w:r w:rsidR="006E2672" w:rsidRPr="00E01FE9">
        <w:rPr>
          <w:rFonts w:ascii="Times New Roman" w:hAnsi="Times New Roman" w:cs="Times New Roman"/>
        </w:rPr>
        <w:t xml:space="preserve"> (Lev 23:5-6)</w:t>
      </w:r>
      <w:r w:rsidR="00383073" w:rsidRPr="00E01FE9">
        <w:rPr>
          <w:rFonts w:ascii="Times New Roman" w:hAnsi="Times New Roman" w:cs="Times New Roman"/>
        </w:rPr>
        <w:t xml:space="preserve">. </w:t>
      </w:r>
      <w:r w:rsidR="00062CC7" w:rsidRPr="00E01FE9">
        <w:rPr>
          <w:rFonts w:ascii="Times New Roman" w:hAnsi="Times New Roman" w:cs="Times New Roman"/>
        </w:rPr>
        <w:t>To celebrate the Passover, each household would take an unblemished</w:t>
      </w:r>
      <w:r w:rsidR="00F540A4">
        <w:rPr>
          <w:rFonts w:ascii="Times New Roman" w:hAnsi="Times New Roman" w:cs="Times New Roman"/>
        </w:rPr>
        <w:t xml:space="preserve"> 1-year old</w:t>
      </w:r>
      <w:r w:rsidR="00062CC7" w:rsidRPr="00E01FE9">
        <w:rPr>
          <w:rFonts w:ascii="Times New Roman" w:hAnsi="Times New Roman" w:cs="Times New Roman"/>
        </w:rPr>
        <w:t xml:space="preserve"> male lamb</w:t>
      </w:r>
      <w:r w:rsidR="00251A21" w:rsidRPr="00E01FE9">
        <w:rPr>
          <w:rFonts w:ascii="Times New Roman" w:hAnsi="Times New Roman" w:cs="Times New Roman"/>
        </w:rPr>
        <w:t xml:space="preserve"> and slaughter it at twilight on the first day</w:t>
      </w:r>
      <w:r w:rsidR="005F19F1" w:rsidRPr="00E01FE9">
        <w:rPr>
          <w:rFonts w:ascii="Times New Roman" w:hAnsi="Times New Roman" w:cs="Times New Roman"/>
        </w:rPr>
        <w:t xml:space="preserve"> (Ex 12:5–6)</w:t>
      </w:r>
      <w:r w:rsidR="00251A21" w:rsidRPr="00E01FE9">
        <w:rPr>
          <w:rFonts w:ascii="Times New Roman" w:hAnsi="Times New Roman" w:cs="Times New Roman"/>
        </w:rPr>
        <w:t xml:space="preserve">. So the events of this passage begin early in the day on Thursday of the Passion week. Jesus </w:t>
      </w:r>
      <w:r w:rsidR="006E2672" w:rsidRPr="00E01FE9">
        <w:rPr>
          <w:rFonts w:ascii="Times New Roman" w:hAnsi="Times New Roman" w:cs="Times New Roman"/>
        </w:rPr>
        <w:t xml:space="preserve">would be </w:t>
      </w:r>
      <w:r w:rsidR="00251A21" w:rsidRPr="00E01FE9">
        <w:rPr>
          <w:rFonts w:ascii="Times New Roman" w:hAnsi="Times New Roman" w:cs="Times New Roman"/>
        </w:rPr>
        <w:t xml:space="preserve">crucified </w:t>
      </w:r>
      <w:r w:rsidR="00B02782" w:rsidRPr="00E01FE9">
        <w:rPr>
          <w:rFonts w:ascii="Times New Roman" w:hAnsi="Times New Roman" w:cs="Times New Roman"/>
        </w:rPr>
        <w:t xml:space="preserve">during the Passover </w:t>
      </w:r>
      <w:r w:rsidR="00251A21" w:rsidRPr="00E01FE9">
        <w:rPr>
          <w:rFonts w:ascii="Times New Roman" w:hAnsi="Times New Roman" w:cs="Times New Roman"/>
        </w:rPr>
        <w:t>as the fulfillment of the Passover Lamb.</w:t>
      </w:r>
    </w:p>
    <w:p w14:paraId="145A62FF" w14:textId="72A01BEC" w:rsidR="00D24854" w:rsidRPr="00E01FE9" w:rsidRDefault="00251A21" w:rsidP="004251A2">
      <w:pPr>
        <w:rPr>
          <w:rFonts w:ascii="Times New Roman" w:hAnsi="Times New Roman" w:cs="Times New Roman"/>
        </w:rPr>
      </w:pPr>
      <w:r w:rsidRPr="00E01FE9">
        <w:rPr>
          <w:rFonts w:ascii="Times New Roman" w:hAnsi="Times New Roman" w:cs="Times New Roman"/>
        </w:rPr>
        <w:t>Paul calls Christ “</w:t>
      </w:r>
      <w:r w:rsidRPr="00E01FE9">
        <w:rPr>
          <w:rFonts w:ascii="Times New Roman" w:hAnsi="Times New Roman" w:cs="Times New Roman"/>
          <w:i/>
        </w:rPr>
        <w:t>our Passover lamb</w:t>
      </w:r>
      <w:r w:rsidRPr="00E01FE9">
        <w:rPr>
          <w:rFonts w:ascii="Times New Roman" w:hAnsi="Times New Roman" w:cs="Times New Roman"/>
        </w:rPr>
        <w:t>” in 1 Corinthians 5:7</w:t>
      </w:r>
      <w:r w:rsidR="005F19F1" w:rsidRPr="00E01FE9">
        <w:rPr>
          <w:rFonts w:ascii="Times New Roman" w:hAnsi="Times New Roman" w:cs="Times New Roman"/>
        </w:rPr>
        <w:t xml:space="preserve">. Jesus resembles the Passover lamb in several ways. The Passover lamb had to be </w:t>
      </w:r>
      <w:r w:rsidR="009D7B06" w:rsidRPr="00E01FE9">
        <w:rPr>
          <w:rFonts w:ascii="Times New Roman" w:hAnsi="Times New Roman" w:cs="Times New Roman"/>
        </w:rPr>
        <w:t xml:space="preserve">a male </w:t>
      </w:r>
      <w:r w:rsidR="005F19F1" w:rsidRPr="00E01FE9">
        <w:rPr>
          <w:rFonts w:ascii="Times New Roman" w:hAnsi="Times New Roman" w:cs="Times New Roman"/>
        </w:rPr>
        <w:t>without defect, and 1 Peter 1:19 testifies that we were redeemed “</w:t>
      </w:r>
      <w:r w:rsidR="005F19F1" w:rsidRPr="00E01FE9">
        <w:rPr>
          <w:rFonts w:ascii="Times New Roman" w:hAnsi="Times New Roman" w:cs="Times New Roman"/>
          <w:i/>
        </w:rPr>
        <w:t>with the precious blood of Christ, a lamb without blemish or defect.</w:t>
      </w:r>
      <w:r w:rsidR="005F19F1" w:rsidRPr="00E01FE9">
        <w:rPr>
          <w:rFonts w:ascii="Times New Roman" w:hAnsi="Times New Roman" w:cs="Times New Roman"/>
        </w:rPr>
        <w:t xml:space="preserve">” That is, Jesus was completely without sin. Another regulation regarding the Passover lamb was that none of its bones be broken (Ex 12:46). This was fulfilled by Jesus when the Roman soldiers speared his side instead of breaking his legs (Jn 19:33-36). </w:t>
      </w:r>
    </w:p>
    <w:p w14:paraId="6A949904" w14:textId="7EB5EB7E" w:rsidR="00251A21" w:rsidRPr="00E01FE9" w:rsidRDefault="00D24854" w:rsidP="004251A2">
      <w:pPr>
        <w:rPr>
          <w:rFonts w:ascii="Times New Roman" w:hAnsi="Times New Roman" w:cs="Times New Roman"/>
        </w:rPr>
      </w:pPr>
      <w:r w:rsidRPr="00E01FE9">
        <w:rPr>
          <w:rFonts w:ascii="Times New Roman" w:hAnsi="Times New Roman" w:cs="Times New Roman"/>
        </w:rPr>
        <w:t xml:space="preserve">Most significantly, Jesus resembles the Passover lamb in his role as a substitute for redemption. </w:t>
      </w:r>
      <w:r w:rsidR="005E6F6C" w:rsidRPr="00E01FE9">
        <w:rPr>
          <w:rFonts w:ascii="Times New Roman" w:hAnsi="Times New Roman" w:cs="Times New Roman"/>
        </w:rPr>
        <w:t>In order to redeem Israel from Egypt, God sent ten devastating plagues on the land. The final plague, which resulted in Israel’s freedom, was the death of the firstborn male of every household. God provided a way for the redemption of the firstborn</w:t>
      </w:r>
      <w:r w:rsidR="00F540A4">
        <w:rPr>
          <w:rFonts w:ascii="Times New Roman" w:hAnsi="Times New Roman" w:cs="Times New Roman"/>
        </w:rPr>
        <w:t xml:space="preserve"> of the Israelites</w:t>
      </w:r>
      <w:r w:rsidR="005E6F6C" w:rsidRPr="00E01FE9">
        <w:rPr>
          <w:rFonts w:ascii="Times New Roman" w:hAnsi="Times New Roman" w:cs="Times New Roman"/>
        </w:rPr>
        <w:t xml:space="preserve"> through the sacrifice of an unblemished male lamb, whose blood would be smeared on the doorframe of that house. When God saw the blood of the lamb, he would pass over that house. God was teaching the principle of salvation through substitution, which pointed forward to Jesus. Jesus</w:t>
      </w:r>
      <w:r w:rsidR="00F540A4">
        <w:rPr>
          <w:rFonts w:ascii="Times New Roman" w:hAnsi="Times New Roman" w:cs="Times New Roman"/>
        </w:rPr>
        <w:t xml:space="preserve"> died</w:t>
      </w:r>
      <w:r w:rsidR="005E6F6C" w:rsidRPr="00E01FE9">
        <w:rPr>
          <w:rFonts w:ascii="Times New Roman" w:hAnsi="Times New Roman" w:cs="Times New Roman"/>
        </w:rPr>
        <w:t xml:space="preserve"> on the Passover as the Passover lamb so that everyone who is marked with his blood might be passed over on the day of wrath because he himself bore </w:t>
      </w:r>
      <w:r w:rsidR="007F703B" w:rsidRPr="00E01FE9">
        <w:rPr>
          <w:rFonts w:ascii="Times New Roman" w:hAnsi="Times New Roman" w:cs="Times New Roman"/>
        </w:rPr>
        <w:t xml:space="preserve">God’s wrath against </w:t>
      </w:r>
      <w:r w:rsidR="005E6F6C" w:rsidRPr="00E01FE9">
        <w:rPr>
          <w:rFonts w:ascii="Times New Roman" w:hAnsi="Times New Roman" w:cs="Times New Roman"/>
        </w:rPr>
        <w:t>our sins on the cross.</w:t>
      </w:r>
    </w:p>
    <w:p w14:paraId="61BF3120" w14:textId="20F887C2" w:rsidR="002B7726" w:rsidRPr="00E01FE9" w:rsidRDefault="009D7B06">
      <w:pPr>
        <w:rPr>
          <w:rFonts w:ascii="Times New Roman" w:hAnsi="Times New Roman" w:cs="Times New Roman"/>
        </w:rPr>
      </w:pPr>
      <w:r w:rsidRPr="00E01FE9">
        <w:rPr>
          <w:rFonts w:ascii="Times New Roman" w:hAnsi="Times New Roman" w:cs="Times New Roman"/>
        </w:rPr>
        <w:t>On</w:t>
      </w:r>
      <w:r w:rsidR="00B02782" w:rsidRPr="00E01FE9">
        <w:rPr>
          <w:rFonts w:ascii="Times New Roman" w:hAnsi="Times New Roman" w:cs="Times New Roman"/>
        </w:rPr>
        <w:t xml:space="preserve"> the very night of the Passover, the </w:t>
      </w:r>
      <w:r w:rsidRPr="00E01FE9">
        <w:rPr>
          <w:rFonts w:ascii="Times New Roman" w:hAnsi="Times New Roman" w:cs="Times New Roman"/>
        </w:rPr>
        <w:t>Egyptian king</w:t>
      </w:r>
      <w:r w:rsidR="00B02782" w:rsidRPr="00E01FE9">
        <w:rPr>
          <w:rFonts w:ascii="Times New Roman" w:hAnsi="Times New Roman" w:cs="Times New Roman"/>
        </w:rPr>
        <w:t xml:space="preserve"> surrendered and let the Israelites go. The Isra</w:t>
      </w:r>
      <w:r w:rsidRPr="00E01FE9">
        <w:rPr>
          <w:rFonts w:ascii="Times New Roman" w:hAnsi="Times New Roman" w:cs="Times New Roman"/>
        </w:rPr>
        <w:t xml:space="preserve">elites became God’s holy people, liberated to </w:t>
      </w:r>
      <w:r w:rsidR="00B02782" w:rsidRPr="00E01FE9">
        <w:rPr>
          <w:rFonts w:ascii="Times New Roman" w:hAnsi="Times New Roman" w:cs="Times New Roman"/>
        </w:rPr>
        <w:t xml:space="preserve">worship </w:t>
      </w:r>
      <w:r w:rsidRPr="00E01FE9">
        <w:rPr>
          <w:rFonts w:ascii="Times New Roman" w:hAnsi="Times New Roman" w:cs="Times New Roman"/>
        </w:rPr>
        <w:t xml:space="preserve">their </w:t>
      </w:r>
      <w:r w:rsidR="00B02782" w:rsidRPr="00E01FE9">
        <w:rPr>
          <w:rFonts w:ascii="Times New Roman" w:hAnsi="Times New Roman" w:cs="Times New Roman"/>
        </w:rPr>
        <w:t xml:space="preserve">God. </w:t>
      </w:r>
      <w:r w:rsidR="00D05BBA" w:rsidRPr="00E01FE9">
        <w:rPr>
          <w:rFonts w:ascii="Times New Roman" w:hAnsi="Times New Roman" w:cs="Times New Roman"/>
        </w:rPr>
        <w:t>When the Israelites left Egypt after the final plague, the</w:t>
      </w:r>
      <w:r w:rsidR="00B02782" w:rsidRPr="00E01FE9">
        <w:rPr>
          <w:rFonts w:ascii="Times New Roman" w:hAnsi="Times New Roman" w:cs="Times New Roman"/>
        </w:rPr>
        <w:t>y</w:t>
      </w:r>
      <w:r w:rsidR="00D05BBA" w:rsidRPr="00E01FE9">
        <w:rPr>
          <w:rFonts w:ascii="Times New Roman" w:hAnsi="Times New Roman" w:cs="Times New Roman"/>
        </w:rPr>
        <w:t xml:space="preserve"> were to leave in such haste that they didn’t even have time to allow their bread to rise. Thus, the Festival of Unleavened Bread remembered the urgency with which they left their old lives of slavery, </w:t>
      </w:r>
      <w:r w:rsidR="00D05BBA" w:rsidRPr="00E01FE9">
        <w:rPr>
          <w:rFonts w:ascii="Times New Roman" w:hAnsi="Times New Roman" w:cs="Times New Roman"/>
        </w:rPr>
        <w:lastRenderedPageBreak/>
        <w:t>and the command to celebrate this festival by removing all yeast from their houses for that week symbolized the importance of moral purity for those God has redeemed to be his people. We can learn the urgency to repent of our sin and the importance of living a pure and holy life now that God has redeemed us through the blood of Jesus Christ, our Passover lamb.</w:t>
      </w:r>
    </w:p>
    <w:p w14:paraId="7ECC906F" w14:textId="483D2636" w:rsidR="00D05BBA" w:rsidRPr="00E01FE9" w:rsidRDefault="00D05BBA">
      <w:pPr>
        <w:rPr>
          <w:rFonts w:ascii="Times New Roman" w:hAnsi="Times New Roman" w:cs="Times New Roman"/>
        </w:rPr>
      </w:pPr>
      <w:r w:rsidRPr="00E01FE9">
        <w:rPr>
          <w:rFonts w:ascii="Times New Roman" w:hAnsi="Times New Roman" w:cs="Times New Roman"/>
        </w:rPr>
        <w:t>During the Passover celebration in Jerusalem, the population of the city swelled by a factor of ten, and so it would have been difficult to find a place for thirteen men to share a quiet meal together. But God had prepared the perfect place for Jesus and his disciples. Jesus sent two of his disciples, Peter and John</w:t>
      </w:r>
      <w:r w:rsidR="003831C0" w:rsidRPr="00E01FE9">
        <w:rPr>
          <w:rFonts w:ascii="Times New Roman" w:hAnsi="Times New Roman" w:cs="Times New Roman"/>
        </w:rPr>
        <w:t xml:space="preserve"> (Lk 22:8)</w:t>
      </w:r>
      <w:r w:rsidRPr="00E01FE9">
        <w:rPr>
          <w:rFonts w:ascii="Times New Roman" w:hAnsi="Times New Roman" w:cs="Times New Roman"/>
        </w:rPr>
        <w:t xml:space="preserve">, into the city with instructions to follow a man carrying a jar of water and ask </w:t>
      </w:r>
      <w:r w:rsidR="00A47E6A" w:rsidRPr="00E01FE9">
        <w:rPr>
          <w:rFonts w:ascii="Times New Roman" w:hAnsi="Times New Roman" w:cs="Times New Roman"/>
        </w:rPr>
        <w:t>the owner of the house he entered for a guest room to use. Verse 16 says, “</w:t>
      </w:r>
      <w:r w:rsidR="00A47E6A" w:rsidRPr="00E01FE9">
        <w:rPr>
          <w:rFonts w:ascii="Times New Roman" w:hAnsi="Times New Roman" w:cs="Times New Roman"/>
          <w:b/>
          <w:i/>
        </w:rPr>
        <w:t>The disciples left, went into the city and found things just as Jesus had told them. So they prepared the Passover.</w:t>
      </w:r>
      <w:r w:rsidR="00A47E6A" w:rsidRPr="00E01FE9">
        <w:rPr>
          <w:rFonts w:ascii="Times New Roman" w:hAnsi="Times New Roman" w:cs="Times New Roman"/>
        </w:rPr>
        <w:t xml:space="preserve">” </w:t>
      </w:r>
      <w:r w:rsidR="003831C0" w:rsidRPr="00E01FE9">
        <w:rPr>
          <w:rFonts w:ascii="Times New Roman" w:hAnsi="Times New Roman" w:cs="Times New Roman"/>
          <w:lang w:eastAsia="ko-KR"/>
        </w:rPr>
        <w:t xml:space="preserve">When the disciples simply obeyed, they found things just as Jesus had told them and experienced the power of God to prepare </w:t>
      </w:r>
      <w:r w:rsidR="009D7B06" w:rsidRPr="00E01FE9">
        <w:rPr>
          <w:rFonts w:ascii="Times New Roman" w:hAnsi="Times New Roman" w:cs="Times New Roman"/>
          <w:lang w:eastAsia="ko-KR"/>
        </w:rPr>
        <w:t>everything necessary</w:t>
      </w:r>
      <w:r w:rsidR="003831C0" w:rsidRPr="00E01FE9">
        <w:rPr>
          <w:rFonts w:ascii="Times New Roman" w:hAnsi="Times New Roman" w:cs="Times New Roman"/>
          <w:lang w:eastAsia="ko-KR"/>
        </w:rPr>
        <w:t>.</w:t>
      </w:r>
      <w:r w:rsidR="003831C0" w:rsidRPr="00E01FE9">
        <w:rPr>
          <w:rFonts w:ascii="Times New Roman" w:hAnsi="Times New Roman" w:cs="Times New Roman"/>
        </w:rPr>
        <w:t xml:space="preserve"> </w:t>
      </w:r>
      <w:r w:rsidR="00A47E6A" w:rsidRPr="00E01FE9">
        <w:rPr>
          <w:rFonts w:ascii="Times New Roman" w:hAnsi="Times New Roman" w:cs="Times New Roman"/>
        </w:rPr>
        <w:t>As God provided everything for his Son, he provides his servants with everything needed to do his work.</w:t>
      </w:r>
    </w:p>
    <w:p w14:paraId="08CDDD2D" w14:textId="77777777" w:rsidR="00A47E6A" w:rsidRPr="00E01FE9" w:rsidRDefault="002C3872" w:rsidP="002C3872">
      <w:pPr>
        <w:pStyle w:val="ListParagraph"/>
        <w:numPr>
          <w:ilvl w:val="0"/>
          <w:numId w:val="1"/>
        </w:numPr>
        <w:rPr>
          <w:rFonts w:ascii="Times New Roman" w:hAnsi="Times New Roman" w:cs="Times New Roman"/>
          <w:b/>
        </w:rPr>
      </w:pPr>
      <w:r w:rsidRPr="00E01FE9">
        <w:rPr>
          <w:rFonts w:ascii="Times New Roman" w:hAnsi="Times New Roman" w:cs="Times New Roman"/>
          <w:b/>
        </w:rPr>
        <w:t>Woe to That Man Who Betrays the Son of Man (vs. 17–21)</w:t>
      </w:r>
    </w:p>
    <w:p w14:paraId="5CAABBB9" w14:textId="1B074319" w:rsidR="000E7EE8" w:rsidRPr="00E01FE9" w:rsidRDefault="002C3872" w:rsidP="002C3872">
      <w:pPr>
        <w:rPr>
          <w:rFonts w:ascii="Times New Roman" w:hAnsi="Times New Roman" w:cs="Times New Roman"/>
        </w:rPr>
      </w:pPr>
      <w:r w:rsidRPr="00E01FE9">
        <w:rPr>
          <w:rFonts w:ascii="Times New Roman" w:hAnsi="Times New Roman" w:cs="Times New Roman"/>
        </w:rPr>
        <w:t>After Jesus and his disciples arrived in the large second-floor room, which was furnished and ready</w:t>
      </w:r>
      <w:r w:rsidR="00BD7C6E" w:rsidRPr="00E01FE9">
        <w:rPr>
          <w:rFonts w:ascii="Times New Roman" w:hAnsi="Times New Roman" w:cs="Times New Roman"/>
        </w:rPr>
        <w:t xml:space="preserve">, they reclined around the table and commenced their delicious and meaningful meal. </w:t>
      </w:r>
      <w:r w:rsidR="005A5EF6" w:rsidRPr="00E01FE9">
        <w:rPr>
          <w:rFonts w:ascii="Times New Roman" w:hAnsi="Times New Roman" w:cs="Times New Roman"/>
        </w:rPr>
        <w:t xml:space="preserve">However, the joy of their fellowship and feasting was interrupted </w:t>
      </w:r>
      <w:r w:rsidR="006F1E25" w:rsidRPr="00E01FE9">
        <w:rPr>
          <w:rFonts w:ascii="Times New Roman" w:hAnsi="Times New Roman" w:cs="Times New Roman"/>
        </w:rPr>
        <w:t>by some ominous tidings. Look at verse 18: “</w:t>
      </w:r>
      <w:r w:rsidR="006F1E25" w:rsidRPr="00E01FE9">
        <w:rPr>
          <w:rFonts w:ascii="Times New Roman" w:hAnsi="Times New Roman" w:cs="Times New Roman"/>
          <w:b/>
          <w:i/>
        </w:rPr>
        <w:t>While they were reclining at the table eating, he said, ‘Truly I tell you, one of you will betray me—one who is eating with me.’</w:t>
      </w:r>
      <w:r w:rsidR="006F1E25" w:rsidRPr="00E01FE9">
        <w:rPr>
          <w:rFonts w:ascii="Times New Roman" w:hAnsi="Times New Roman" w:cs="Times New Roman"/>
        </w:rPr>
        <w:t>” The disciples were shocked and dumbfounded. Peter froze with his fork halfway to his mouth. As they stared at one another</w:t>
      </w:r>
      <w:r w:rsidR="00802416" w:rsidRPr="00E01FE9">
        <w:rPr>
          <w:rFonts w:ascii="Times New Roman" w:hAnsi="Times New Roman" w:cs="Times New Roman"/>
        </w:rPr>
        <w:t xml:space="preserve"> in disbelief</w:t>
      </w:r>
      <w:r w:rsidR="006F1E25" w:rsidRPr="00E01FE9">
        <w:rPr>
          <w:rFonts w:ascii="Times New Roman" w:hAnsi="Times New Roman" w:cs="Times New Roman"/>
        </w:rPr>
        <w:t xml:space="preserve">, they couldn’t imagine any of the others doing something like that. They were </w:t>
      </w:r>
      <w:r w:rsidR="00802416" w:rsidRPr="00E01FE9">
        <w:rPr>
          <w:rFonts w:ascii="Times New Roman" w:hAnsi="Times New Roman" w:cs="Times New Roman"/>
        </w:rPr>
        <w:t>closer than</w:t>
      </w:r>
      <w:r w:rsidR="006F1E25" w:rsidRPr="00E01FE9">
        <w:rPr>
          <w:rFonts w:ascii="Times New Roman" w:hAnsi="Times New Roman" w:cs="Times New Roman"/>
        </w:rPr>
        <w:t xml:space="preserve"> brothers, </w:t>
      </w:r>
      <w:r w:rsidR="00802416" w:rsidRPr="00E01FE9">
        <w:rPr>
          <w:rFonts w:ascii="Times New Roman" w:hAnsi="Times New Roman" w:cs="Times New Roman"/>
        </w:rPr>
        <w:t xml:space="preserve">companions </w:t>
      </w:r>
      <w:r w:rsidR="006F1E25" w:rsidRPr="00E01FE9">
        <w:rPr>
          <w:rFonts w:ascii="Times New Roman" w:hAnsi="Times New Roman" w:cs="Times New Roman"/>
        </w:rPr>
        <w:t xml:space="preserve">who had lived together, slept under starry skies, shared many a meal together, talking and laughing. They had together </w:t>
      </w:r>
      <w:r w:rsidR="00802416" w:rsidRPr="00E01FE9">
        <w:rPr>
          <w:rFonts w:ascii="Times New Roman" w:hAnsi="Times New Roman" w:cs="Times New Roman"/>
        </w:rPr>
        <w:t>listened and learned from Jesus’ wise teaching, and they had even traveled together on short-term mission trips, driving out demons, healing the sick, and proclaiming the good news of God’s kingdom. It was so unthinkable that one of the other disciples would betray their beloved rabbi, that each began to question his own loyalty. Verse 19 says, “</w:t>
      </w:r>
      <w:r w:rsidR="00802416" w:rsidRPr="00E01FE9">
        <w:rPr>
          <w:rFonts w:ascii="Times New Roman" w:hAnsi="Times New Roman" w:cs="Times New Roman"/>
          <w:b/>
          <w:i/>
        </w:rPr>
        <w:t>They were saddened, and one by one they said to him, ‘Surely you don't mean me?’</w:t>
      </w:r>
      <w:r w:rsidR="00802416" w:rsidRPr="00E01FE9">
        <w:rPr>
          <w:rFonts w:ascii="Times New Roman" w:hAnsi="Times New Roman" w:cs="Times New Roman"/>
        </w:rPr>
        <w:t>”</w:t>
      </w:r>
      <w:r w:rsidR="004C25C7" w:rsidRPr="00E01FE9">
        <w:rPr>
          <w:rFonts w:ascii="Times New Roman" w:hAnsi="Times New Roman" w:cs="Times New Roman"/>
        </w:rPr>
        <w:t xml:space="preserve"> </w:t>
      </w:r>
      <w:r w:rsidR="000E7EE8" w:rsidRPr="00E01FE9">
        <w:rPr>
          <w:rFonts w:ascii="Times New Roman" w:hAnsi="Times New Roman" w:cs="Times New Roman"/>
        </w:rPr>
        <w:t xml:space="preserve">Jesus </w:t>
      </w:r>
      <w:r w:rsidR="004C25C7" w:rsidRPr="00E01FE9">
        <w:rPr>
          <w:rFonts w:ascii="Times New Roman" w:hAnsi="Times New Roman" w:cs="Times New Roman"/>
        </w:rPr>
        <w:t>re</w:t>
      </w:r>
      <w:r w:rsidR="000E7EE8" w:rsidRPr="00E01FE9">
        <w:rPr>
          <w:rFonts w:ascii="Times New Roman" w:hAnsi="Times New Roman" w:cs="Times New Roman"/>
        </w:rPr>
        <w:t>affirmed that it was indeed one of them</w:t>
      </w:r>
      <w:r w:rsidR="004C25C7" w:rsidRPr="00E01FE9">
        <w:rPr>
          <w:rFonts w:ascii="Times New Roman" w:hAnsi="Times New Roman" w:cs="Times New Roman"/>
        </w:rPr>
        <w:t xml:space="preserve"> in verse 20: “</w:t>
      </w:r>
      <w:r w:rsidR="004C25C7" w:rsidRPr="00E01FE9">
        <w:rPr>
          <w:rFonts w:ascii="Times New Roman" w:hAnsi="Times New Roman" w:cs="Times New Roman"/>
          <w:b/>
          <w:i/>
        </w:rPr>
        <w:t>‘It is one of the Twelve,’ he replied, ‘one who dips bread into the bowl with me.’</w:t>
      </w:r>
      <w:r w:rsidR="004C25C7" w:rsidRPr="00E01FE9">
        <w:rPr>
          <w:rFonts w:ascii="Times New Roman" w:hAnsi="Times New Roman" w:cs="Times New Roman"/>
        </w:rPr>
        <w:t>”</w:t>
      </w:r>
    </w:p>
    <w:p w14:paraId="1CF080C6" w14:textId="04302FDE" w:rsidR="004C25C7" w:rsidRPr="00E01FE9" w:rsidRDefault="004C25C7" w:rsidP="002C3872">
      <w:pPr>
        <w:rPr>
          <w:rFonts w:ascii="Times New Roman" w:hAnsi="Times New Roman" w:cs="Times New Roman"/>
        </w:rPr>
      </w:pPr>
      <w:r w:rsidRPr="00E01FE9">
        <w:rPr>
          <w:rFonts w:ascii="Times New Roman" w:hAnsi="Times New Roman" w:cs="Times New Roman"/>
        </w:rPr>
        <w:t>The disciples were greatly saddened by this shocking revelation, but the saddest heart in the room belong</w:t>
      </w:r>
      <w:r w:rsidR="00F540A4">
        <w:rPr>
          <w:rFonts w:ascii="Times New Roman" w:hAnsi="Times New Roman" w:cs="Times New Roman"/>
        </w:rPr>
        <w:t>ed</w:t>
      </w:r>
      <w:r w:rsidRPr="00E01FE9">
        <w:rPr>
          <w:rFonts w:ascii="Times New Roman" w:hAnsi="Times New Roman" w:cs="Times New Roman"/>
        </w:rPr>
        <w:t xml:space="preserve"> to Jesus. Jesus dearly loved each of his disciples, even Judas who had already agreed to betray him. John, who was reclining next to Jesus, records that Jesus dipped a piece of bread into the dish and handed it to Judas, which was a token of love and friendship. Since two or three people would share a bowl of sauce, Judas was seated very near to Jesus, </w:t>
      </w:r>
      <w:r w:rsidR="00CB24B1" w:rsidRPr="00E01FE9">
        <w:rPr>
          <w:rFonts w:ascii="Times New Roman" w:hAnsi="Times New Roman" w:cs="Times New Roman"/>
        </w:rPr>
        <w:t xml:space="preserve">probably right beside him </w:t>
      </w:r>
      <w:r w:rsidRPr="00E01FE9">
        <w:rPr>
          <w:rFonts w:ascii="Times New Roman" w:hAnsi="Times New Roman" w:cs="Times New Roman"/>
        </w:rPr>
        <w:t>in a place of honor.</w:t>
      </w:r>
      <w:r w:rsidR="00CB24B1" w:rsidRPr="00E01FE9">
        <w:rPr>
          <w:rFonts w:ascii="Times New Roman" w:hAnsi="Times New Roman" w:cs="Times New Roman"/>
        </w:rPr>
        <w:t xml:space="preserve"> Jesus loved Judas and was heartbroken that Judas not only spurned his love but would sell him</w:t>
      </w:r>
      <w:r w:rsidR="004476D0" w:rsidRPr="00E01FE9">
        <w:rPr>
          <w:rFonts w:ascii="Times New Roman" w:hAnsi="Times New Roman" w:cs="Times New Roman"/>
        </w:rPr>
        <w:t xml:space="preserve"> into the hands of his enemies.</w:t>
      </w:r>
    </w:p>
    <w:p w14:paraId="5188FA3B" w14:textId="2E88D797" w:rsidR="004476D0" w:rsidRPr="00E01FE9" w:rsidRDefault="004476D0" w:rsidP="002C3872">
      <w:pPr>
        <w:rPr>
          <w:rFonts w:ascii="Times New Roman" w:hAnsi="Times New Roman" w:cs="Times New Roman"/>
        </w:rPr>
      </w:pPr>
      <w:r w:rsidRPr="00E01FE9">
        <w:rPr>
          <w:rFonts w:ascii="Times New Roman" w:hAnsi="Times New Roman" w:cs="Times New Roman"/>
        </w:rPr>
        <w:t xml:space="preserve">Judas had followed Jesus faithfully for three years, </w:t>
      </w:r>
      <w:r w:rsidR="00EC439A" w:rsidRPr="00E01FE9">
        <w:rPr>
          <w:rFonts w:ascii="Times New Roman" w:hAnsi="Times New Roman" w:cs="Times New Roman"/>
        </w:rPr>
        <w:t>but his motive</w:t>
      </w:r>
      <w:r w:rsidR="009D7B06" w:rsidRPr="00E01FE9">
        <w:rPr>
          <w:rFonts w:ascii="Times New Roman" w:hAnsi="Times New Roman" w:cs="Times New Roman"/>
        </w:rPr>
        <w:t>s were</w:t>
      </w:r>
      <w:r w:rsidR="00EC439A" w:rsidRPr="00E01FE9">
        <w:rPr>
          <w:rFonts w:ascii="Times New Roman" w:hAnsi="Times New Roman" w:cs="Times New Roman"/>
        </w:rPr>
        <w:t xml:space="preserve"> not pure. He loved money and his own benefit more than Jesus. </w:t>
      </w:r>
      <w:r w:rsidRPr="00E01FE9">
        <w:rPr>
          <w:rFonts w:ascii="Times New Roman" w:hAnsi="Times New Roman" w:cs="Times New Roman"/>
        </w:rPr>
        <w:t>After Jesus rebuked Judas for criticizing Mary’s anointing of Jesus with costly perfume, Judas grew bitter with resentment and sought to leave Jesus and make some money on the way out.</w:t>
      </w:r>
    </w:p>
    <w:p w14:paraId="0EF47C28" w14:textId="41A5D262" w:rsidR="004C25C7" w:rsidRPr="00E01FE9" w:rsidRDefault="008D4812" w:rsidP="002C3872">
      <w:pPr>
        <w:rPr>
          <w:rFonts w:ascii="Times New Roman" w:hAnsi="Times New Roman" w:cs="Times New Roman"/>
        </w:rPr>
      </w:pPr>
      <w:r w:rsidRPr="00E01FE9">
        <w:rPr>
          <w:rFonts w:ascii="Times New Roman" w:hAnsi="Times New Roman" w:cs="Times New Roman"/>
        </w:rPr>
        <w:t>Out of love, Jesus warned Judas of the consequences of his</w:t>
      </w:r>
      <w:r w:rsidR="004476D0" w:rsidRPr="00E01FE9">
        <w:rPr>
          <w:rFonts w:ascii="Times New Roman" w:hAnsi="Times New Roman" w:cs="Times New Roman"/>
        </w:rPr>
        <w:t xml:space="preserve"> course of action</w:t>
      </w:r>
      <w:r w:rsidRPr="00E01FE9">
        <w:rPr>
          <w:rFonts w:ascii="Times New Roman" w:hAnsi="Times New Roman" w:cs="Times New Roman"/>
        </w:rPr>
        <w:t>, giving him one last chance to repent. Look at verse 21: “</w:t>
      </w:r>
      <w:r w:rsidRPr="00E01FE9">
        <w:rPr>
          <w:rFonts w:ascii="Times New Roman" w:hAnsi="Times New Roman" w:cs="Times New Roman"/>
          <w:b/>
          <w:i/>
        </w:rPr>
        <w:t>The Son of Man will go just as it is written about him. But woe to that man who betrays the Son of Man! It would be better for him if he had not been born.</w:t>
      </w:r>
      <w:r w:rsidRPr="00E01FE9">
        <w:rPr>
          <w:rFonts w:ascii="Times New Roman" w:hAnsi="Times New Roman" w:cs="Times New Roman"/>
        </w:rPr>
        <w:t xml:space="preserve">” </w:t>
      </w:r>
      <w:r w:rsidR="00C26CDF" w:rsidRPr="00E01FE9">
        <w:rPr>
          <w:rFonts w:ascii="Times New Roman" w:hAnsi="Times New Roman" w:cs="Times New Roman"/>
        </w:rPr>
        <w:t>It was written in Psalm 41:9 that the Messiah would be betrayed: “</w:t>
      </w:r>
      <w:r w:rsidR="00C26CDF" w:rsidRPr="00E01FE9">
        <w:rPr>
          <w:rFonts w:ascii="Times New Roman" w:hAnsi="Times New Roman" w:cs="Times New Roman"/>
          <w:i/>
        </w:rPr>
        <w:t>Even my close friend, someone I trusted, one who shared my bread, has turned against me.</w:t>
      </w:r>
      <w:r w:rsidR="00C26CDF" w:rsidRPr="00E01FE9">
        <w:rPr>
          <w:rFonts w:ascii="Times New Roman" w:hAnsi="Times New Roman" w:cs="Times New Roman"/>
        </w:rPr>
        <w:t xml:space="preserve">” Jesus testified both that he would be betrayed to death </w:t>
      </w:r>
      <w:r w:rsidR="00C26CDF" w:rsidRPr="00E01FE9">
        <w:rPr>
          <w:rFonts w:ascii="Times New Roman" w:hAnsi="Times New Roman" w:cs="Times New Roman"/>
        </w:rPr>
        <w:lastRenderedPageBreak/>
        <w:t xml:space="preserve">according to God’s plan revealed in Scripture and that his betrayer would bring upon himself terrible woe. Jesus affirms both God’s sovereignty and man’s responsibility. God uses </w:t>
      </w:r>
      <w:r w:rsidR="00F540A4">
        <w:rPr>
          <w:rFonts w:ascii="Times New Roman" w:hAnsi="Times New Roman" w:cs="Times New Roman"/>
        </w:rPr>
        <w:t xml:space="preserve">even </w:t>
      </w:r>
      <w:r w:rsidR="00C26CDF" w:rsidRPr="00E01FE9">
        <w:rPr>
          <w:rFonts w:ascii="Times New Roman" w:hAnsi="Times New Roman" w:cs="Times New Roman"/>
        </w:rPr>
        <w:t>human sin as part of his perfect plan to bring about greater good. Yet at the same time, we humans are responsible for our actions, for God doesn’t force us to do evil; we choose to do wrong and incur guilt and wrath.</w:t>
      </w:r>
    </w:p>
    <w:p w14:paraId="544BD263" w14:textId="77777777" w:rsidR="00C26CDF" w:rsidRPr="00E01FE9" w:rsidRDefault="00C26CDF" w:rsidP="002C3872">
      <w:pPr>
        <w:rPr>
          <w:rFonts w:ascii="Times New Roman" w:hAnsi="Times New Roman" w:cs="Times New Roman"/>
        </w:rPr>
      </w:pPr>
      <w:r w:rsidRPr="00E01FE9">
        <w:rPr>
          <w:rFonts w:ascii="Times New Roman" w:hAnsi="Times New Roman" w:cs="Times New Roman"/>
        </w:rPr>
        <w:t xml:space="preserve">But why would God ordain for his Son to suffer the </w:t>
      </w:r>
      <w:r w:rsidR="00127262" w:rsidRPr="00E01FE9">
        <w:rPr>
          <w:rFonts w:ascii="Times New Roman" w:hAnsi="Times New Roman" w:cs="Times New Roman"/>
        </w:rPr>
        <w:t>heartrending</w:t>
      </w:r>
      <w:r w:rsidRPr="00E01FE9">
        <w:rPr>
          <w:rFonts w:ascii="Times New Roman" w:hAnsi="Times New Roman" w:cs="Times New Roman"/>
        </w:rPr>
        <w:t xml:space="preserve"> betrayal of a close companion? Betrayal is a poignant picture of human sin. </w:t>
      </w:r>
      <w:r w:rsidR="00A21173" w:rsidRPr="00E01FE9">
        <w:rPr>
          <w:rFonts w:ascii="Times New Roman" w:hAnsi="Times New Roman" w:cs="Times New Roman"/>
        </w:rPr>
        <w:t>In the beginning,</w:t>
      </w:r>
      <w:r w:rsidRPr="00E01FE9">
        <w:rPr>
          <w:rFonts w:ascii="Times New Roman" w:hAnsi="Times New Roman" w:cs="Times New Roman"/>
        </w:rPr>
        <w:t xml:space="preserve"> </w:t>
      </w:r>
      <w:r w:rsidR="00A21173" w:rsidRPr="00E01FE9">
        <w:rPr>
          <w:rFonts w:ascii="Times New Roman" w:hAnsi="Times New Roman" w:cs="Times New Roman"/>
        </w:rPr>
        <w:t xml:space="preserve">God entrusted Adam and Eve with the garden of Eden, a paradise abounding with every good thing they could want. God didn’t put a fence around the tree of the knowledge of good and evil but trusted Adam and Eve, giving them the command not to eat of it. But our first ancestors betrayed God’s trust and rebelled against his command. Our own sin affirms Adam’s original sin, showing that we agree with his action and would have done likewise in his place. </w:t>
      </w:r>
      <w:r w:rsidR="00127262" w:rsidRPr="00E01FE9">
        <w:rPr>
          <w:rFonts w:ascii="Times New Roman" w:hAnsi="Times New Roman" w:cs="Times New Roman"/>
        </w:rPr>
        <w:t xml:space="preserve">God created us, loved us, and provides for us, and if we do not </w:t>
      </w:r>
      <w:r w:rsidR="004476D0" w:rsidRPr="00E01FE9">
        <w:rPr>
          <w:rFonts w:ascii="Times New Roman" w:hAnsi="Times New Roman" w:cs="Times New Roman"/>
        </w:rPr>
        <w:t xml:space="preserve">acknowledge and </w:t>
      </w:r>
      <w:r w:rsidR="00127262" w:rsidRPr="00E01FE9">
        <w:rPr>
          <w:rFonts w:ascii="Times New Roman" w:hAnsi="Times New Roman" w:cs="Times New Roman"/>
        </w:rPr>
        <w:t xml:space="preserve">serve God, </w:t>
      </w:r>
      <w:r w:rsidR="00C7474E" w:rsidRPr="00E01FE9">
        <w:rPr>
          <w:rFonts w:ascii="Times New Roman" w:hAnsi="Times New Roman" w:cs="Times New Roman"/>
        </w:rPr>
        <w:t xml:space="preserve">we are betrayers as well, deserving nothing but wrath for our </w:t>
      </w:r>
      <w:r w:rsidR="00980225" w:rsidRPr="00E01FE9">
        <w:rPr>
          <w:rFonts w:ascii="Times New Roman" w:hAnsi="Times New Roman" w:cs="Times New Roman"/>
        </w:rPr>
        <w:t>despicable treachery.</w:t>
      </w:r>
    </w:p>
    <w:p w14:paraId="7BD30138" w14:textId="45F6134C" w:rsidR="00980225" w:rsidRPr="00E01FE9" w:rsidRDefault="00980225" w:rsidP="002C3872">
      <w:pPr>
        <w:rPr>
          <w:rFonts w:ascii="Times New Roman" w:hAnsi="Times New Roman" w:cs="Times New Roman"/>
        </w:rPr>
      </w:pPr>
      <w:r w:rsidRPr="00E01FE9">
        <w:rPr>
          <w:rFonts w:ascii="Times New Roman" w:hAnsi="Times New Roman" w:cs="Times New Roman"/>
        </w:rPr>
        <w:t>I once lived as a traitor against God’s love and grace. Even though God blessed me with material plenty and Christian education, I despised my Creator by living for myself without regard for Christ or for his lost sheep. I was what some have called a “vampire Christian”</w:t>
      </w:r>
      <w:r w:rsidR="00F540A4">
        <w:rPr>
          <w:rFonts w:ascii="Times New Roman" w:hAnsi="Times New Roman" w:cs="Times New Roman"/>
        </w:rPr>
        <w:t>.</w:t>
      </w:r>
      <w:r w:rsidRPr="00E01FE9">
        <w:rPr>
          <w:rFonts w:ascii="Times New Roman" w:hAnsi="Times New Roman" w:cs="Times New Roman"/>
        </w:rPr>
        <w:t xml:space="preserve"> </w:t>
      </w:r>
      <w:r w:rsidR="00F540A4">
        <w:rPr>
          <w:rFonts w:ascii="Times New Roman" w:hAnsi="Times New Roman" w:cs="Times New Roman"/>
        </w:rPr>
        <w:t>I wanted</w:t>
      </w:r>
      <w:r w:rsidRPr="00E01FE9">
        <w:rPr>
          <w:rFonts w:ascii="Times New Roman" w:hAnsi="Times New Roman" w:cs="Times New Roman"/>
        </w:rPr>
        <w:t xml:space="preserve"> enough of Jesus’ blood to escape from hell, but </w:t>
      </w:r>
      <w:r w:rsidR="00F540A4">
        <w:rPr>
          <w:rFonts w:ascii="Times New Roman" w:hAnsi="Times New Roman" w:cs="Times New Roman"/>
        </w:rPr>
        <w:t xml:space="preserve">I was </w:t>
      </w:r>
      <w:r w:rsidRPr="00E01FE9">
        <w:rPr>
          <w:rFonts w:ascii="Times New Roman" w:hAnsi="Times New Roman" w:cs="Times New Roman"/>
        </w:rPr>
        <w:t>unwilling to follow Jesus or tell others about</w:t>
      </w:r>
      <w:r w:rsidR="00747132" w:rsidRPr="00E01FE9">
        <w:rPr>
          <w:rFonts w:ascii="Times New Roman" w:hAnsi="Times New Roman" w:cs="Times New Roman"/>
        </w:rPr>
        <w:t xml:space="preserve"> him</w:t>
      </w:r>
      <w:r w:rsidRPr="00E01FE9">
        <w:rPr>
          <w:rFonts w:ascii="Times New Roman" w:hAnsi="Times New Roman" w:cs="Times New Roman"/>
        </w:rPr>
        <w:t>.</w:t>
      </w:r>
      <w:r w:rsidR="00747132" w:rsidRPr="00E01FE9">
        <w:rPr>
          <w:rFonts w:ascii="Times New Roman" w:hAnsi="Times New Roman" w:cs="Times New Roman"/>
        </w:rPr>
        <w:t xml:space="preserve"> Though I had little spiritually, I was self-satisfied and content with worldly pleasures and amusements, while my thoughts, words, and actions were impure and evil. </w:t>
      </w:r>
      <w:r w:rsidR="00657BD0" w:rsidRPr="00E01FE9">
        <w:rPr>
          <w:rFonts w:ascii="Times New Roman" w:hAnsi="Times New Roman" w:cs="Times New Roman"/>
        </w:rPr>
        <w:t xml:space="preserve">I loved the world more than I loved the Lord. </w:t>
      </w:r>
      <w:r w:rsidR="00747132" w:rsidRPr="00E01FE9">
        <w:rPr>
          <w:rFonts w:ascii="Times New Roman" w:hAnsi="Times New Roman" w:cs="Times New Roman"/>
        </w:rPr>
        <w:t>My lukewarm attitude toward Jesus showed contempt for his costly sacrifice and wholehearted love. I deserved God’s wrath for my betrayal of his Son.</w:t>
      </w:r>
    </w:p>
    <w:p w14:paraId="68E2B8B4" w14:textId="102F5084" w:rsidR="00CE509A" w:rsidRPr="00E01FE9" w:rsidRDefault="00980225" w:rsidP="002C3872">
      <w:pPr>
        <w:rPr>
          <w:rFonts w:ascii="Times New Roman" w:hAnsi="Times New Roman" w:cs="Times New Roman"/>
        </w:rPr>
      </w:pPr>
      <w:r w:rsidRPr="00E01FE9">
        <w:rPr>
          <w:rFonts w:ascii="Times New Roman" w:hAnsi="Times New Roman" w:cs="Times New Roman"/>
        </w:rPr>
        <w:t>However, God did not treat us as our sins deserve; instead, he loved us and sent his Son as a sacrifice to provide a way for us to be spared from divine justice. As Paul puts it in Romans 5:8, “</w:t>
      </w:r>
      <w:r w:rsidRPr="00E01FE9">
        <w:rPr>
          <w:rFonts w:ascii="Times New Roman" w:hAnsi="Times New Roman" w:cs="Times New Roman"/>
          <w:i/>
        </w:rPr>
        <w:t>But God demonstrates his own love for us in this: While we were still sinners, Christ died for us.</w:t>
      </w:r>
      <w:r w:rsidRPr="00E01FE9">
        <w:rPr>
          <w:rFonts w:ascii="Times New Roman" w:hAnsi="Times New Roman" w:cs="Times New Roman"/>
        </w:rPr>
        <w:t xml:space="preserve">” </w:t>
      </w:r>
      <w:r w:rsidR="00747132" w:rsidRPr="00E01FE9">
        <w:rPr>
          <w:rFonts w:ascii="Times New Roman" w:hAnsi="Times New Roman" w:cs="Times New Roman"/>
        </w:rPr>
        <w:t>Though the world hated God, “</w:t>
      </w:r>
      <w:r w:rsidR="00747132" w:rsidRPr="00E01FE9">
        <w:rPr>
          <w:rFonts w:ascii="Times New Roman" w:hAnsi="Times New Roman" w:cs="Times New Roman"/>
          <w:i/>
        </w:rPr>
        <w:t>God so loved the world that he gave his one and only Son, that whoever believes in him shall not perish but have eternal life</w:t>
      </w:r>
      <w:r w:rsidR="00747132" w:rsidRPr="00E01FE9">
        <w:rPr>
          <w:rFonts w:ascii="Times New Roman" w:hAnsi="Times New Roman" w:cs="Times New Roman"/>
        </w:rPr>
        <w:t>” (Jn 3:16).</w:t>
      </w:r>
      <w:r w:rsidR="00CE509A" w:rsidRPr="00E01FE9">
        <w:rPr>
          <w:rFonts w:ascii="Times New Roman" w:hAnsi="Times New Roman" w:cs="Times New Roman"/>
        </w:rPr>
        <w:t xml:space="preserve"> That is the glory of God’s love—he keeps on loving even through betrayal</w:t>
      </w:r>
      <w:r w:rsidR="00F540A4">
        <w:rPr>
          <w:rFonts w:ascii="Times New Roman" w:hAnsi="Times New Roman" w:cs="Times New Roman"/>
        </w:rPr>
        <w:t>. This</w:t>
      </w:r>
      <w:r w:rsidR="00CE509A" w:rsidRPr="00E01FE9">
        <w:rPr>
          <w:rFonts w:ascii="Times New Roman" w:hAnsi="Times New Roman" w:cs="Times New Roman"/>
        </w:rPr>
        <w:t xml:space="preserve"> divine </w:t>
      </w:r>
      <w:r w:rsidR="00F540A4">
        <w:rPr>
          <w:rFonts w:ascii="Times New Roman" w:hAnsi="Times New Roman" w:cs="Times New Roman"/>
        </w:rPr>
        <w:t>love is</w:t>
      </w:r>
      <w:r w:rsidR="00CE509A" w:rsidRPr="00E01FE9">
        <w:rPr>
          <w:rFonts w:ascii="Times New Roman" w:hAnsi="Times New Roman" w:cs="Times New Roman"/>
        </w:rPr>
        <w:t xml:space="preserve"> revealed throughout the major storyline of the Bible, a story of two covenants.</w:t>
      </w:r>
      <w:r w:rsidR="00F540A4">
        <w:rPr>
          <w:rFonts w:ascii="Times New Roman" w:hAnsi="Times New Roman" w:cs="Times New Roman"/>
        </w:rPr>
        <w:t xml:space="preserve"> Let’s learn how God kept loving his betrayers by establishing a New Covenant.</w:t>
      </w:r>
    </w:p>
    <w:p w14:paraId="5CD4B8DD" w14:textId="77777777" w:rsidR="00CE509A" w:rsidRPr="00E01FE9" w:rsidRDefault="00CE509A" w:rsidP="00CE509A">
      <w:pPr>
        <w:pStyle w:val="ListParagraph"/>
        <w:numPr>
          <w:ilvl w:val="0"/>
          <w:numId w:val="1"/>
        </w:numPr>
        <w:rPr>
          <w:rFonts w:ascii="Times New Roman" w:hAnsi="Times New Roman" w:cs="Times New Roman"/>
          <w:b/>
        </w:rPr>
      </w:pPr>
      <w:r w:rsidRPr="00E01FE9">
        <w:rPr>
          <w:rFonts w:ascii="Times New Roman" w:hAnsi="Times New Roman" w:cs="Times New Roman"/>
          <w:b/>
        </w:rPr>
        <w:t>This is My Blood of the Covenant (vs. 22–25)</w:t>
      </w:r>
    </w:p>
    <w:p w14:paraId="67C4F091" w14:textId="586CB276" w:rsidR="00980225" w:rsidRPr="00E01FE9" w:rsidRDefault="00A87F93" w:rsidP="00CE509A">
      <w:pPr>
        <w:rPr>
          <w:rFonts w:ascii="Times New Roman" w:hAnsi="Times New Roman" w:cs="Times New Roman"/>
        </w:rPr>
      </w:pPr>
      <w:r w:rsidRPr="00E01FE9">
        <w:rPr>
          <w:rFonts w:ascii="Times New Roman" w:hAnsi="Times New Roman" w:cs="Times New Roman"/>
        </w:rPr>
        <w:t xml:space="preserve">As Jesus celebrated the Passover with his disciples, he gave the old Passover symbols new meaning to establish a New Covenant. </w:t>
      </w:r>
      <w:r w:rsidR="00CE509A" w:rsidRPr="00E01FE9">
        <w:rPr>
          <w:rFonts w:ascii="Times New Roman" w:hAnsi="Times New Roman" w:cs="Times New Roman"/>
        </w:rPr>
        <w:t xml:space="preserve">In order to understand the significance of </w:t>
      </w:r>
      <w:r w:rsidRPr="00E01FE9">
        <w:rPr>
          <w:rFonts w:ascii="Times New Roman" w:hAnsi="Times New Roman" w:cs="Times New Roman"/>
        </w:rPr>
        <w:t>this New Covenant</w:t>
      </w:r>
      <w:r w:rsidR="00E4705E" w:rsidRPr="00E01FE9">
        <w:rPr>
          <w:rFonts w:ascii="Times New Roman" w:hAnsi="Times New Roman" w:cs="Times New Roman"/>
        </w:rPr>
        <w:t xml:space="preserve">, we have to look back to the Old Testament, when God established the Old Covenant with the nation of Israel at Mt. Sinai. </w:t>
      </w:r>
      <w:r w:rsidR="00FC653A" w:rsidRPr="00E01FE9">
        <w:rPr>
          <w:rFonts w:ascii="Times New Roman" w:hAnsi="Times New Roman" w:cs="Times New Roman"/>
        </w:rPr>
        <w:t xml:space="preserve">After the nation of Israel came out of </w:t>
      </w:r>
      <w:r w:rsidR="00F540A4">
        <w:rPr>
          <w:rFonts w:ascii="Times New Roman" w:hAnsi="Times New Roman" w:cs="Times New Roman"/>
        </w:rPr>
        <w:t>Egypt</w:t>
      </w:r>
      <w:r w:rsidR="00FC653A" w:rsidRPr="00E01FE9">
        <w:rPr>
          <w:rFonts w:ascii="Times New Roman" w:hAnsi="Times New Roman" w:cs="Times New Roman"/>
        </w:rPr>
        <w:t xml:space="preserve">, God brought them through the wilderness to Sinai, where he descended upon the mountain with fire and smoke. God </w:t>
      </w:r>
      <w:r w:rsidR="00092524" w:rsidRPr="00E01FE9">
        <w:rPr>
          <w:rFonts w:ascii="Times New Roman" w:hAnsi="Times New Roman" w:cs="Times New Roman"/>
        </w:rPr>
        <w:t xml:space="preserve">gave them the law and </w:t>
      </w:r>
      <w:r w:rsidR="00FC653A" w:rsidRPr="00E01FE9">
        <w:rPr>
          <w:rFonts w:ascii="Times New Roman" w:hAnsi="Times New Roman" w:cs="Times New Roman"/>
        </w:rPr>
        <w:t>made a covenant with the nation based on obedience to his words and laws. Moses served as the mediator of the Old Covenant in Exodus 24:7–8: “</w:t>
      </w:r>
      <w:r w:rsidR="00FC653A" w:rsidRPr="00E01FE9">
        <w:rPr>
          <w:rFonts w:ascii="Times New Roman" w:hAnsi="Times New Roman" w:cs="Times New Roman"/>
          <w:i/>
        </w:rPr>
        <w:t xml:space="preserve">Then he took the Book of the Covenant and read it to the people. They responded, ‘We will do everything the </w:t>
      </w:r>
      <w:r w:rsidR="00FC653A" w:rsidRPr="004351FD">
        <w:rPr>
          <w:rFonts w:ascii="Times New Roman" w:hAnsi="Times New Roman" w:cs="Times New Roman"/>
          <w:i/>
          <w:smallCaps/>
        </w:rPr>
        <w:t>L</w:t>
      </w:r>
      <w:r w:rsidR="00F540A4">
        <w:rPr>
          <w:rFonts w:ascii="Times New Roman" w:hAnsi="Times New Roman" w:cs="Times New Roman"/>
          <w:i/>
          <w:smallCaps/>
        </w:rPr>
        <w:t>ord</w:t>
      </w:r>
      <w:r w:rsidR="00FC653A" w:rsidRPr="00E01FE9">
        <w:rPr>
          <w:rFonts w:ascii="Times New Roman" w:hAnsi="Times New Roman" w:cs="Times New Roman"/>
          <w:i/>
        </w:rPr>
        <w:t xml:space="preserve"> has said; we will obey.’  8  Moses then took the blood, sprinkled it on the people and said, ‘This is the blood of the covenant that the </w:t>
      </w:r>
      <w:r w:rsidR="00FC653A" w:rsidRPr="00F540A4">
        <w:rPr>
          <w:rFonts w:ascii="Times New Roman" w:hAnsi="Times New Roman" w:cs="Times New Roman"/>
          <w:i/>
          <w:smallCaps/>
        </w:rPr>
        <w:t>L</w:t>
      </w:r>
      <w:r w:rsidR="00F540A4" w:rsidRPr="00F540A4">
        <w:rPr>
          <w:rFonts w:ascii="Times New Roman" w:hAnsi="Times New Roman" w:cs="Times New Roman"/>
          <w:i/>
          <w:smallCaps/>
        </w:rPr>
        <w:t>ord</w:t>
      </w:r>
      <w:r w:rsidR="00FC653A" w:rsidRPr="00E01FE9">
        <w:rPr>
          <w:rFonts w:ascii="Times New Roman" w:hAnsi="Times New Roman" w:cs="Times New Roman"/>
          <w:i/>
        </w:rPr>
        <w:t xml:space="preserve"> has made with you in accordance with all these words.’</w:t>
      </w:r>
      <w:r w:rsidR="00FC653A" w:rsidRPr="00E01FE9">
        <w:rPr>
          <w:rFonts w:ascii="Times New Roman" w:hAnsi="Times New Roman" w:cs="Times New Roman"/>
        </w:rPr>
        <w:t>”</w:t>
      </w:r>
    </w:p>
    <w:p w14:paraId="094DD54D" w14:textId="77777777" w:rsidR="00056A4F" w:rsidRPr="00E01FE9" w:rsidRDefault="00056A4F" w:rsidP="00CE509A">
      <w:pPr>
        <w:rPr>
          <w:rFonts w:ascii="Times New Roman" w:hAnsi="Times New Roman" w:cs="Times New Roman"/>
        </w:rPr>
      </w:pPr>
      <w:r w:rsidRPr="00E01FE9">
        <w:rPr>
          <w:rFonts w:ascii="Times New Roman" w:hAnsi="Times New Roman" w:cs="Times New Roman"/>
        </w:rPr>
        <w:t xml:space="preserve">The Old </w:t>
      </w:r>
      <w:r w:rsidR="00DB177D" w:rsidRPr="00E01FE9">
        <w:rPr>
          <w:rFonts w:ascii="Times New Roman" w:hAnsi="Times New Roman" w:cs="Times New Roman"/>
        </w:rPr>
        <w:t xml:space="preserve">Covenant </w:t>
      </w:r>
      <w:r w:rsidRPr="00E01FE9">
        <w:rPr>
          <w:rFonts w:ascii="Times New Roman" w:hAnsi="Times New Roman" w:cs="Times New Roman"/>
        </w:rPr>
        <w:t xml:space="preserve">was sealed with the blood of bulls. Blood serves to emphasize the seriousness of a covenant, that keeping it is a life-or-death matter. </w:t>
      </w:r>
      <w:r w:rsidR="002B4C68" w:rsidRPr="00E01FE9">
        <w:rPr>
          <w:rFonts w:ascii="Times New Roman" w:hAnsi="Times New Roman" w:cs="Times New Roman"/>
        </w:rPr>
        <w:t xml:space="preserve">The Old Covenant promised God’s lavish blessing in every area of life if they were to obey his commands but threatened comprehensive and dire curses for disobedience. The Old </w:t>
      </w:r>
      <w:r w:rsidR="00DB177D" w:rsidRPr="00E01FE9">
        <w:rPr>
          <w:rFonts w:ascii="Times New Roman" w:hAnsi="Times New Roman" w:cs="Times New Roman"/>
        </w:rPr>
        <w:t>C</w:t>
      </w:r>
      <w:r w:rsidR="002B4C68" w:rsidRPr="00E01FE9">
        <w:rPr>
          <w:rFonts w:ascii="Times New Roman" w:hAnsi="Times New Roman" w:cs="Times New Roman"/>
        </w:rPr>
        <w:t xml:space="preserve">ovenant established the Levitical priesthood and prescribed a sacrificial system to make atonement for sin. However, the Old Covenant sacrifices had no power to cleanse the conscience, nor was the atonement permanent, for sacrifices needed to be offered day after day, year after year. The </w:t>
      </w:r>
      <w:r w:rsidR="002B4C68" w:rsidRPr="00E01FE9">
        <w:rPr>
          <w:rFonts w:ascii="Times New Roman" w:hAnsi="Times New Roman" w:cs="Times New Roman"/>
        </w:rPr>
        <w:lastRenderedPageBreak/>
        <w:t>Old Covenant provided a way for sinful man to enter the presence of the holy God, but this access was limited to only the high priest just once a year. The laws of the Old Covenant pointed out sin but could not produce holiness.</w:t>
      </w:r>
    </w:p>
    <w:p w14:paraId="09FCB0A9" w14:textId="2EBD3D62" w:rsidR="002B4C68" w:rsidRPr="00E01FE9" w:rsidRDefault="002B4C68" w:rsidP="00CE509A">
      <w:pPr>
        <w:rPr>
          <w:rFonts w:ascii="Times New Roman" w:hAnsi="Times New Roman" w:cs="Times New Roman"/>
        </w:rPr>
      </w:pPr>
      <w:r w:rsidRPr="00E01FE9">
        <w:rPr>
          <w:rFonts w:ascii="Times New Roman" w:hAnsi="Times New Roman" w:cs="Times New Roman"/>
        </w:rPr>
        <w:t>The problem with the Old Covenant was not with the covenant itself, but with mankind.</w:t>
      </w:r>
      <w:r w:rsidR="00F540A4">
        <w:rPr>
          <w:rFonts w:ascii="Times New Roman" w:hAnsi="Times New Roman" w:cs="Times New Roman"/>
        </w:rPr>
        <w:t xml:space="preserve"> “</w:t>
      </w:r>
      <w:r w:rsidR="00F540A4" w:rsidRPr="00F540A4">
        <w:rPr>
          <w:rFonts w:ascii="Times New Roman" w:hAnsi="Times New Roman" w:cs="Times New Roman"/>
          <w:i/>
        </w:rPr>
        <w:t>For all have sinned and fall short of the glory of God</w:t>
      </w:r>
      <w:r w:rsidR="00F540A4">
        <w:rPr>
          <w:rFonts w:ascii="Times New Roman" w:hAnsi="Times New Roman" w:cs="Times New Roman"/>
        </w:rPr>
        <w:t>” (Ro 3:23) .We cannot keep the law no matter how hard we try; we can’t deny that we are all sinners justly under God’s wrath.</w:t>
      </w:r>
      <w:r w:rsidRPr="00E01FE9">
        <w:rPr>
          <w:rFonts w:ascii="Times New Roman" w:hAnsi="Times New Roman" w:cs="Times New Roman"/>
        </w:rPr>
        <w:t xml:space="preserve"> </w:t>
      </w:r>
      <w:r w:rsidR="00783936" w:rsidRPr="00E01FE9">
        <w:rPr>
          <w:rFonts w:ascii="Times New Roman" w:hAnsi="Times New Roman" w:cs="Times New Roman"/>
        </w:rPr>
        <w:t xml:space="preserve">God was aware of </w:t>
      </w:r>
      <w:r w:rsidR="00A87F93" w:rsidRPr="00E01FE9">
        <w:rPr>
          <w:rFonts w:ascii="Times New Roman" w:hAnsi="Times New Roman" w:cs="Times New Roman"/>
        </w:rPr>
        <w:t>human shortcomings in regard to the</w:t>
      </w:r>
      <w:r w:rsidR="00783936" w:rsidRPr="00E01FE9">
        <w:rPr>
          <w:rFonts w:ascii="Times New Roman" w:hAnsi="Times New Roman" w:cs="Times New Roman"/>
        </w:rPr>
        <w:t xml:space="preserve"> Old Covenant</w:t>
      </w:r>
      <w:r w:rsidR="00226716" w:rsidRPr="00E01FE9">
        <w:rPr>
          <w:rFonts w:ascii="Times New Roman" w:hAnsi="Times New Roman" w:cs="Times New Roman"/>
        </w:rPr>
        <w:t>,</w:t>
      </w:r>
      <w:r w:rsidR="00783936" w:rsidRPr="00E01FE9">
        <w:rPr>
          <w:rFonts w:ascii="Times New Roman" w:hAnsi="Times New Roman" w:cs="Times New Roman"/>
        </w:rPr>
        <w:t xml:space="preserve"> and even from the Pentateuch he foreshadowed the New Covenant he would make with Israel. Jeremiah predicted the New Covenant in Jeremiah 31:31–32, saying, “</w:t>
      </w:r>
      <w:r w:rsidR="00783936" w:rsidRPr="00E01FE9">
        <w:rPr>
          <w:rFonts w:ascii="Times New Roman" w:hAnsi="Times New Roman" w:cs="Times New Roman"/>
          <w:i/>
        </w:rPr>
        <w:t xml:space="preserve">‘The days are coming,’ declares the </w:t>
      </w:r>
      <w:r w:rsidR="00783936" w:rsidRPr="00E01FE9">
        <w:rPr>
          <w:rFonts w:ascii="Times New Roman" w:hAnsi="Times New Roman" w:cs="Times New Roman"/>
          <w:i/>
          <w:smallCaps/>
        </w:rPr>
        <w:t>Lord</w:t>
      </w:r>
      <w:r w:rsidR="00783936" w:rsidRPr="00E01FE9">
        <w:rPr>
          <w:rFonts w:ascii="Times New Roman" w:hAnsi="Times New Roman" w:cs="Times New Roman"/>
          <w:i/>
        </w:rPr>
        <w:t xml:space="preserve">, ‘when I will make a new covenant with the people of Israel and with the people of Judah.  32  It will not be like the covenant I made with their ancestors when I took them by the hand to lead them out of Egypt, because they broke my covenant, though I was a husband to them,’ declares the </w:t>
      </w:r>
      <w:r w:rsidR="00783936" w:rsidRPr="00E01FE9">
        <w:rPr>
          <w:rFonts w:ascii="Times New Roman" w:hAnsi="Times New Roman" w:cs="Times New Roman"/>
          <w:i/>
          <w:smallCaps/>
        </w:rPr>
        <w:t>Lord</w:t>
      </w:r>
      <w:r w:rsidR="00783936" w:rsidRPr="00E01FE9">
        <w:rPr>
          <w:rFonts w:ascii="Times New Roman" w:hAnsi="Times New Roman" w:cs="Times New Roman"/>
          <w:i/>
        </w:rPr>
        <w:t>.</w:t>
      </w:r>
      <w:r w:rsidR="00783936" w:rsidRPr="00E01FE9">
        <w:rPr>
          <w:rFonts w:ascii="Times New Roman" w:hAnsi="Times New Roman" w:cs="Times New Roman"/>
        </w:rPr>
        <w:t>”</w:t>
      </w:r>
      <w:r w:rsidR="00DB177D" w:rsidRPr="00E01FE9">
        <w:rPr>
          <w:rFonts w:ascii="Times New Roman" w:hAnsi="Times New Roman" w:cs="Times New Roman"/>
        </w:rPr>
        <w:t xml:space="preserve"> The covenant unfaithfulness of God’s people </w:t>
      </w:r>
      <w:r w:rsidR="0003149A" w:rsidRPr="00E01FE9">
        <w:rPr>
          <w:rFonts w:ascii="Times New Roman" w:hAnsi="Times New Roman" w:cs="Times New Roman"/>
        </w:rPr>
        <w:t>broke</w:t>
      </w:r>
      <w:r w:rsidR="00DB177D" w:rsidRPr="00E01FE9">
        <w:rPr>
          <w:rFonts w:ascii="Times New Roman" w:hAnsi="Times New Roman" w:cs="Times New Roman"/>
        </w:rPr>
        <w:t xml:space="preserve"> God</w:t>
      </w:r>
      <w:r w:rsidR="0003149A" w:rsidRPr="00E01FE9">
        <w:rPr>
          <w:rFonts w:ascii="Times New Roman" w:hAnsi="Times New Roman" w:cs="Times New Roman"/>
        </w:rPr>
        <w:t>’s heart</w:t>
      </w:r>
      <w:r w:rsidR="00DB177D" w:rsidRPr="00E01FE9">
        <w:rPr>
          <w:rFonts w:ascii="Times New Roman" w:hAnsi="Times New Roman" w:cs="Times New Roman"/>
        </w:rPr>
        <w:t xml:space="preserve"> like the betrayal of a cheating spouse. But God kept on loving his people and promised to make a New C</w:t>
      </w:r>
      <w:r w:rsidR="007F5048" w:rsidRPr="00E01FE9">
        <w:rPr>
          <w:rFonts w:ascii="Times New Roman" w:hAnsi="Times New Roman" w:cs="Times New Roman"/>
        </w:rPr>
        <w:t>o</w:t>
      </w:r>
      <w:r w:rsidR="00DB177D" w:rsidRPr="00E01FE9">
        <w:rPr>
          <w:rFonts w:ascii="Times New Roman" w:hAnsi="Times New Roman" w:cs="Times New Roman"/>
        </w:rPr>
        <w:t>venant</w:t>
      </w:r>
      <w:r w:rsidR="007F5048" w:rsidRPr="00E01FE9">
        <w:rPr>
          <w:rFonts w:ascii="Times New Roman" w:hAnsi="Times New Roman" w:cs="Times New Roman"/>
        </w:rPr>
        <w:t xml:space="preserve"> with them that was not like the Old Covenant.</w:t>
      </w:r>
    </w:p>
    <w:p w14:paraId="3E11F406" w14:textId="77777777" w:rsidR="0003149A" w:rsidRPr="00E01FE9" w:rsidRDefault="00D52B18" w:rsidP="00CE509A">
      <w:pPr>
        <w:rPr>
          <w:rFonts w:ascii="Times New Roman" w:hAnsi="Times New Roman" w:cs="Times New Roman"/>
        </w:rPr>
      </w:pPr>
      <w:r w:rsidRPr="00E01FE9">
        <w:rPr>
          <w:rFonts w:ascii="Times New Roman" w:hAnsi="Times New Roman" w:cs="Times New Roman"/>
        </w:rPr>
        <w:t>Jesus instituted this New Covenant at the Last Supper in verses 22–24: “</w:t>
      </w:r>
      <w:r w:rsidRPr="00E01FE9">
        <w:rPr>
          <w:rFonts w:ascii="Times New Roman" w:hAnsi="Times New Roman" w:cs="Times New Roman"/>
          <w:b/>
          <w:i/>
        </w:rPr>
        <w:t>While they were eating, Jesus took bread, and when he had given thanks, he broke it and gave it to his disciples, saying, ‘Take it; this is my body.’  23  Then he took a cup, and when he had given thanks, he gave it to them, and they all drank from it.  24  ‘This is my blood of the covenant, which is poured out for many,’ he said to them.</w:t>
      </w:r>
      <w:r w:rsidRPr="00E01FE9">
        <w:rPr>
          <w:rFonts w:ascii="Times New Roman" w:hAnsi="Times New Roman" w:cs="Times New Roman"/>
        </w:rPr>
        <w:t xml:space="preserve">” </w:t>
      </w:r>
      <w:r w:rsidR="0003149A" w:rsidRPr="00E01FE9">
        <w:rPr>
          <w:rFonts w:ascii="Times New Roman" w:hAnsi="Times New Roman" w:cs="Times New Roman"/>
        </w:rPr>
        <w:t>The</w:t>
      </w:r>
      <w:r w:rsidRPr="00E01FE9">
        <w:rPr>
          <w:rFonts w:ascii="Times New Roman" w:hAnsi="Times New Roman" w:cs="Times New Roman"/>
        </w:rPr>
        <w:t xml:space="preserve"> essence of the</w:t>
      </w:r>
      <w:r w:rsidR="0003149A" w:rsidRPr="00E01FE9">
        <w:rPr>
          <w:rFonts w:ascii="Times New Roman" w:hAnsi="Times New Roman" w:cs="Times New Roman"/>
        </w:rPr>
        <w:t xml:space="preserve"> New Covenant is God’s promise to forgive and restore fellowship with anyone who repents and turns to Jesus. God cannot forgive sin for free; sin must be paid for. </w:t>
      </w:r>
      <w:r w:rsidRPr="00E01FE9">
        <w:rPr>
          <w:rFonts w:ascii="Times New Roman" w:hAnsi="Times New Roman" w:cs="Times New Roman"/>
        </w:rPr>
        <w:t>T</w:t>
      </w:r>
      <w:r w:rsidR="0003149A" w:rsidRPr="00E01FE9">
        <w:rPr>
          <w:rFonts w:ascii="Times New Roman" w:hAnsi="Times New Roman" w:cs="Times New Roman"/>
        </w:rPr>
        <w:t>he</w:t>
      </w:r>
      <w:r w:rsidRPr="00E01FE9">
        <w:rPr>
          <w:rFonts w:ascii="Times New Roman" w:hAnsi="Times New Roman" w:cs="Times New Roman"/>
        </w:rPr>
        <w:t xml:space="preserve"> only</w:t>
      </w:r>
      <w:r w:rsidR="0003149A" w:rsidRPr="00E01FE9">
        <w:rPr>
          <w:rFonts w:ascii="Times New Roman" w:hAnsi="Times New Roman" w:cs="Times New Roman"/>
        </w:rPr>
        <w:t xml:space="preserve"> basis for forgiveness is Jesus’ payment for sin through his broken body an</w:t>
      </w:r>
      <w:r w:rsidRPr="00E01FE9">
        <w:rPr>
          <w:rFonts w:ascii="Times New Roman" w:hAnsi="Times New Roman" w:cs="Times New Roman"/>
        </w:rPr>
        <w:t xml:space="preserve">d spilled blood on the cross. Whereas the Old Covenant </w:t>
      </w:r>
      <w:r w:rsidR="00483E53" w:rsidRPr="00E01FE9">
        <w:rPr>
          <w:rFonts w:ascii="Times New Roman" w:hAnsi="Times New Roman" w:cs="Times New Roman"/>
        </w:rPr>
        <w:t xml:space="preserve">animal </w:t>
      </w:r>
      <w:r w:rsidRPr="00E01FE9">
        <w:rPr>
          <w:rFonts w:ascii="Times New Roman" w:hAnsi="Times New Roman" w:cs="Times New Roman"/>
        </w:rPr>
        <w:t xml:space="preserve">sacrifices couldn’t take away sin or make perfect, Jesus’ </w:t>
      </w:r>
      <w:r w:rsidR="00483E53" w:rsidRPr="00E01FE9">
        <w:rPr>
          <w:rFonts w:ascii="Times New Roman" w:hAnsi="Times New Roman" w:cs="Times New Roman"/>
        </w:rPr>
        <w:t xml:space="preserve">sinless </w:t>
      </w:r>
      <w:r w:rsidRPr="00E01FE9">
        <w:rPr>
          <w:rFonts w:ascii="Times New Roman" w:hAnsi="Times New Roman" w:cs="Times New Roman"/>
        </w:rPr>
        <w:t>sacrifice is once and for all and makes perfect forever those who are being saved (Heb 10:14).</w:t>
      </w:r>
      <w:r w:rsidR="00226716" w:rsidRPr="00E01FE9">
        <w:rPr>
          <w:rFonts w:ascii="Times New Roman" w:hAnsi="Times New Roman" w:cs="Times New Roman"/>
        </w:rPr>
        <w:t xml:space="preserve"> Jesus appropriated and fulfilled the Old Covenant symbols, teaching that the unleavened bread represented his body and the cup which had commemorated affliction in Egypt now stood for his blood, which he poured out for us on the cross.</w:t>
      </w:r>
    </w:p>
    <w:p w14:paraId="51CB5F99" w14:textId="4682BC0C" w:rsidR="00C7474E" w:rsidRPr="00E01FE9" w:rsidRDefault="00483E53" w:rsidP="002C3872">
      <w:pPr>
        <w:rPr>
          <w:rFonts w:ascii="Times New Roman" w:hAnsi="Times New Roman" w:cs="Times New Roman"/>
        </w:rPr>
      </w:pPr>
      <w:r w:rsidRPr="00E01FE9">
        <w:rPr>
          <w:rFonts w:ascii="Times New Roman" w:hAnsi="Times New Roman" w:cs="Times New Roman"/>
        </w:rPr>
        <w:t>How can we enter into this New Covenant and partake of its blessings? Jesus said, “</w:t>
      </w:r>
      <w:r w:rsidRPr="00E01FE9">
        <w:rPr>
          <w:rFonts w:ascii="Times New Roman" w:hAnsi="Times New Roman" w:cs="Times New Roman"/>
          <w:b/>
          <w:i/>
        </w:rPr>
        <w:t>Take it; this is my body.</w:t>
      </w:r>
      <w:r w:rsidRPr="00E01FE9">
        <w:rPr>
          <w:rFonts w:ascii="Times New Roman" w:hAnsi="Times New Roman" w:cs="Times New Roman"/>
        </w:rPr>
        <w:t>” The disciples took the bread Jesus gave them and ate it</w:t>
      </w:r>
      <w:r w:rsidR="00226716" w:rsidRPr="00E01FE9">
        <w:rPr>
          <w:rFonts w:ascii="Times New Roman" w:hAnsi="Times New Roman" w:cs="Times New Roman"/>
        </w:rPr>
        <w:t>; then they drank from the cup he gave them</w:t>
      </w:r>
      <w:r w:rsidRPr="00E01FE9">
        <w:rPr>
          <w:rFonts w:ascii="Times New Roman" w:hAnsi="Times New Roman" w:cs="Times New Roman"/>
        </w:rPr>
        <w:t xml:space="preserve">. This symbolized acceptance of Jesus’ </w:t>
      </w:r>
      <w:r w:rsidR="00D52CC9" w:rsidRPr="00E01FE9">
        <w:rPr>
          <w:rFonts w:ascii="Times New Roman" w:hAnsi="Times New Roman" w:cs="Times New Roman"/>
        </w:rPr>
        <w:t xml:space="preserve">love and </w:t>
      </w:r>
      <w:r w:rsidRPr="00E01FE9">
        <w:rPr>
          <w:rFonts w:ascii="Times New Roman" w:hAnsi="Times New Roman" w:cs="Times New Roman"/>
        </w:rPr>
        <w:t xml:space="preserve">sacrifice by faith, just as by eating the Passover lamb the Israelites took shelter behind its shed blood on their doorframes. </w:t>
      </w:r>
      <w:r w:rsidR="00226716" w:rsidRPr="00E01FE9">
        <w:rPr>
          <w:rFonts w:ascii="Times New Roman" w:hAnsi="Times New Roman" w:cs="Times New Roman"/>
        </w:rPr>
        <w:t>Jesus declared in John 6:40, “</w:t>
      </w:r>
      <w:r w:rsidR="00226716" w:rsidRPr="00E01FE9">
        <w:rPr>
          <w:rFonts w:ascii="Times New Roman" w:hAnsi="Times New Roman" w:cs="Times New Roman"/>
          <w:i/>
        </w:rPr>
        <w:t>For my Father's will is that everyone who looks to the Son and believes in him shall have eternal life, and I will raise them up at the last day.</w:t>
      </w:r>
      <w:r w:rsidR="00226716" w:rsidRPr="00E01FE9">
        <w:rPr>
          <w:rFonts w:ascii="Times New Roman" w:hAnsi="Times New Roman" w:cs="Times New Roman"/>
        </w:rPr>
        <w:t>” And then he claimed in John 6:54, “</w:t>
      </w:r>
      <w:r w:rsidR="00226716" w:rsidRPr="00E01FE9">
        <w:rPr>
          <w:rFonts w:ascii="Times New Roman" w:hAnsi="Times New Roman" w:cs="Times New Roman"/>
          <w:i/>
        </w:rPr>
        <w:t>Whoever eats my flesh and drinks my blood has eternal life, and I will raise them up at the last day.</w:t>
      </w:r>
      <w:r w:rsidR="00226716" w:rsidRPr="00E01FE9">
        <w:rPr>
          <w:rFonts w:ascii="Times New Roman" w:hAnsi="Times New Roman" w:cs="Times New Roman"/>
        </w:rPr>
        <w:t>” Belief and eating and drinking produce the same result</w:t>
      </w:r>
      <w:r w:rsidR="00924BCC" w:rsidRPr="00E01FE9">
        <w:rPr>
          <w:rFonts w:ascii="Times New Roman" w:hAnsi="Times New Roman" w:cs="Times New Roman"/>
        </w:rPr>
        <w:t>, showing that they are the same action</w:t>
      </w:r>
      <w:r w:rsidR="00226716" w:rsidRPr="00E01FE9">
        <w:rPr>
          <w:rFonts w:ascii="Times New Roman" w:hAnsi="Times New Roman" w:cs="Times New Roman"/>
        </w:rPr>
        <w:t xml:space="preserve">. Eating the bread that represents Jesus’ flesh and drinking of the cup symbolizing his blood gives a vivid, shocking picture </w:t>
      </w:r>
      <w:r w:rsidR="00924BCC" w:rsidRPr="00E01FE9">
        <w:rPr>
          <w:rFonts w:ascii="Times New Roman" w:hAnsi="Times New Roman" w:cs="Times New Roman"/>
        </w:rPr>
        <w:t>of entering into this blood covenant with God by faith.</w:t>
      </w:r>
    </w:p>
    <w:p w14:paraId="021F4D1F" w14:textId="472B0EE2" w:rsidR="00924BCC" w:rsidRPr="00E01FE9" w:rsidRDefault="00924BCC" w:rsidP="002C3872">
      <w:pPr>
        <w:rPr>
          <w:rFonts w:ascii="Times New Roman" w:hAnsi="Times New Roman" w:cs="Times New Roman"/>
        </w:rPr>
      </w:pPr>
      <w:r w:rsidRPr="00E01FE9">
        <w:rPr>
          <w:rFonts w:ascii="Times New Roman" w:hAnsi="Times New Roman" w:cs="Times New Roman"/>
        </w:rPr>
        <w:t xml:space="preserve">Practically, the way to enter into the new Covenant is through repenting of your sin and trusting in Jesus’ broken body and shed blood as effective payment for your sin. Repentance </w:t>
      </w:r>
      <w:r w:rsidR="00F540A4">
        <w:rPr>
          <w:rFonts w:ascii="Times New Roman" w:hAnsi="Times New Roman" w:cs="Times New Roman"/>
        </w:rPr>
        <w:t>begins by acknowledging one’s own sinfulness and inability to achieve righteousness by the works of the law, and it continues by</w:t>
      </w:r>
      <w:r w:rsidRPr="00E01FE9">
        <w:rPr>
          <w:rFonts w:ascii="Times New Roman" w:hAnsi="Times New Roman" w:cs="Times New Roman"/>
        </w:rPr>
        <w:t xml:space="preserve"> turning away from a self-centered life of sin to a life of following Jesus.</w:t>
      </w:r>
    </w:p>
    <w:p w14:paraId="05DE5E41" w14:textId="2074FC77" w:rsidR="00924BCC" w:rsidRPr="00E01FE9" w:rsidRDefault="00924BCC" w:rsidP="002C3872">
      <w:pPr>
        <w:rPr>
          <w:rFonts w:ascii="Times New Roman" w:hAnsi="Times New Roman" w:cs="Times New Roman"/>
        </w:rPr>
      </w:pPr>
      <w:r w:rsidRPr="00E01FE9">
        <w:rPr>
          <w:rFonts w:ascii="Times New Roman" w:hAnsi="Times New Roman" w:cs="Times New Roman"/>
        </w:rPr>
        <w:t>The New Covenant br</w:t>
      </w:r>
      <w:r w:rsidR="00C6044E" w:rsidRPr="00E01FE9">
        <w:rPr>
          <w:rFonts w:ascii="Times New Roman" w:hAnsi="Times New Roman" w:cs="Times New Roman"/>
        </w:rPr>
        <w:t xml:space="preserve">ings many wonderful </w:t>
      </w:r>
      <w:r w:rsidR="00D52CC9" w:rsidRPr="00E01FE9">
        <w:rPr>
          <w:rFonts w:ascii="Times New Roman" w:hAnsi="Times New Roman" w:cs="Times New Roman"/>
        </w:rPr>
        <w:t>blessings</w:t>
      </w:r>
      <w:r w:rsidR="00C6044E" w:rsidRPr="00E01FE9">
        <w:rPr>
          <w:rFonts w:ascii="Times New Roman" w:hAnsi="Times New Roman" w:cs="Times New Roman"/>
        </w:rPr>
        <w:t xml:space="preserve">: perfect forgiveness, a new heart, </w:t>
      </w:r>
      <w:r w:rsidR="002337F9" w:rsidRPr="00E01FE9">
        <w:rPr>
          <w:rFonts w:ascii="Times New Roman" w:hAnsi="Times New Roman" w:cs="Times New Roman"/>
        </w:rPr>
        <w:t>full access, and a living hope.</w:t>
      </w:r>
    </w:p>
    <w:p w14:paraId="3ED29BBD" w14:textId="53C77292" w:rsidR="00924BCC" w:rsidRPr="00E01FE9" w:rsidRDefault="00924BCC" w:rsidP="002C3872">
      <w:pPr>
        <w:rPr>
          <w:rFonts w:ascii="Times New Roman" w:hAnsi="Times New Roman" w:cs="Times New Roman"/>
        </w:rPr>
      </w:pPr>
      <w:r w:rsidRPr="00E01FE9">
        <w:rPr>
          <w:rFonts w:ascii="Times New Roman" w:hAnsi="Times New Roman" w:cs="Times New Roman"/>
        </w:rPr>
        <w:t>First, we receive perfect forgiveness. Sin and its penalty is the greatest problem of mankind, since sin separates us from God, who is the source of goodness and life.</w:t>
      </w:r>
      <w:r w:rsidR="00CE2045" w:rsidRPr="00E01FE9">
        <w:rPr>
          <w:rFonts w:ascii="Times New Roman" w:hAnsi="Times New Roman" w:cs="Times New Roman"/>
        </w:rPr>
        <w:t xml:space="preserve"> The Old Covenant sacrifices couldn’t take away sin, but</w:t>
      </w:r>
      <w:r w:rsidRPr="00E01FE9">
        <w:rPr>
          <w:rFonts w:ascii="Times New Roman" w:hAnsi="Times New Roman" w:cs="Times New Roman"/>
        </w:rPr>
        <w:t xml:space="preserve"> </w:t>
      </w:r>
      <w:r w:rsidR="00CE2045" w:rsidRPr="00E01FE9">
        <w:rPr>
          <w:rFonts w:ascii="Times New Roman" w:hAnsi="Times New Roman" w:cs="Times New Roman"/>
        </w:rPr>
        <w:t>God promised in Jeremiah 31:34 regarding the New Covenant, “</w:t>
      </w:r>
      <w:r w:rsidR="00CE2045" w:rsidRPr="00E01FE9">
        <w:rPr>
          <w:rFonts w:ascii="Times New Roman" w:hAnsi="Times New Roman" w:cs="Times New Roman"/>
          <w:i/>
        </w:rPr>
        <w:t>For I will forgive their wickedness and will remember their sins no more.</w:t>
      </w:r>
      <w:r w:rsidR="00CE2045" w:rsidRPr="00E01FE9">
        <w:rPr>
          <w:rFonts w:ascii="Times New Roman" w:hAnsi="Times New Roman" w:cs="Times New Roman"/>
        </w:rPr>
        <w:t>” When we first confess our sins, asking for forgiveness based on Jesus’ sacrifice, God erases our guilty record</w:t>
      </w:r>
      <w:r w:rsidR="00CD01B3" w:rsidRPr="00E01FE9">
        <w:rPr>
          <w:rFonts w:ascii="Times New Roman" w:hAnsi="Times New Roman" w:cs="Times New Roman"/>
        </w:rPr>
        <w:t xml:space="preserve"> by Jesus’ blood</w:t>
      </w:r>
      <w:r w:rsidR="00CE2045" w:rsidRPr="00E01FE9">
        <w:rPr>
          <w:rFonts w:ascii="Times New Roman" w:hAnsi="Times New Roman" w:cs="Times New Roman"/>
        </w:rPr>
        <w:t xml:space="preserve">. </w:t>
      </w:r>
      <w:r w:rsidR="00CD01B3" w:rsidRPr="00E01FE9">
        <w:rPr>
          <w:rFonts w:ascii="Times New Roman" w:hAnsi="Times New Roman" w:cs="Times New Roman"/>
          <w:iCs/>
        </w:rPr>
        <w:t xml:space="preserve">Jesus’ blood is a </w:t>
      </w:r>
      <w:r w:rsidR="00A87F93" w:rsidRPr="00E01FE9">
        <w:rPr>
          <w:rFonts w:ascii="Times New Roman" w:hAnsi="Times New Roman" w:cs="Times New Roman"/>
          <w:iCs/>
        </w:rPr>
        <w:t>powerful cleanser for</w:t>
      </w:r>
      <w:r w:rsidR="00CD01B3" w:rsidRPr="00E01FE9">
        <w:rPr>
          <w:rFonts w:ascii="Times New Roman" w:hAnsi="Times New Roman" w:cs="Times New Roman"/>
          <w:iCs/>
        </w:rPr>
        <w:t xml:space="preserve"> our soul. It </w:t>
      </w:r>
      <w:r w:rsidR="00A87F93" w:rsidRPr="00E01FE9">
        <w:rPr>
          <w:rFonts w:ascii="Times New Roman" w:hAnsi="Times New Roman" w:cs="Times New Roman"/>
          <w:iCs/>
        </w:rPr>
        <w:t>washes away</w:t>
      </w:r>
      <w:r w:rsidR="00CD01B3" w:rsidRPr="00E01FE9">
        <w:rPr>
          <w:rFonts w:ascii="Times New Roman" w:hAnsi="Times New Roman" w:cs="Times New Roman"/>
          <w:iCs/>
        </w:rPr>
        <w:t xml:space="preserve"> our dirty sin until our soul</w:t>
      </w:r>
      <w:r w:rsidR="00A87F93" w:rsidRPr="00E01FE9">
        <w:rPr>
          <w:rFonts w:ascii="Times New Roman" w:hAnsi="Times New Roman" w:cs="Times New Roman"/>
          <w:iCs/>
        </w:rPr>
        <w:t>s</w:t>
      </w:r>
      <w:r w:rsidR="00CD01B3" w:rsidRPr="00E01FE9">
        <w:rPr>
          <w:rFonts w:ascii="Times New Roman" w:hAnsi="Times New Roman" w:cs="Times New Roman"/>
          <w:iCs/>
        </w:rPr>
        <w:t xml:space="preserve"> become pure</w:t>
      </w:r>
      <w:r w:rsidR="00A87F93" w:rsidRPr="00E01FE9">
        <w:rPr>
          <w:rFonts w:ascii="Times New Roman" w:hAnsi="Times New Roman" w:cs="Times New Roman"/>
          <w:iCs/>
        </w:rPr>
        <w:t xml:space="preserve">, as white as </w:t>
      </w:r>
      <w:r w:rsidR="00CD01B3" w:rsidRPr="00E01FE9">
        <w:rPr>
          <w:rFonts w:ascii="Times New Roman" w:hAnsi="Times New Roman" w:cs="Times New Roman"/>
          <w:iCs/>
        </w:rPr>
        <w:t>snow</w:t>
      </w:r>
      <w:r w:rsidR="00CD01B3" w:rsidRPr="00E01FE9">
        <w:rPr>
          <w:rFonts w:ascii="Times New Roman" w:hAnsi="Times New Roman" w:cs="Times New Roman"/>
        </w:rPr>
        <w:t xml:space="preserve">. Jesus’ blood is also </w:t>
      </w:r>
      <w:r w:rsidR="00A87F93" w:rsidRPr="00E01FE9">
        <w:rPr>
          <w:rFonts w:ascii="Times New Roman" w:hAnsi="Times New Roman" w:cs="Times New Roman"/>
        </w:rPr>
        <w:t>strong</w:t>
      </w:r>
      <w:r w:rsidR="00CD01B3" w:rsidRPr="00E01FE9">
        <w:rPr>
          <w:rFonts w:ascii="Times New Roman" w:hAnsi="Times New Roman" w:cs="Times New Roman"/>
        </w:rPr>
        <w:t xml:space="preserve"> medicine that heals</w:t>
      </w:r>
      <w:r w:rsidR="00A87F93" w:rsidRPr="00E01FE9">
        <w:rPr>
          <w:rFonts w:ascii="Times New Roman" w:hAnsi="Times New Roman" w:cs="Times New Roman"/>
        </w:rPr>
        <w:t xml:space="preserve"> wounded souls</w:t>
      </w:r>
      <w:r w:rsidR="00CD01B3" w:rsidRPr="00E01FE9">
        <w:rPr>
          <w:rFonts w:ascii="Times New Roman" w:hAnsi="Times New Roman" w:cs="Times New Roman"/>
        </w:rPr>
        <w:t xml:space="preserve">. </w:t>
      </w:r>
      <w:r w:rsidR="00CE2045" w:rsidRPr="00E01FE9">
        <w:rPr>
          <w:rFonts w:ascii="Times New Roman" w:hAnsi="Times New Roman" w:cs="Times New Roman"/>
        </w:rPr>
        <w:t>Jesus’ blood sacrifice is continually available to us. Even though we continually fall into sin and fail to meet God’s perfect standard, 1 John 1:9 says, “</w:t>
      </w:r>
      <w:r w:rsidR="00CE2045" w:rsidRPr="00E01FE9">
        <w:rPr>
          <w:rFonts w:ascii="Times New Roman" w:hAnsi="Times New Roman" w:cs="Times New Roman"/>
          <w:i/>
        </w:rPr>
        <w:t>If we confess our sins, he is faithful and just and will forgive us our sins and purify us from all unrighteousness.</w:t>
      </w:r>
      <w:r w:rsidR="00CE2045" w:rsidRPr="00E01FE9">
        <w:rPr>
          <w:rFonts w:ascii="Times New Roman" w:hAnsi="Times New Roman" w:cs="Times New Roman"/>
        </w:rPr>
        <w:t>” So we can live pure and holy lives continually cleansed by Jesus’ blood through daily repentance</w:t>
      </w:r>
      <w:r w:rsidR="00CD01B3" w:rsidRPr="00E01FE9">
        <w:rPr>
          <w:rFonts w:ascii="Times New Roman" w:hAnsi="Times New Roman" w:cs="Times New Roman"/>
        </w:rPr>
        <w:t xml:space="preserve"> and faith</w:t>
      </w:r>
      <w:r w:rsidR="00CE2045" w:rsidRPr="00E01FE9">
        <w:rPr>
          <w:rFonts w:ascii="Times New Roman" w:hAnsi="Times New Roman" w:cs="Times New Roman"/>
        </w:rPr>
        <w:t>.</w:t>
      </w:r>
    </w:p>
    <w:p w14:paraId="30AD6E01" w14:textId="77777777" w:rsidR="00CE2045" w:rsidRPr="00E01FE9" w:rsidRDefault="00CE2045" w:rsidP="002C3872">
      <w:pPr>
        <w:rPr>
          <w:rFonts w:ascii="Times New Roman" w:hAnsi="Times New Roman" w:cs="Times New Roman"/>
        </w:rPr>
      </w:pPr>
      <w:r w:rsidRPr="00E01FE9">
        <w:rPr>
          <w:rFonts w:ascii="Times New Roman" w:hAnsi="Times New Roman" w:cs="Times New Roman"/>
        </w:rPr>
        <w:t>Second, we receive a new heart through the Holy Spirit. The Old Covenant law focused on external regulations and outward ceremonial cleanness, but the New Covenant starts with a new heart and radiates outward into every area of our lives. So God promised in Jeremiah 31:33, “</w:t>
      </w:r>
      <w:r w:rsidRPr="00E01FE9">
        <w:rPr>
          <w:rFonts w:ascii="Times New Roman" w:hAnsi="Times New Roman" w:cs="Times New Roman"/>
          <w:i/>
        </w:rPr>
        <w:t>I will put my law in their minds and write it on their hearts.</w:t>
      </w:r>
      <w:r w:rsidRPr="00E01FE9">
        <w:rPr>
          <w:rFonts w:ascii="Times New Roman" w:hAnsi="Times New Roman" w:cs="Times New Roman"/>
        </w:rPr>
        <w:t>”</w:t>
      </w:r>
      <w:r w:rsidR="008D64AE" w:rsidRPr="00E01FE9">
        <w:rPr>
          <w:rFonts w:ascii="Times New Roman" w:hAnsi="Times New Roman" w:cs="Times New Roman"/>
        </w:rPr>
        <w:t xml:space="preserve"> The natural human heart is stony and cold toward God’s love, but the new heart God gives is able to reciprocate his love.</w:t>
      </w:r>
      <w:r w:rsidR="009A61F8" w:rsidRPr="00E01FE9">
        <w:rPr>
          <w:rFonts w:ascii="Times New Roman" w:hAnsi="Times New Roman" w:cs="Times New Roman"/>
        </w:rPr>
        <w:t xml:space="preserve"> The new heart God gives us desires to obey his commands—not out of fear of punishment but out of love, wanting to please him who first loved us.</w:t>
      </w:r>
    </w:p>
    <w:p w14:paraId="0861EA71" w14:textId="70A6F339" w:rsidR="008D64AE" w:rsidRPr="00E01FE9" w:rsidRDefault="008D64AE" w:rsidP="002C3872">
      <w:pPr>
        <w:rPr>
          <w:rFonts w:ascii="Times New Roman" w:hAnsi="Times New Roman" w:cs="Times New Roman"/>
        </w:rPr>
      </w:pPr>
      <w:r w:rsidRPr="00E01FE9">
        <w:rPr>
          <w:rFonts w:ascii="Times New Roman" w:hAnsi="Times New Roman" w:cs="Times New Roman"/>
        </w:rPr>
        <w:t xml:space="preserve">Third, we receive </w:t>
      </w:r>
      <w:r w:rsidR="002337F9" w:rsidRPr="00E01FE9">
        <w:rPr>
          <w:rFonts w:ascii="Times New Roman" w:hAnsi="Times New Roman" w:cs="Times New Roman"/>
        </w:rPr>
        <w:t>full</w:t>
      </w:r>
      <w:r w:rsidRPr="00E01FE9">
        <w:rPr>
          <w:rFonts w:ascii="Times New Roman" w:hAnsi="Times New Roman" w:cs="Times New Roman"/>
        </w:rPr>
        <w:t xml:space="preserve"> access to God through Christ. Whereas in the Old Covenant only the high priest could enter the Most Holy Place where God’s presence dwelt, God foretold in Jeremiah 31:34 that, “</w:t>
      </w:r>
      <w:r w:rsidRPr="00E01FE9">
        <w:rPr>
          <w:rFonts w:ascii="Times New Roman" w:hAnsi="Times New Roman" w:cs="Times New Roman"/>
          <w:i/>
        </w:rPr>
        <w:t>…they will all know me, from the least of them to the greatest…</w:t>
      </w:r>
      <w:r w:rsidRPr="00E01FE9">
        <w:rPr>
          <w:rFonts w:ascii="Times New Roman" w:hAnsi="Times New Roman" w:cs="Times New Roman"/>
        </w:rPr>
        <w:t>” And Hebrews 10:19 proclaims that “</w:t>
      </w:r>
      <w:r w:rsidRPr="00E01FE9">
        <w:rPr>
          <w:rFonts w:ascii="Times New Roman" w:hAnsi="Times New Roman" w:cs="Times New Roman"/>
          <w:i/>
        </w:rPr>
        <w:t>…we have confidence to enter the Most Holy Place by the blood of Jesus</w:t>
      </w:r>
      <w:r w:rsidRPr="00E01FE9">
        <w:rPr>
          <w:rFonts w:ascii="Times New Roman" w:hAnsi="Times New Roman" w:cs="Times New Roman"/>
        </w:rPr>
        <w:t>”. Because our sin is forgiven, there is nothing to prevent us from approaching the presence of God in prayer or in worship. We can draw near to God at any time with “</w:t>
      </w:r>
      <w:r w:rsidRPr="00E01FE9">
        <w:rPr>
          <w:rFonts w:ascii="Times New Roman" w:hAnsi="Times New Roman" w:cs="Times New Roman"/>
          <w:i/>
        </w:rPr>
        <w:t>the full assurance that faith brings</w:t>
      </w:r>
      <w:r w:rsidRPr="00E01FE9">
        <w:rPr>
          <w:rFonts w:ascii="Times New Roman" w:hAnsi="Times New Roman" w:cs="Times New Roman"/>
        </w:rPr>
        <w:t>” (Heb 10:22). All who believe in Jesus receive the right to become children of God (Jn 1:12), so we can approach God as our loving Father</w:t>
      </w:r>
      <w:r w:rsidR="009A61F8" w:rsidRPr="00E01FE9">
        <w:rPr>
          <w:rFonts w:ascii="Times New Roman" w:hAnsi="Times New Roman" w:cs="Times New Roman"/>
        </w:rPr>
        <w:t xml:space="preserve"> with t</w:t>
      </w:r>
      <w:r w:rsidR="00F540A4">
        <w:rPr>
          <w:rFonts w:ascii="Times New Roman" w:hAnsi="Times New Roman" w:cs="Times New Roman"/>
        </w:rPr>
        <w:t>he confidence of a little child and address him intimately as our “Abba, Father!”</w:t>
      </w:r>
    </w:p>
    <w:p w14:paraId="2F6BAEDE" w14:textId="629EF9A2" w:rsidR="009A61F8" w:rsidRPr="00E01FE9" w:rsidRDefault="009A61F8" w:rsidP="002C3872">
      <w:pPr>
        <w:rPr>
          <w:rFonts w:ascii="Times New Roman" w:hAnsi="Times New Roman" w:cs="Times New Roman"/>
        </w:rPr>
      </w:pPr>
      <w:r w:rsidRPr="00E01FE9">
        <w:rPr>
          <w:rFonts w:ascii="Times New Roman" w:hAnsi="Times New Roman" w:cs="Times New Roman"/>
        </w:rPr>
        <w:t>Fourth, we receive a living hope of eternal life in God’s kingdom. As children of the King, we have become heirs of the kingdom. Since Jesus has begun his sanctifying work in our lives, we can be assured he will carry it on to completion, perfecting us in his glorious image. Moreover, we trust that he will reward our obedience out of his bountiful grace. The greatest reward is Jesus himself, with whom we will share an eternal love relationship.</w:t>
      </w:r>
      <w:r w:rsidR="00200C20" w:rsidRPr="00E01FE9">
        <w:rPr>
          <w:rFonts w:ascii="Times New Roman" w:hAnsi="Times New Roman" w:cs="Times New Roman"/>
        </w:rPr>
        <w:t xml:space="preserve"> Jesus promises in verse 25, “</w:t>
      </w:r>
      <w:r w:rsidR="00200C20" w:rsidRPr="00E01FE9">
        <w:rPr>
          <w:rFonts w:ascii="Times New Roman" w:hAnsi="Times New Roman" w:cs="Times New Roman"/>
          <w:b/>
          <w:i/>
        </w:rPr>
        <w:t>Truly I tell you, I will not drink again from the fruit of the vine until that day when I drink it new in the kingdom of God.</w:t>
      </w:r>
      <w:r w:rsidR="00200C20" w:rsidRPr="00E01FE9">
        <w:rPr>
          <w:rFonts w:ascii="Times New Roman" w:hAnsi="Times New Roman" w:cs="Times New Roman"/>
        </w:rPr>
        <w:t xml:space="preserve">” </w:t>
      </w:r>
      <w:r w:rsidR="00200C20" w:rsidRPr="00E01FE9">
        <w:rPr>
          <w:rFonts w:ascii="Times New Roman" w:hAnsi="Times New Roman" w:cs="Times New Roman"/>
          <w:lang w:eastAsia="ko-KR"/>
        </w:rPr>
        <w:t>J</w:t>
      </w:r>
      <w:r w:rsidR="00200C20" w:rsidRPr="00E01FE9">
        <w:rPr>
          <w:rFonts w:ascii="Times New Roman" w:hAnsi="Times New Roman" w:cs="Times New Roman"/>
        </w:rPr>
        <w:t xml:space="preserve">esus planted </w:t>
      </w:r>
      <w:r w:rsidR="00A87F93" w:rsidRPr="00E01FE9">
        <w:rPr>
          <w:rFonts w:ascii="Times New Roman" w:hAnsi="Times New Roman" w:cs="Times New Roman"/>
        </w:rPr>
        <w:t>the</w:t>
      </w:r>
      <w:r w:rsidR="00200C20" w:rsidRPr="00E01FE9">
        <w:rPr>
          <w:rFonts w:ascii="Times New Roman" w:hAnsi="Times New Roman" w:cs="Times New Roman"/>
        </w:rPr>
        <w:t xml:space="preserve"> hope of </w:t>
      </w:r>
      <w:r w:rsidR="00A87F93" w:rsidRPr="00E01FE9">
        <w:rPr>
          <w:rFonts w:ascii="Times New Roman" w:hAnsi="Times New Roman" w:cs="Times New Roman"/>
        </w:rPr>
        <w:t>a</w:t>
      </w:r>
      <w:r w:rsidR="00200C20" w:rsidRPr="00E01FE9">
        <w:rPr>
          <w:rFonts w:ascii="Times New Roman" w:hAnsi="Times New Roman" w:cs="Times New Roman"/>
        </w:rPr>
        <w:t xml:space="preserve"> restored paradise</w:t>
      </w:r>
      <w:r w:rsidR="00200C20" w:rsidRPr="00E01FE9">
        <w:rPr>
          <w:rFonts w:ascii="Times New Roman" w:hAnsi="Times New Roman" w:cs="Times New Roman"/>
          <w:lang w:eastAsia="ko-KR"/>
        </w:rPr>
        <w:t xml:space="preserve"> in the hearts of the disciples</w:t>
      </w:r>
      <w:r w:rsidR="00200C20" w:rsidRPr="00E01FE9">
        <w:rPr>
          <w:rFonts w:ascii="Times New Roman" w:hAnsi="Times New Roman" w:cs="Times New Roman"/>
        </w:rPr>
        <w:t>. The Lord</w:t>
      </w:r>
      <w:r w:rsidR="00200C20" w:rsidRPr="00E01FE9">
        <w:rPr>
          <w:rFonts w:ascii="Times New Roman" w:hAnsi="Times New Roman" w:cs="Times New Roman"/>
          <w:lang w:eastAsia="ko-KR"/>
        </w:rPr>
        <w:t>’s</w:t>
      </w:r>
      <w:r w:rsidR="00200C20" w:rsidRPr="00E01FE9">
        <w:rPr>
          <w:rFonts w:ascii="Times New Roman" w:hAnsi="Times New Roman" w:cs="Times New Roman"/>
        </w:rPr>
        <w:t xml:space="preserve"> Supper is an image of the heavenly feast.</w:t>
      </w:r>
    </w:p>
    <w:p w14:paraId="5F7E7AC8" w14:textId="1208C9D6" w:rsidR="00A11CCD" w:rsidRPr="00E01FE9" w:rsidRDefault="002337F9" w:rsidP="002C3872">
      <w:pPr>
        <w:rPr>
          <w:rFonts w:ascii="Times New Roman" w:hAnsi="Times New Roman" w:cs="Times New Roman"/>
        </w:rPr>
      </w:pPr>
      <w:r w:rsidRPr="00E01FE9">
        <w:rPr>
          <w:rFonts w:ascii="Times New Roman" w:hAnsi="Times New Roman" w:cs="Times New Roman"/>
        </w:rPr>
        <w:t xml:space="preserve">When Jesus initiated the New Covenant in his blood, he also instituted a new sacred ceremony for his followers, which we call the Lord’s Supper, Communion, or the Eucharist. </w:t>
      </w:r>
      <w:r w:rsidR="00F15348" w:rsidRPr="00E01FE9">
        <w:rPr>
          <w:rFonts w:ascii="Times New Roman" w:hAnsi="Times New Roman" w:cs="Times New Roman"/>
        </w:rPr>
        <w:t>Observance of the Lord’s Supper</w:t>
      </w:r>
      <w:r w:rsidR="00A11CCD" w:rsidRPr="00E01FE9">
        <w:rPr>
          <w:rFonts w:ascii="Times New Roman" w:hAnsi="Times New Roman" w:cs="Times New Roman"/>
        </w:rPr>
        <w:t xml:space="preserve"> in obedience to Jesus’ command</w:t>
      </w:r>
      <w:r w:rsidR="00F15348" w:rsidRPr="00E01FE9">
        <w:rPr>
          <w:rFonts w:ascii="Times New Roman" w:hAnsi="Times New Roman" w:cs="Times New Roman"/>
        </w:rPr>
        <w:t xml:space="preserve"> </w:t>
      </w:r>
      <w:r w:rsidR="00FD4A25" w:rsidRPr="00E01FE9">
        <w:rPr>
          <w:rFonts w:ascii="Times New Roman" w:hAnsi="Times New Roman" w:cs="Times New Roman"/>
        </w:rPr>
        <w:t>affirms our loyalty to the Lord Jesus, our covenant with Christ, and our participation in the community of believers. Through it, the Holy Spirit strengthens us for Christian life, reminding us of the good news of forgiveness in Christ, of the power available daily in Christ, and of the hope of Christ’s soon return.</w:t>
      </w:r>
    </w:p>
    <w:p w14:paraId="42927B21" w14:textId="77777777" w:rsidR="00626A33" w:rsidRPr="00E01FE9" w:rsidRDefault="00A11CCD" w:rsidP="002C3872">
      <w:pPr>
        <w:rPr>
          <w:rFonts w:ascii="Times New Roman" w:hAnsi="Times New Roman" w:cs="Times New Roman"/>
        </w:rPr>
      </w:pPr>
      <w:r w:rsidRPr="00E01FE9">
        <w:rPr>
          <w:rFonts w:ascii="Times New Roman" w:hAnsi="Times New Roman" w:cs="Times New Roman"/>
        </w:rPr>
        <w:t>Through today’s passage, we can see a picture of God’s relationship with humankind. Though God made us, loved us, and gave us everything we need, we betrayed God’s love by turning away from him and loving created things rather than the Creator.</w:t>
      </w:r>
      <w:r w:rsidR="00165769" w:rsidRPr="00E01FE9">
        <w:rPr>
          <w:rFonts w:ascii="Times New Roman" w:hAnsi="Times New Roman" w:cs="Times New Roman"/>
        </w:rPr>
        <w:t xml:space="preserve"> Despite the pain and insult of betrayal, God kept loving us and paid the most costly sacrifice to institute a New Covenant through the blood of his only Son to forgive our sins and draw us into an eternal love relationship with him. God welcomes into this wonderful New Covenant anyone who repents and believes in Jesus. </w:t>
      </w:r>
    </w:p>
    <w:p w14:paraId="357C0AD6" w14:textId="088A7057" w:rsidR="00FD4A25" w:rsidRPr="00E01FE9" w:rsidRDefault="00165769" w:rsidP="002C3872">
      <w:pPr>
        <w:rPr>
          <w:rFonts w:ascii="Times New Roman" w:hAnsi="Times New Roman" w:cs="Times New Roman"/>
        </w:rPr>
      </w:pPr>
      <w:r w:rsidRPr="00E01FE9">
        <w:rPr>
          <w:rFonts w:ascii="Times New Roman" w:hAnsi="Times New Roman" w:cs="Times New Roman"/>
        </w:rPr>
        <w:t xml:space="preserve">If you have never entered into this New Covenant, now is the time to </w:t>
      </w:r>
      <w:r w:rsidR="00D52CC9" w:rsidRPr="00E01FE9">
        <w:rPr>
          <w:rFonts w:ascii="Times New Roman" w:hAnsi="Times New Roman" w:cs="Times New Roman"/>
        </w:rPr>
        <w:t>accept God’s love</w:t>
      </w:r>
      <w:r w:rsidRPr="00E01FE9">
        <w:rPr>
          <w:rFonts w:ascii="Times New Roman" w:hAnsi="Times New Roman" w:cs="Times New Roman"/>
        </w:rPr>
        <w:t xml:space="preserve"> and put your faith in Jesus. If you have already entered into the New Covenant, continue to live by it. </w:t>
      </w:r>
      <w:r w:rsidR="00D52CC9" w:rsidRPr="00E01FE9">
        <w:rPr>
          <w:rFonts w:ascii="Times New Roman" w:hAnsi="Times New Roman" w:cs="Times New Roman"/>
        </w:rPr>
        <w:t>Let’s r</w:t>
      </w:r>
      <w:r w:rsidRPr="00E01FE9">
        <w:rPr>
          <w:rFonts w:ascii="Times New Roman" w:hAnsi="Times New Roman" w:cs="Times New Roman"/>
        </w:rPr>
        <w:t xml:space="preserve">eceive nourishment daily from Jesus through </w:t>
      </w:r>
      <w:r w:rsidR="00D52CC9" w:rsidRPr="00E01FE9">
        <w:rPr>
          <w:rFonts w:ascii="Times New Roman" w:hAnsi="Times New Roman" w:cs="Times New Roman"/>
        </w:rPr>
        <w:t xml:space="preserve">daily </w:t>
      </w:r>
      <w:r w:rsidRPr="00E01FE9">
        <w:rPr>
          <w:rFonts w:ascii="Times New Roman" w:hAnsi="Times New Roman" w:cs="Times New Roman"/>
        </w:rPr>
        <w:t>repentance and remembrance of his sacrifice.</w:t>
      </w:r>
      <w:r w:rsidR="00D52CC9" w:rsidRPr="00E01FE9">
        <w:rPr>
          <w:rFonts w:ascii="Times New Roman" w:hAnsi="Times New Roman" w:cs="Times New Roman"/>
        </w:rPr>
        <w:t xml:space="preserve"> Let’s</w:t>
      </w:r>
      <w:r w:rsidRPr="00E01FE9">
        <w:rPr>
          <w:rFonts w:ascii="Times New Roman" w:hAnsi="Times New Roman" w:cs="Times New Roman"/>
        </w:rPr>
        <w:t xml:space="preserve"> </w:t>
      </w:r>
      <w:r w:rsidR="00D52CC9" w:rsidRPr="00E01FE9">
        <w:rPr>
          <w:rFonts w:ascii="Times New Roman" w:hAnsi="Times New Roman" w:cs="Times New Roman"/>
        </w:rPr>
        <w:t>d</w:t>
      </w:r>
      <w:r w:rsidRPr="00E01FE9">
        <w:rPr>
          <w:rFonts w:ascii="Times New Roman" w:hAnsi="Times New Roman" w:cs="Times New Roman"/>
        </w:rPr>
        <w:t xml:space="preserve">raw near to God with full assurance. </w:t>
      </w:r>
      <w:r w:rsidR="00D52CC9" w:rsidRPr="00E01FE9">
        <w:rPr>
          <w:rFonts w:ascii="Times New Roman" w:hAnsi="Times New Roman" w:cs="Times New Roman"/>
        </w:rPr>
        <w:t>Let’s o</w:t>
      </w:r>
      <w:r w:rsidRPr="00E01FE9">
        <w:rPr>
          <w:rFonts w:ascii="Times New Roman" w:hAnsi="Times New Roman" w:cs="Times New Roman"/>
        </w:rPr>
        <w:t xml:space="preserve">bey Christ’s commands out of love and gratitude. </w:t>
      </w:r>
      <w:r w:rsidR="00D52CC9" w:rsidRPr="00E01FE9">
        <w:rPr>
          <w:rFonts w:ascii="Times New Roman" w:hAnsi="Times New Roman" w:cs="Times New Roman"/>
        </w:rPr>
        <w:t>Let’s s</w:t>
      </w:r>
      <w:r w:rsidR="00BE2801" w:rsidRPr="00E01FE9">
        <w:rPr>
          <w:rFonts w:ascii="Times New Roman" w:hAnsi="Times New Roman" w:cs="Times New Roman"/>
        </w:rPr>
        <w:t>hare the good news of the New Covenant, that others may receive this great salvation wrought by the broken body and spilled blood of Jesus. Let’s read together verse 24: “</w:t>
      </w:r>
      <w:r w:rsidR="00BE2801" w:rsidRPr="00E01FE9">
        <w:rPr>
          <w:rFonts w:ascii="Times New Roman" w:hAnsi="Times New Roman" w:cs="Times New Roman"/>
          <w:b/>
          <w:i/>
        </w:rPr>
        <w:t>‘This is my blood of the covenant, which is poured out for many,’ he said to them.</w:t>
      </w:r>
      <w:r w:rsidR="00BE2801" w:rsidRPr="00E01FE9">
        <w:rPr>
          <w:rFonts w:ascii="Times New Roman" w:hAnsi="Times New Roman" w:cs="Times New Roman"/>
        </w:rPr>
        <w:t>”</w:t>
      </w:r>
    </w:p>
    <w:sectPr w:rsidR="00FD4A25" w:rsidRPr="00E01FE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2352D4" w14:textId="77777777" w:rsidR="00873D29" w:rsidRDefault="00873D29" w:rsidP="009D7B06">
      <w:pPr>
        <w:spacing w:after="0" w:line="240" w:lineRule="auto"/>
      </w:pPr>
      <w:r>
        <w:separator/>
      </w:r>
    </w:p>
  </w:endnote>
  <w:endnote w:type="continuationSeparator" w:id="0">
    <w:p w14:paraId="5E83E693" w14:textId="77777777" w:rsidR="00873D29" w:rsidRDefault="00873D29" w:rsidP="009D7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1157652"/>
      <w:docPartObj>
        <w:docPartGallery w:val="Page Numbers (Bottom of Page)"/>
        <w:docPartUnique/>
      </w:docPartObj>
    </w:sdtPr>
    <w:sdtEndPr/>
    <w:sdtContent>
      <w:sdt>
        <w:sdtPr>
          <w:id w:val="-1769616900"/>
          <w:docPartObj>
            <w:docPartGallery w:val="Page Numbers (Top of Page)"/>
            <w:docPartUnique/>
          </w:docPartObj>
        </w:sdtPr>
        <w:sdtEndPr/>
        <w:sdtContent>
          <w:p w14:paraId="586D10C9" w14:textId="5D818BD4" w:rsidR="00E01FE9" w:rsidRDefault="00E01FE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F425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F425A">
              <w:rPr>
                <w:b/>
                <w:bCs/>
                <w:noProof/>
              </w:rPr>
              <w:t>6</w:t>
            </w:r>
            <w:r>
              <w:rPr>
                <w:b/>
                <w:bCs/>
                <w:sz w:val="24"/>
                <w:szCs w:val="24"/>
              </w:rPr>
              <w:fldChar w:fldCharType="end"/>
            </w:r>
          </w:p>
        </w:sdtContent>
      </w:sdt>
    </w:sdtContent>
  </w:sdt>
  <w:p w14:paraId="7E1E2AD7" w14:textId="77777777" w:rsidR="00E01FE9" w:rsidRDefault="00E01F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DD9C67" w14:textId="77777777" w:rsidR="00873D29" w:rsidRDefault="00873D29" w:rsidP="009D7B06">
      <w:pPr>
        <w:spacing w:after="0" w:line="240" w:lineRule="auto"/>
      </w:pPr>
      <w:r>
        <w:separator/>
      </w:r>
    </w:p>
  </w:footnote>
  <w:footnote w:type="continuationSeparator" w:id="0">
    <w:p w14:paraId="4DC70B8B" w14:textId="77777777" w:rsidR="00873D29" w:rsidRDefault="00873D29" w:rsidP="009D7B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E561D"/>
    <w:multiLevelType w:val="hybridMultilevel"/>
    <w:tmpl w:val="491AE1C4"/>
    <w:lvl w:ilvl="0" w:tplc="8CC04E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726"/>
    <w:rsid w:val="0003149A"/>
    <w:rsid w:val="00056A4F"/>
    <w:rsid w:val="00062CC7"/>
    <w:rsid w:val="00090054"/>
    <w:rsid w:val="00092524"/>
    <w:rsid w:val="000E7EE8"/>
    <w:rsid w:val="0011333B"/>
    <w:rsid w:val="00127262"/>
    <w:rsid w:val="00165769"/>
    <w:rsid w:val="00186C42"/>
    <w:rsid w:val="00187652"/>
    <w:rsid w:val="00200C20"/>
    <w:rsid w:val="00226716"/>
    <w:rsid w:val="002337F9"/>
    <w:rsid w:val="00251A21"/>
    <w:rsid w:val="002B4C68"/>
    <w:rsid w:val="002B7726"/>
    <w:rsid w:val="002C3872"/>
    <w:rsid w:val="00314384"/>
    <w:rsid w:val="0032048C"/>
    <w:rsid w:val="00383073"/>
    <w:rsid w:val="003831C0"/>
    <w:rsid w:val="004251A2"/>
    <w:rsid w:val="00427C33"/>
    <w:rsid w:val="004351FD"/>
    <w:rsid w:val="004476D0"/>
    <w:rsid w:val="00483E53"/>
    <w:rsid w:val="004C25C7"/>
    <w:rsid w:val="00542A82"/>
    <w:rsid w:val="005A5EF6"/>
    <w:rsid w:val="005E6F6C"/>
    <w:rsid w:val="005F19F1"/>
    <w:rsid w:val="00626A33"/>
    <w:rsid w:val="006430C6"/>
    <w:rsid w:val="00657BD0"/>
    <w:rsid w:val="006E2672"/>
    <w:rsid w:val="006F1E25"/>
    <w:rsid w:val="00747132"/>
    <w:rsid w:val="00783936"/>
    <w:rsid w:val="007F5048"/>
    <w:rsid w:val="007F703B"/>
    <w:rsid w:val="00802416"/>
    <w:rsid w:val="00873D29"/>
    <w:rsid w:val="008D4812"/>
    <w:rsid w:val="008D64AE"/>
    <w:rsid w:val="00924BCC"/>
    <w:rsid w:val="00936C19"/>
    <w:rsid w:val="00980225"/>
    <w:rsid w:val="009A61F8"/>
    <w:rsid w:val="009D7B06"/>
    <w:rsid w:val="00A11CCD"/>
    <w:rsid w:val="00A21173"/>
    <w:rsid w:val="00A47E6A"/>
    <w:rsid w:val="00A87F93"/>
    <w:rsid w:val="00AB0B3E"/>
    <w:rsid w:val="00B02782"/>
    <w:rsid w:val="00B418E7"/>
    <w:rsid w:val="00BD7C6E"/>
    <w:rsid w:val="00BE2801"/>
    <w:rsid w:val="00C16516"/>
    <w:rsid w:val="00C26CDF"/>
    <w:rsid w:val="00C6044E"/>
    <w:rsid w:val="00C7474E"/>
    <w:rsid w:val="00CB24B1"/>
    <w:rsid w:val="00CC4757"/>
    <w:rsid w:val="00CD01B3"/>
    <w:rsid w:val="00CE2045"/>
    <w:rsid w:val="00CE509A"/>
    <w:rsid w:val="00D05BBA"/>
    <w:rsid w:val="00D24854"/>
    <w:rsid w:val="00D52B18"/>
    <w:rsid w:val="00D52CC9"/>
    <w:rsid w:val="00DB177D"/>
    <w:rsid w:val="00DD69DF"/>
    <w:rsid w:val="00E01FE9"/>
    <w:rsid w:val="00E4705E"/>
    <w:rsid w:val="00E77815"/>
    <w:rsid w:val="00EC439A"/>
    <w:rsid w:val="00EE75EF"/>
    <w:rsid w:val="00F15348"/>
    <w:rsid w:val="00F25F49"/>
    <w:rsid w:val="00F5215E"/>
    <w:rsid w:val="00F540A4"/>
    <w:rsid w:val="00F801F5"/>
    <w:rsid w:val="00FC653A"/>
    <w:rsid w:val="00FD4A25"/>
    <w:rsid w:val="00FF42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8F3A"/>
  <w15:docId w15:val="{E5974B2E-2482-40DA-9350-4CF0F6EC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DD69DF"/>
    <w:pPr>
      <w:spacing w:after="0" w:line="240" w:lineRule="auto"/>
    </w:pPr>
    <w:rPr>
      <w:sz w:val="16"/>
      <w:szCs w:val="20"/>
    </w:rPr>
  </w:style>
  <w:style w:type="character" w:customStyle="1" w:styleId="FootnoteTextChar">
    <w:name w:val="Footnote Text Char"/>
    <w:basedOn w:val="DefaultParagraphFont"/>
    <w:link w:val="FootnoteText"/>
    <w:uiPriority w:val="99"/>
    <w:rsid w:val="00DD69DF"/>
    <w:rPr>
      <w:sz w:val="16"/>
      <w:szCs w:val="20"/>
    </w:rPr>
  </w:style>
  <w:style w:type="paragraph" w:styleId="ListParagraph">
    <w:name w:val="List Paragraph"/>
    <w:basedOn w:val="Normal"/>
    <w:uiPriority w:val="34"/>
    <w:qFormat/>
    <w:rsid w:val="004251A2"/>
    <w:pPr>
      <w:ind w:left="720"/>
      <w:contextualSpacing/>
    </w:pPr>
  </w:style>
  <w:style w:type="paragraph" w:styleId="BalloonText">
    <w:name w:val="Balloon Text"/>
    <w:basedOn w:val="Normal"/>
    <w:link w:val="BalloonTextChar"/>
    <w:uiPriority w:val="99"/>
    <w:semiHidden/>
    <w:unhideWhenUsed/>
    <w:rsid w:val="00383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073"/>
    <w:rPr>
      <w:rFonts w:ascii="Segoe UI" w:hAnsi="Segoe UI" w:cs="Segoe UI"/>
      <w:sz w:val="18"/>
      <w:szCs w:val="18"/>
    </w:rPr>
  </w:style>
  <w:style w:type="character" w:styleId="CommentReference">
    <w:name w:val="annotation reference"/>
    <w:basedOn w:val="DefaultParagraphFont"/>
    <w:uiPriority w:val="99"/>
    <w:semiHidden/>
    <w:unhideWhenUsed/>
    <w:rsid w:val="00092524"/>
    <w:rPr>
      <w:sz w:val="16"/>
      <w:szCs w:val="16"/>
    </w:rPr>
  </w:style>
  <w:style w:type="paragraph" w:styleId="CommentText">
    <w:name w:val="annotation text"/>
    <w:basedOn w:val="Normal"/>
    <w:link w:val="CommentTextChar"/>
    <w:uiPriority w:val="99"/>
    <w:semiHidden/>
    <w:unhideWhenUsed/>
    <w:rsid w:val="00092524"/>
    <w:pPr>
      <w:spacing w:line="240" w:lineRule="auto"/>
    </w:pPr>
    <w:rPr>
      <w:sz w:val="20"/>
      <w:szCs w:val="20"/>
    </w:rPr>
  </w:style>
  <w:style w:type="character" w:customStyle="1" w:styleId="CommentTextChar">
    <w:name w:val="Comment Text Char"/>
    <w:basedOn w:val="DefaultParagraphFont"/>
    <w:link w:val="CommentText"/>
    <w:uiPriority w:val="99"/>
    <w:semiHidden/>
    <w:rsid w:val="00092524"/>
    <w:rPr>
      <w:sz w:val="20"/>
      <w:szCs w:val="20"/>
    </w:rPr>
  </w:style>
  <w:style w:type="paragraph" w:styleId="CommentSubject">
    <w:name w:val="annotation subject"/>
    <w:basedOn w:val="CommentText"/>
    <w:next w:val="CommentText"/>
    <w:link w:val="CommentSubjectChar"/>
    <w:uiPriority w:val="99"/>
    <w:semiHidden/>
    <w:unhideWhenUsed/>
    <w:rsid w:val="00092524"/>
    <w:rPr>
      <w:b/>
      <w:bCs/>
    </w:rPr>
  </w:style>
  <w:style w:type="character" w:customStyle="1" w:styleId="CommentSubjectChar">
    <w:name w:val="Comment Subject Char"/>
    <w:basedOn w:val="CommentTextChar"/>
    <w:link w:val="CommentSubject"/>
    <w:uiPriority w:val="99"/>
    <w:semiHidden/>
    <w:rsid w:val="00092524"/>
    <w:rPr>
      <w:b/>
      <w:bCs/>
      <w:sz w:val="20"/>
      <w:szCs w:val="20"/>
    </w:rPr>
  </w:style>
  <w:style w:type="paragraph" w:styleId="Header">
    <w:name w:val="header"/>
    <w:basedOn w:val="Normal"/>
    <w:link w:val="HeaderChar"/>
    <w:uiPriority w:val="99"/>
    <w:unhideWhenUsed/>
    <w:rsid w:val="009D7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B06"/>
  </w:style>
  <w:style w:type="paragraph" w:styleId="Footer">
    <w:name w:val="footer"/>
    <w:basedOn w:val="Normal"/>
    <w:link w:val="FooterChar"/>
    <w:uiPriority w:val="99"/>
    <w:unhideWhenUsed/>
    <w:rsid w:val="009D7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F1126-A67A-4C3B-81B3-9A51B7E73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3144</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Stephen Yang</cp:lastModifiedBy>
  <cp:revision>2</cp:revision>
  <cp:lastPrinted>2017-11-12T14:55:00Z</cp:lastPrinted>
  <dcterms:created xsi:type="dcterms:W3CDTF">2017-11-12T19:49:00Z</dcterms:created>
  <dcterms:modified xsi:type="dcterms:W3CDTF">2017-11-12T19:49:00Z</dcterms:modified>
</cp:coreProperties>
</file>