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5B" w:rsidRDefault="004C315B" w:rsidP="00EF0E5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normal distribution of error:</w:t>
      </w:r>
    </w:p>
    <w:p w:rsidR="00EF0E57" w:rsidRPr="004C315B" w:rsidRDefault="00EF0E57" w:rsidP="00EF0E57">
      <w:pPr>
        <w:rPr>
          <w:rFonts w:eastAsiaTheme="minorEastAsia"/>
          <w:sz w:val="36"/>
          <w:szCs w:val="36"/>
        </w:rPr>
      </w:pPr>
      <w:r w:rsidRPr="004C315B">
        <w:rPr>
          <w:rFonts w:eastAsiaTheme="minorEastAsia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36"/>
            <w:szCs w:val="36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;β,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</m:t>
        </m:r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sup>
        </m:sSup>
      </m:oMath>
    </w:p>
    <w:p w:rsidR="004C315B" w:rsidRDefault="004C315B" w:rsidP="00EF0E5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Linear function :</w:t>
      </w:r>
    </w:p>
    <w:p w:rsidR="004C315B" w:rsidRDefault="004C315B" w:rsidP="00EF0E57">
      <w:pPr>
        <w:rPr>
          <w:rFonts w:eastAsiaTheme="minorEastAsia"/>
          <w:sz w:val="36"/>
          <w:szCs w:val="3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  <m:e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=Xβ</m:t>
          </m:r>
        </m:oMath>
      </m:oMathPara>
    </w:p>
    <w:p w:rsidR="004C315B" w:rsidRDefault="00E92ACF" w:rsidP="00EF0E57">
      <w:pPr>
        <w:rPr>
          <w:sz w:val="36"/>
          <w:szCs w:val="36"/>
        </w:rPr>
      </w:pPr>
      <w:r>
        <w:rPr>
          <w:sz w:val="36"/>
          <w:szCs w:val="36"/>
        </w:rPr>
        <w:t>Fit regression function:</w:t>
      </w:r>
    </w:p>
    <w:p w:rsidR="00E92ACF" w:rsidRDefault="00E92ACF" w:rsidP="00EF0E57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36"/>
                <w:szCs w:val="36"/>
              </w:rPr>
              <m:t>λ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Xβ</m:t>
        </m:r>
      </m:oMath>
    </w:p>
    <w:p w:rsidR="00E92ACF" w:rsidRDefault="00E92ACF" w:rsidP="00EF0E57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Finding beta: maximize this likelihood function:</w:t>
      </w:r>
    </w:p>
    <w:p w:rsidR="00E92ACF" w:rsidRDefault="00E92ACF" w:rsidP="00E92ACF">
      <w:pPr>
        <w:rPr>
          <w:rFonts w:eastAsiaTheme="minorEastAsia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sz w:val="36"/>
              <w:szCs w:val="36"/>
            </w:rPr>
            <m:t>log⁡</m:t>
          </m:r>
          <m:r>
            <m:rPr>
              <m:scr m:val="script"/>
            </m:rPr>
            <w:rPr>
              <w:rFonts w:ascii="Cambria Math" w:eastAsia="Cambria Math" w:hAnsi="Cambria Math" w:cs="Cambria Math"/>
              <w:sz w:val="36"/>
              <w:szCs w:val="36"/>
            </w:rPr>
            <m:t>(L)=-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6"/>
                  <w:szCs w:val="36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2π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  <w:sz w:val="36"/>
              <w:szCs w:val="36"/>
            </w:rPr>
            <m:t>- nlog(σ)-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nary>
            <m:naryPr>
              <m:chr m:val="∑"/>
              <m:grow m:val="on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 xml:space="preserve"> - Xβ]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 (λ-1)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nary>
        </m:oMath>
      </m:oMathPara>
    </w:p>
    <w:p w:rsidR="00E92ACF" w:rsidRDefault="00E92ACF" w:rsidP="00EF0E57">
      <w:pPr>
        <w:rPr>
          <w:rFonts w:eastAsiaTheme="minorEastAsia"/>
          <w:sz w:val="36"/>
          <w:szCs w:val="36"/>
        </w:rPr>
      </w:pPr>
    </w:p>
    <w:p w:rsidR="00E92ACF" w:rsidRPr="004C315B" w:rsidRDefault="00E92ACF" w:rsidP="00EF0E57">
      <w:pPr>
        <w:rPr>
          <w:sz w:val="36"/>
          <w:szCs w:val="36"/>
        </w:rPr>
      </w:pPr>
    </w:p>
    <w:sectPr w:rsidR="00E92ACF" w:rsidRPr="004C315B" w:rsidSect="0037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F0E57"/>
    <w:rsid w:val="003702E4"/>
    <w:rsid w:val="004C315B"/>
    <w:rsid w:val="00E92ACF"/>
    <w:rsid w:val="00EF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thanhtd</dc:creator>
  <cp:lastModifiedBy>thanhtd</cp:lastModifiedBy>
  <cp:revision>1</cp:revision>
  <dcterms:created xsi:type="dcterms:W3CDTF">2016-04-19T03:43:00Z</dcterms:created>
  <dcterms:modified xsi:type="dcterms:W3CDTF">2016-04-19T04:10:00Z</dcterms:modified>
</cp:coreProperties>
</file>