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E9C9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«КАЗАНСКИЙ ГОСУДАРСТВЕННЫЙ ЭНЕРГЕТИЧЕСКИЙ УНИВЕРСИТЕТ» (ФГБОУ ВО «КГЭУ»)</w:t>
      </w:r>
    </w:p>
    <w:p w14:paraId="34F9BC3B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C3EA47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D0F08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30F98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C67B0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9D89D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966A4" w14:textId="37F7C6AB" w:rsidR="009905BA" w:rsidRP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52351E8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14:paraId="470A1CB1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разработку программного комплекса</w:t>
      </w:r>
    </w:p>
    <w:p w14:paraId="69FB8791" w14:textId="6E8CB7F8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 Университета</w:t>
      </w: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</w:p>
    <w:p w14:paraId="718CBAA3" w14:textId="77777777" w:rsidR="009905BA" w:rsidRP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0FFBEF" w14:textId="3AC771A6" w:rsidR="009905BA" w:rsidRPr="009905BA" w:rsidRDefault="009905BA" w:rsidP="009905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Исполнители: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Бурукина Д.И.</w:t>
      </w:r>
    </w:p>
    <w:p w14:paraId="457EA714" w14:textId="77777777" w:rsid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0E295" w14:textId="26DC890D" w:rsidR="009905BA" w:rsidRPr="009905BA" w:rsidRDefault="009905BA" w:rsidP="009905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41310A" w14:textId="77777777" w:rsidR="009905BA" w:rsidRPr="009905BA" w:rsidRDefault="009905BA" w:rsidP="00990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5B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Казань, 2023</w:t>
      </w:r>
    </w:p>
    <w:p w14:paraId="4CD484C8" w14:textId="3377EED5" w:rsidR="0002434B" w:rsidRPr="003B4A7D" w:rsidRDefault="0002434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43C38064" w14:textId="60150C00" w:rsidR="0002434B" w:rsidRPr="003B4A7D" w:rsidRDefault="0002434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Цель этого технического задания – разработка программного комплекса для создания и поддержки веб-сайта университета. Веб-сайт будет служить информационным и коммуникационным центром для студентов, преподавателей, абитуриентов и других заинтересованных лиц.</w:t>
      </w:r>
    </w:p>
    <w:p w14:paraId="2F51105F" w14:textId="04C57055" w:rsidR="003B4A7D" w:rsidRPr="003B4A7D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1.Основание для разработки</w:t>
      </w:r>
    </w:p>
    <w:p w14:paraId="4EC97C6B" w14:textId="577E25DE" w:rsidR="003B4A7D" w:rsidRDefault="006630D6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1.Основанием для данной работы служит договор …</w:t>
      </w:r>
    </w:p>
    <w:p w14:paraId="4273F74A" w14:textId="44A67360" w:rsidR="006630D6" w:rsidRDefault="006630D6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2.Наименование работы: «Разработка программного комплекса «Сайт Университета»»</w:t>
      </w:r>
    </w:p>
    <w:p w14:paraId="17E23A41" w14:textId="5A59EE7A" w:rsidR="006630D6" w:rsidRPr="003B4A7D" w:rsidRDefault="006630D6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3.Исполнители: студент группы ТРП-2-20 Бурукина Д.И.</w:t>
      </w:r>
    </w:p>
    <w:p w14:paraId="3D9D75CC" w14:textId="0987D0AF" w:rsidR="00EC25FD" w:rsidRPr="003B4A7D" w:rsidRDefault="003B4A7D" w:rsidP="003B4A7D">
      <w:pPr>
        <w:tabs>
          <w:tab w:val="left" w:pos="493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2</w:t>
      </w:r>
      <w:r w:rsidR="00E5317F" w:rsidRPr="003B4A7D">
        <w:rPr>
          <w:rFonts w:ascii="Times New Roman" w:hAnsi="Times New Roman" w:cs="Times New Roman"/>
          <w:sz w:val="24"/>
          <w:szCs w:val="24"/>
        </w:rPr>
        <w:t>.</w:t>
      </w:r>
      <w:r w:rsidR="00DC0683" w:rsidRPr="003B4A7D">
        <w:rPr>
          <w:rFonts w:ascii="Times New Roman" w:hAnsi="Times New Roman" w:cs="Times New Roman"/>
          <w:sz w:val="24"/>
          <w:szCs w:val="24"/>
        </w:rPr>
        <w:t>Назначение программы и область применения</w:t>
      </w:r>
    </w:p>
    <w:p w14:paraId="2F879163" w14:textId="60B3A066" w:rsidR="00DC0683" w:rsidRPr="003B4A7D" w:rsidRDefault="00DC0683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Создание программного комплекса для отображени</w:t>
      </w:r>
      <w:r w:rsidR="0002434B" w:rsidRPr="003B4A7D">
        <w:rPr>
          <w:rFonts w:ascii="Times New Roman" w:hAnsi="Times New Roman" w:cs="Times New Roman"/>
          <w:sz w:val="24"/>
          <w:szCs w:val="24"/>
        </w:rPr>
        <w:t>я</w:t>
      </w:r>
      <w:r w:rsidRPr="003B4A7D">
        <w:rPr>
          <w:rFonts w:ascii="Times New Roman" w:hAnsi="Times New Roman" w:cs="Times New Roman"/>
          <w:sz w:val="24"/>
          <w:szCs w:val="24"/>
        </w:rPr>
        <w:t xml:space="preserve"> деятельности вуза: расписание, списки студентов по группам, информацию о проводимых мероприятиях</w:t>
      </w:r>
      <w:r w:rsidR="0002434B" w:rsidRPr="003B4A7D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02434B" w:rsidRPr="003B4A7D">
        <w:rPr>
          <w:rFonts w:ascii="Times New Roman" w:hAnsi="Times New Roman" w:cs="Times New Roman"/>
          <w:sz w:val="24"/>
          <w:szCs w:val="24"/>
        </w:rPr>
        <w:t>т.п.</w:t>
      </w:r>
      <w:proofErr w:type="gramEnd"/>
    </w:p>
    <w:p w14:paraId="0EB7C991" w14:textId="5DBFDB7F" w:rsidR="00E5317F" w:rsidRPr="003B4A7D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E5317F" w:rsidRPr="003B4A7D">
        <w:rPr>
          <w:rFonts w:ascii="Times New Roman" w:hAnsi="Times New Roman" w:cs="Times New Roman"/>
          <w:sz w:val="24"/>
          <w:szCs w:val="24"/>
        </w:rPr>
        <w:t>.Технические требования:</w:t>
      </w:r>
    </w:p>
    <w:p w14:paraId="5505A7B1" w14:textId="58A6DFA9" w:rsidR="00E5317F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E5317F" w:rsidRPr="003B4A7D">
        <w:rPr>
          <w:rFonts w:ascii="Times New Roman" w:hAnsi="Times New Roman" w:cs="Times New Roman"/>
          <w:sz w:val="24"/>
          <w:szCs w:val="24"/>
        </w:rPr>
        <w:t>.1. Требования к функциональным характеристикам.</w:t>
      </w:r>
    </w:p>
    <w:p w14:paraId="35E03494" w14:textId="5360E76A" w:rsidR="00E5317F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E5317F" w:rsidRPr="003B4A7D">
        <w:rPr>
          <w:rFonts w:ascii="Times New Roman" w:hAnsi="Times New Roman" w:cs="Times New Roman"/>
          <w:sz w:val="24"/>
          <w:szCs w:val="24"/>
        </w:rPr>
        <w:t>.1.1. Состав выполняемых функций. Основные функции сайта:</w:t>
      </w:r>
    </w:p>
    <w:p w14:paraId="2C116693" w14:textId="38DA827A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 Главная страница:</w:t>
      </w:r>
    </w:p>
    <w:p w14:paraId="47D3FE92" w14:textId="1B504AB3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Информация об университете;</w:t>
      </w:r>
    </w:p>
    <w:p w14:paraId="477312DC" w14:textId="4525E9DB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Новости и объявления;</w:t>
      </w:r>
    </w:p>
    <w:p w14:paraId="61F21E4F" w14:textId="3CADFFCB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Быстрый доступ к важным разделам;</w:t>
      </w:r>
    </w:p>
    <w:p w14:paraId="687DB632" w14:textId="48379E22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-Информация для абитуриентов:</w:t>
      </w:r>
    </w:p>
    <w:p w14:paraId="404BFC2C" w14:textId="42B6FEBA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Информация о поступлении;</w:t>
      </w:r>
    </w:p>
    <w:p w14:paraId="0251C828" w14:textId="7D061A35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Программы обучения и факультеты;</w:t>
      </w:r>
    </w:p>
    <w:p w14:paraId="1E5F928C" w14:textId="09AA0677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Даты и сроки приема документов;</w:t>
      </w:r>
    </w:p>
    <w:p w14:paraId="166FD781" w14:textId="46CDC2C6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-Информация для студентов:</w:t>
      </w:r>
    </w:p>
    <w:p w14:paraId="057E4D20" w14:textId="49E51720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Расписание занятий;</w:t>
      </w:r>
    </w:p>
    <w:p w14:paraId="62214165" w14:textId="66DEC9AC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Материалы для обучения;</w:t>
      </w:r>
    </w:p>
    <w:p w14:paraId="6B2F2771" w14:textId="3078E2AF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Информация о библиотеке и ресурсах для учебы;</w:t>
      </w:r>
    </w:p>
    <w:p w14:paraId="306592DF" w14:textId="1F9D9ABE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-Информация для преподавателей:</w:t>
      </w:r>
    </w:p>
    <w:p w14:paraId="2CDE3A34" w14:textId="67C6E0F9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Раздел с информацией для факультета</w:t>
      </w:r>
      <w:r w:rsidR="00CB0F2B" w:rsidRPr="003B4A7D">
        <w:rPr>
          <w:rFonts w:ascii="Times New Roman" w:hAnsi="Times New Roman" w:cs="Times New Roman"/>
          <w:sz w:val="24"/>
          <w:szCs w:val="24"/>
        </w:rPr>
        <w:t>;</w:t>
      </w:r>
      <w:r w:rsidRPr="003B4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B91AF" w14:textId="53B1AFC2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 xml:space="preserve">Возможность публикации материалов и </w:t>
      </w:r>
      <w:r w:rsidR="00CB0F2B" w:rsidRPr="003B4A7D">
        <w:rPr>
          <w:rFonts w:ascii="Times New Roman" w:hAnsi="Times New Roman" w:cs="Times New Roman"/>
          <w:sz w:val="24"/>
          <w:szCs w:val="24"/>
        </w:rPr>
        <w:t>объявлений;</w:t>
      </w:r>
    </w:p>
    <w:p w14:paraId="2B8F0FE1" w14:textId="5982A9F6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-Система аутентификации и авторизации:</w:t>
      </w:r>
    </w:p>
    <w:p w14:paraId="3755B921" w14:textId="34AF34BC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Регистрация и вход для студентов и преподавателей;</w:t>
      </w:r>
    </w:p>
    <w:p w14:paraId="0F6459D6" w14:textId="3182A33F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Административный доступ для управления сайтом</w:t>
      </w:r>
    </w:p>
    <w:p w14:paraId="2C7D7867" w14:textId="6FE0EE53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lastRenderedPageBreak/>
        <w:t>- Формы обратной связи:</w:t>
      </w:r>
    </w:p>
    <w:p w14:paraId="3400FA88" w14:textId="644C8675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 xml:space="preserve"> Формы для связи с администрацией университета</w:t>
      </w:r>
    </w:p>
    <w:p w14:paraId="356A1B53" w14:textId="5299624E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-Поиск и навигация:</w:t>
      </w:r>
    </w:p>
    <w:p w14:paraId="502462C8" w14:textId="6A9CA303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Удобный поиск по всем разделам сайта;</w:t>
      </w:r>
    </w:p>
    <w:p w14:paraId="6272D70F" w14:textId="5B5DEB97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Система навигации для быстрого доступа к разделам сайта.</w:t>
      </w:r>
    </w:p>
    <w:p w14:paraId="22EA98C5" w14:textId="131E527D" w:rsidR="00CB0F2B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CB0F2B" w:rsidRPr="003B4A7D">
        <w:rPr>
          <w:rFonts w:ascii="Times New Roman" w:hAnsi="Times New Roman" w:cs="Times New Roman"/>
          <w:sz w:val="24"/>
          <w:szCs w:val="24"/>
        </w:rPr>
        <w:t>.1.2. Организация входных и выходных данных.</w:t>
      </w:r>
    </w:p>
    <w:p w14:paraId="694FC1ED" w14:textId="367C4927" w:rsidR="00CB0F2B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CB0F2B" w:rsidRPr="003B4A7D">
        <w:rPr>
          <w:rFonts w:ascii="Times New Roman" w:hAnsi="Times New Roman" w:cs="Times New Roman"/>
          <w:sz w:val="24"/>
          <w:szCs w:val="24"/>
        </w:rPr>
        <w:t>.2. Требования к надежности</w:t>
      </w:r>
    </w:p>
    <w:p w14:paraId="33026069" w14:textId="35D8B120" w:rsidR="00CB0F2B" w:rsidRPr="003B4A7D" w:rsidRDefault="00CB0F2B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Авторизация и доступ только по ролям и правам.</w:t>
      </w:r>
    </w:p>
    <w:p w14:paraId="724A3362" w14:textId="33854A07" w:rsidR="00CB0F2B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CB0F2B" w:rsidRPr="003B4A7D">
        <w:rPr>
          <w:rFonts w:ascii="Times New Roman" w:hAnsi="Times New Roman" w:cs="Times New Roman"/>
          <w:sz w:val="24"/>
          <w:szCs w:val="24"/>
        </w:rPr>
        <w:t>.3. Условия эксплуатации.</w:t>
      </w:r>
    </w:p>
    <w:p w14:paraId="6C373AD8" w14:textId="383A482F" w:rsidR="00CB0F2B" w:rsidRPr="003B4A7D" w:rsidRDefault="008D3E49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Для работы системы должна обеспечиваться регулярная техническая поддержка, которая включает в себя решение проблем, обновление контента и внесение изменений в работу сайта по мере необходимости.</w:t>
      </w:r>
    </w:p>
    <w:p w14:paraId="496E8737" w14:textId="0D031267" w:rsidR="008D3E49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8D3E49" w:rsidRPr="003B4A7D">
        <w:rPr>
          <w:rFonts w:ascii="Times New Roman" w:hAnsi="Times New Roman" w:cs="Times New Roman"/>
          <w:sz w:val="24"/>
          <w:szCs w:val="24"/>
        </w:rPr>
        <w:t>.4. Требования к информационной и программной совместимости.</w:t>
      </w:r>
    </w:p>
    <w:p w14:paraId="3D6D3D08" w14:textId="2865A756" w:rsidR="00E5317F" w:rsidRPr="002B69C1" w:rsidRDefault="006630D6" w:rsidP="00DC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должно работать </w:t>
      </w:r>
      <w:r w:rsidR="002B69C1">
        <w:rPr>
          <w:rFonts w:ascii="Times New Roman" w:hAnsi="Times New Roman" w:cs="Times New Roman"/>
          <w:sz w:val="24"/>
          <w:szCs w:val="24"/>
        </w:rPr>
        <w:t xml:space="preserve">на платформах </w:t>
      </w:r>
      <w:r w:rsidR="002B69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B69C1" w:rsidRPr="002B69C1">
        <w:rPr>
          <w:rFonts w:ascii="Times New Roman" w:hAnsi="Times New Roman" w:cs="Times New Roman"/>
          <w:sz w:val="24"/>
          <w:szCs w:val="24"/>
        </w:rPr>
        <w:t xml:space="preserve"> 7/10/11 </w:t>
      </w:r>
      <w:r w:rsidR="002B69C1">
        <w:rPr>
          <w:rFonts w:ascii="Times New Roman" w:hAnsi="Times New Roman" w:cs="Times New Roman"/>
          <w:sz w:val="24"/>
          <w:szCs w:val="24"/>
        </w:rPr>
        <w:t>при постоянной работе сети.</w:t>
      </w:r>
    </w:p>
    <w:p w14:paraId="1BB4D994" w14:textId="0C01150A" w:rsidR="003D3F10" w:rsidRPr="003B4A7D" w:rsidRDefault="003B4A7D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3</w:t>
      </w:r>
      <w:r w:rsidR="003D3F10" w:rsidRPr="006630D6">
        <w:rPr>
          <w:rFonts w:ascii="Times New Roman" w:hAnsi="Times New Roman" w:cs="Times New Roman"/>
          <w:sz w:val="24"/>
          <w:szCs w:val="24"/>
        </w:rPr>
        <w:t>.5</w:t>
      </w:r>
      <w:r w:rsidR="003D3F10" w:rsidRPr="003B4A7D">
        <w:rPr>
          <w:rFonts w:ascii="Times New Roman" w:hAnsi="Times New Roman" w:cs="Times New Roman"/>
          <w:sz w:val="24"/>
          <w:szCs w:val="24"/>
        </w:rPr>
        <w:t>. Требования к дизайну</w:t>
      </w:r>
    </w:p>
    <w:p w14:paraId="587782A2" w14:textId="09E612F5" w:rsidR="003D3F10" w:rsidRPr="003B4A7D" w:rsidRDefault="003D3F10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-Дизайн сайта должен быть современным и удобным для пользователей</w:t>
      </w:r>
    </w:p>
    <w:p w14:paraId="5E6CBEFF" w14:textId="143CF83A" w:rsidR="003D3F10" w:rsidRPr="003B4A7D" w:rsidRDefault="003D3F10" w:rsidP="00DC0683">
      <w:pPr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- Цветовая палитра и шрифты должны соответствовать корпоративному стилю университета.</w:t>
      </w:r>
    </w:p>
    <w:p w14:paraId="0D2EBE9D" w14:textId="1472FD49" w:rsidR="003D3F10" w:rsidRPr="003B4A7D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>4.Требования к программной документации</w:t>
      </w:r>
    </w:p>
    <w:p w14:paraId="04BC4760" w14:textId="77777777" w:rsidR="003B4A7D" w:rsidRPr="003B4A7D" w:rsidRDefault="003B4A7D" w:rsidP="003B4A7D">
      <w:pPr>
        <w:rPr>
          <w:rFonts w:ascii="Times New Roman" w:hAnsi="Times New Roman" w:cs="Times New Roman"/>
          <w:sz w:val="24"/>
          <w:szCs w:val="24"/>
        </w:rPr>
      </w:pPr>
    </w:p>
    <w:p w14:paraId="2A690BAF" w14:textId="5FA02CFC" w:rsidR="003B4A7D" w:rsidRDefault="003B4A7D" w:rsidP="003B4A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A7D">
        <w:rPr>
          <w:rFonts w:ascii="Times New Roman" w:hAnsi="Times New Roman" w:cs="Times New Roman"/>
          <w:sz w:val="24"/>
          <w:szCs w:val="24"/>
        </w:rPr>
        <w:t xml:space="preserve">5. </w:t>
      </w:r>
      <w:r w:rsidR="005C7464">
        <w:rPr>
          <w:rFonts w:ascii="Times New Roman" w:hAnsi="Times New Roman" w:cs="Times New Roman"/>
          <w:sz w:val="24"/>
          <w:szCs w:val="24"/>
        </w:rPr>
        <w:t>Состав и содержание работ</w:t>
      </w:r>
    </w:p>
    <w:p w14:paraId="1A8A1CBC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Порядок контроля и приемки программного комплекса:</w:t>
      </w:r>
    </w:p>
    <w:p w14:paraId="0790EA7F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предусмотрены следующие виды испытаний:</w:t>
      </w:r>
    </w:p>
    <w:p w14:paraId="7BC4D86D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предварительные испытания;</w:t>
      </w:r>
    </w:p>
    <w:p w14:paraId="4D79246F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опытная эксплуатация;</w:t>
      </w:r>
    </w:p>
    <w:p w14:paraId="0BC66B36" w14:textId="77777777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приемочные испытания.</w:t>
      </w:r>
    </w:p>
    <w:p w14:paraId="447827F1" w14:textId="77777777" w:rsidR="006630D6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выполнения заданных функций программного комплекса</w:t>
      </w:r>
      <w:r w:rsidR="006630D6">
        <w:rPr>
          <w:rFonts w:ascii="Times New Roman" w:hAnsi="Times New Roman" w:cs="Times New Roman"/>
          <w:sz w:val="24"/>
          <w:szCs w:val="24"/>
        </w:rPr>
        <w:t xml:space="preserve"> устанавливаются следующие виды испытаний:</w:t>
      </w:r>
    </w:p>
    <w:p w14:paraId="20B5E90F" w14:textId="39F20893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ТЗ;</w:t>
      </w:r>
    </w:p>
    <w:p w14:paraId="3EC83253" w14:textId="153FC679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программного комплекса;</w:t>
      </w:r>
    </w:p>
    <w:p w14:paraId="7F44C85C" w14:textId="4AADC5FB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приемо-сдаточных испытаний;</w:t>
      </w:r>
    </w:p>
    <w:p w14:paraId="55B5C922" w14:textId="77777777" w:rsidR="006630D6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-доработка проекта по результатам эксплуатации.</w:t>
      </w:r>
    </w:p>
    <w:p w14:paraId="289E018E" w14:textId="0AFB68E2" w:rsidR="005C7464" w:rsidRDefault="005C7464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630D6">
        <w:rPr>
          <w:rFonts w:ascii="Times New Roman" w:hAnsi="Times New Roman" w:cs="Times New Roman"/>
          <w:sz w:val="24"/>
          <w:szCs w:val="24"/>
        </w:rPr>
        <w:t>5.2. Вид и порядок проведения экспертизы технической документации.</w:t>
      </w:r>
    </w:p>
    <w:p w14:paraId="48910366" w14:textId="630D296F" w:rsidR="006630D6" w:rsidRPr="003B4A7D" w:rsidRDefault="006630D6" w:rsidP="005C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Экспертиза технической документации может быть проведена силами заказчика.</w:t>
      </w:r>
    </w:p>
    <w:p w14:paraId="24D1C03B" w14:textId="77777777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</w:p>
    <w:p w14:paraId="7D370086" w14:textId="77777777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</w:p>
    <w:p w14:paraId="43DB635E" w14:textId="77777777" w:rsidR="00E5317F" w:rsidRPr="003B4A7D" w:rsidRDefault="00E5317F" w:rsidP="00DC0683">
      <w:pPr>
        <w:rPr>
          <w:rFonts w:ascii="Times New Roman" w:hAnsi="Times New Roman" w:cs="Times New Roman"/>
          <w:sz w:val="24"/>
          <w:szCs w:val="24"/>
        </w:rPr>
      </w:pPr>
    </w:p>
    <w:p w14:paraId="1552C51D" w14:textId="77777777" w:rsidR="00E5317F" w:rsidRPr="00E5317F" w:rsidRDefault="00E5317F" w:rsidP="00DC0683"/>
    <w:p w14:paraId="0F4DD251" w14:textId="77777777" w:rsidR="0002434B" w:rsidRDefault="0002434B" w:rsidP="00DC0683"/>
    <w:p w14:paraId="0B4335E1" w14:textId="77777777" w:rsidR="0002434B" w:rsidRDefault="0002434B" w:rsidP="00DC0683"/>
    <w:sectPr w:rsidR="00024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7E"/>
    <w:rsid w:val="0002434B"/>
    <w:rsid w:val="00243C2D"/>
    <w:rsid w:val="002B69C1"/>
    <w:rsid w:val="003B4A7D"/>
    <w:rsid w:val="003D3F10"/>
    <w:rsid w:val="005C7464"/>
    <w:rsid w:val="006630D6"/>
    <w:rsid w:val="008D3E49"/>
    <w:rsid w:val="009905BA"/>
    <w:rsid w:val="00BC567E"/>
    <w:rsid w:val="00CB0F2B"/>
    <w:rsid w:val="00CC1850"/>
    <w:rsid w:val="00DC0683"/>
    <w:rsid w:val="00E5317F"/>
    <w:rsid w:val="00E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8566"/>
  <w15:chartTrackingRefBased/>
  <w15:docId w15:val="{5B73A66C-4456-4AF9-9FC2-057F6181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Бурукина</dc:creator>
  <cp:keywords/>
  <dc:description/>
  <cp:lastModifiedBy>Дарья Бурукина</cp:lastModifiedBy>
  <cp:revision>3</cp:revision>
  <dcterms:created xsi:type="dcterms:W3CDTF">2023-09-16T06:57:00Z</dcterms:created>
  <dcterms:modified xsi:type="dcterms:W3CDTF">2023-09-16T09:44:00Z</dcterms:modified>
</cp:coreProperties>
</file>