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F4F" w:rsidRDefault="00306F4F" w:rsidP="00306F4F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</w:pPr>
      <w:r w:rsidRPr="008F12A7"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  <w:t>РЕКОМЕНДАТЕЛЬНОЕ ПИСЬМО</w:t>
      </w:r>
    </w:p>
    <w:p w:rsidR="00614844" w:rsidRDefault="00614844" w:rsidP="00614844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7D1964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Мельченко Екатерина Евгень</w:t>
      </w:r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вна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является студенткой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proofErr w:type="spellStart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бакалавриата</w:t>
      </w:r>
      <w:proofErr w:type="spellEnd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цифровых технологий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направлению «</w:t>
      </w:r>
      <w:r w:rsidRPr="007D1964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технологии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отличница учебы, 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студенчески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 лидер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306F4F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2024</w:t>
      </w:r>
      <w:r w:rsidR="00306F4F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06F4F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стала заместителем председателя Студенческого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Совета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старшим </w:t>
      </w:r>
      <w:proofErr w:type="spellStart"/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тьютором</w:t>
      </w:r>
      <w:proofErr w:type="spellEnd"/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факультете.</w:t>
      </w:r>
    </w:p>
    <w:p w:rsidR="00306F4F" w:rsidRDefault="00A00D6E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куратором на Школе Вожатского Мастерства СПО «Мечта»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2023-2024 г.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же была отмечена наградой «Молодёжный лидер Ст</w:t>
      </w:r>
      <w:r w:rsidR="006148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авропольского 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 202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и дипломом лауреата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внутривузовского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этапа конкурса «Студент года – 2024».</w:t>
      </w:r>
    </w:p>
    <w:p w:rsidR="00306F4F" w:rsidRDefault="00767C4A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Была участницей и организатором,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многих мероприятий</w:t>
      </w:r>
      <w:r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наиболее значимых следующие</w:t>
      </w:r>
      <w:r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306F4F" w:rsidRPr="00120323" w:rsidRDefault="00767C4A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Лагерь актива «Молодёжный лидер </w:t>
      </w:r>
      <w:proofErr w:type="spellStart"/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</w:t>
      </w:r>
      <w:proofErr w:type="spellEnd"/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- 2023, 2024;</w:t>
      </w:r>
    </w:p>
    <w:p w:rsidR="00306F4F" w:rsidRDefault="00614844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Вузовский и городской этапы фестиваль</w:t>
      </w:r>
      <w:r w:rsidR="00767C4A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767C4A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студента</w:t>
      </w: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767C4A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</w:t>
      </w:r>
      <w:r w:rsidR="00DD5175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2025;</w:t>
      </w:r>
    </w:p>
    <w:p w:rsidR="00306F4F" w:rsidRPr="00314916" w:rsidRDefault="00767C4A" w:rsidP="003535D1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стиваль «Молодые таланты 202</w:t>
      </w:r>
      <w:r w:rsidR="00324B66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7D2873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7D2873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324B66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Pr="00120323" w:rsidRDefault="00120323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Образовательный проект «Школа волонтерской деятельности» - 2023;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0E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конкурс водительского мастерства среди транспортных компаний-грузоперевозчиков «Лучший водитель России — 2023»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- 2023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Слёт Студенческих отрядов Ставропольского края – 2023;</w:t>
      </w:r>
    </w:p>
    <w:p w:rsidR="00120323" w:rsidRP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 молодого ученого Ставропольского ГАУ- 2023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Фестиваль культуры и спорта народов Юга России – 2023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P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 Проектной деятельности – 2023;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Выездной образовательный проект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«Свершение» - 2023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-2025;</w:t>
      </w:r>
    </w:p>
    <w:p w:rsid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Спортивно-творческий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фестиваль «Растопи лёд» - 2024, 2025;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XII</w:t>
      </w:r>
      <w:r w:rsidRPr="009B0E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краевой фестиваль-конкурс Школьная Весна Ставрополья 2024 – 2024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2025;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Конкурс молодёжных проектов «Если бы я был Президентом» - 2024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Студенческая Весна СПО –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Городской и краевой фестиваль-конкурс патриотической песни «Солдатский конверт»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Полуфинал и Финал Лиги КВН Кавказ – 2023,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РСО –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Всемирный Фестиваль Молодёжи – 2024;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оссийская Школьная Весна – 2024, 2025;</w:t>
      </w:r>
    </w:p>
    <w:p w:rsidR="00C57802" w:rsidRDefault="00C5780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Стратегическая Сессия СО – 2024;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туристический слёт «Маёвка» - 2024;</w:t>
      </w:r>
    </w:p>
    <w:p w:rsidR="0079067B" w:rsidRPr="00C57802" w:rsidRDefault="0079067B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Выездная программа «Школа наставников» - 2024;</w:t>
      </w:r>
    </w:p>
    <w:p w:rsidR="0079067B" w:rsidRPr="0079067B" w:rsidRDefault="0079067B" w:rsidP="0079067B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Конкурс «Студент года – 2024» - 2024;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образовательный форум «Машук» - 2024;</w:t>
      </w:r>
    </w:p>
    <w:p w:rsidR="0079067B" w:rsidRDefault="0079067B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Выездная программа конкурс «Всегда готов!» проекта «Другое Дело» - 2024;</w:t>
      </w:r>
    </w:p>
    <w:p w:rsidR="00A00D6E" w:rsidRDefault="00A00D6E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Университетское спортивное мероприятие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Фотокросс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- 2024;</w:t>
      </w:r>
    </w:p>
    <w:p w:rsidR="00C57802" w:rsidRPr="00C57802" w:rsidRDefault="00C57802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MONO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КОЛОС» - 2024;</w:t>
      </w:r>
    </w:p>
    <w:p w:rsidR="00A00D6E" w:rsidRDefault="00C5780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Всероссийская школа студенческого актива вузов Министерства сельского хозяйства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ВКорень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- 2024;</w:t>
      </w:r>
    </w:p>
    <w:p w:rsidR="00C57802" w:rsidRDefault="00C57802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Лидеры Ставрополья – 2024;</w:t>
      </w:r>
    </w:p>
    <w:p w:rsidR="00C57802" w:rsidRDefault="00C57802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Всероссийская интеллектуальная игра в рамках проекта «</w:t>
      </w:r>
      <w:r w:rsidR="00F46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Месяц студенчества в </w:t>
      </w:r>
      <w:r w:rsidRP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ЭКО-культуре</w:t>
      </w:r>
      <w:r w:rsidR="00F46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C60AF0" w:rsidRDefault="00C60AF0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Фестиваль</w:t>
      </w:r>
      <w:r w:rsidRP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городской лиги КВН «45-я параллель»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- 2025;</w:t>
      </w:r>
    </w:p>
    <w:p w:rsidR="00C60AF0" w:rsidRDefault="00C60AF0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Профориентационное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мероприятие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школьников «АГРОКВЕСТ»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- 2025;</w:t>
      </w:r>
    </w:p>
    <w:p w:rsidR="00C60AF0" w:rsidRDefault="00314916" w:rsidP="00314916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Окружной форум «Образование. Кадры. Экономика»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-2025.</w:t>
      </w:r>
    </w:p>
    <w:p w:rsid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60AF0" w:rsidRDefault="00C60AF0" w:rsidP="00C60AF0">
      <w:pPr>
        <w:pStyle w:val="docdata"/>
        <w:shd w:val="clear" w:color="auto" w:fill="FFFFFF"/>
        <w:tabs>
          <w:tab w:val="left" w:pos="9215"/>
        </w:tabs>
        <w:spacing w:before="0" w:beforeAutospacing="0" w:after="60" w:afterAutospacing="0" w:line="270" w:lineRule="atLeast"/>
        <w:ind w:right="839" w:firstLine="709"/>
        <w:jc w:val="both"/>
      </w:pPr>
      <w:r>
        <w:rPr>
          <w:color w:val="000000"/>
          <w:sz w:val="28"/>
          <w:szCs w:val="28"/>
        </w:rPr>
        <w:t xml:space="preserve">Деканат </w:t>
      </w:r>
      <w:r>
        <w:rPr>
          <w:color w:val="000000"/>
          <w:sz w:val="28"/>
          <w:szCs w:val="28"/>
        </w:rPr>
        <w:t>факультета</w:t>
      </w:r>
      <w:r>
        <w:rPr>
          <w:color w:val="000000"/>
          <w:sz w:val="28"/>
          <w:szCs w:val="28"/>
        </w:rPr>
        <w:t xml:space="preserve"> цифровых тех</w:t>
      </w:r>
      <w:r w:rsidR="000D59CD">
        <w:rPr>
          <w:color w:val="000000"/>
          <w:sz w:val="28"/>
          <w:szCs w:val="28"/>
        </w:rPr>
        <w:t>но</w:t>
      </w:r>
      <w:bookmarkStart w:id="0" w:name="_GoBack"/>
      <w:bookmarkEnd w:id="0"/>
      <w:r>
        <w:rPr>
          <w:color w:val="000000"/>
          <w:sz w:val="28"/>
          <w:szCs w:val="28"/>
        </w:rPr>
        <w:t>логий</w:t>
      </w:r>
      <w:r>
        <w:rPr>
          <w:color w:val="000000"/>
          <w:sz w:val="28"/>
          <w:szCs w:val="28"/>
        </w:rPr>
        <w:t xml:space="preserve"> рекомендует </w:t>
      </w:r>
      <w:r>
        <w:rPr>
          <w:color w:val="000000"/>
          <w:sz w:val="28"/>
          <w:szCs w:val="28"/>
        </w:rPr>
        <w:t>Мельченко Екатерину</w:t>
      </w:r>
      <w:r>
        <w:rPr>
          <w:color w:val="000000"/>
          <w:sz w:val="28"/>
          <w:szCs w:val="28"/>
        </w:rPr>
        <w:t xml:space="preserve"> к участию в конкурсе на получение стипендии Первичной Профсоюзной организации студентов Ставропольского государственного агарного университета.</w:t>
      </w:r>
    </w:p>
    <w:p w:rsid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C60AF0" w:rsidRPr="007F6757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p w:rsidR="00C60AF0" w:rsidRP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614844">
      <w:pPr>
        <w:shd w:val="clear" w:color="auto" w:fill="FFFFFF"/>
        <w:tabs>
          <w:tab w:val="left" w:pos="9214"/>
        </w:tabs>
        <w:spacing w:after="60" w:line="270" w:lineRule="atLeast"/>
        <w:ind w:right="83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767C4A">
      <w:pPr>
        <w:shd w:val="clear" w:color="auto" w:fill="FFFFFF"/>
        <w:spacing w:after="60" w:line="270" w:lineRule="atLeast"/>
        <w:ind w:left="357" w:right="839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306F4F" w:rsidSect="00DF6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27C93"/>
    <w:multiLevelType w:val="hybridMultilevel"/>
    <w:tmpl w:val="C660F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E5D94"/>
    <w:multiLevelType w:val="multilevel"/>
    <w:tmpl w:val="7F9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612"/>
    <w:multiLevelType w:val="hybridMultilevel"/>
    <w:tmpl w:val="FE828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C55F5A"/>
    <w:multiLevelType w:val="hybridMultilevel"/>
    <w:tmpl w:val="7F624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13"/>
    <w:rsid w:val="00004714"/>
    <w:rsid w:val="000D59CD"/>
    <w:rsid w:val="00120323"/>
    <w:rsid w:val="001C0BF4"/>
    <w:rsid w:val="00306F4F"/>
    <w:rsid w:val="00314916"/>
    <w:rsid w:val="00324B66"/>
    <w:rsid w:val="00453E06"/>
    <w:rsid w:val="00614844"/>
    <w:rsid w:val="00617B42"/>
    <w:rsid w:val="00676DD3"/>
    <w:rsid w:val="007328FD"/>
    <w:rsid w:val="00767C4A"/>
    <w:rsid w:val="00785FBD"/>
    <w:rsid w:val="0079067B"/>
    <w:rsid w:val="007D1964"/>
    <w:rsid w:val="007D2873"/>
    <w:rsid w:val="00986AC8"/>
    <w:rsid w:val="009B0E16"/>
    <w:rsid w:val="00A00D6E"/>
    <w:rsid w:val="00A84013"/>
    <w:rsid w:val="00BD3EC2"/>
    <w:rsid w:val="00C57802"/>
    <w:rsid w:val="00C60AF0"/>
    <w:rsid w:val="00CE4F94"/>
    <w:rsid w:val="00DD1951"/>
    <w:rsid w:val="00DD5175"/>
    <w:rsid w:val="00DE4179"/>
    <w:rsid w:val="00DF6490"/>
    <w:rsid w:val="00F465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101362-F6A9-426F-BE63-BD4D404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490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06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6F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B0E16"/>
    <w:pPr>
      <w:ind w:left="720"/>
      <w:contextualSpacing/>
    </w:pPr>
  </w:style>
  <w:style w:type="paragraph" w:styleId="a6">
    <w:name w:val="No Spacing"/>
    <w:uiPriority w:val="1"/>
    <w:qFormat/>
    <w:rsid w:val="00120323"/>
    <w:pPr>
      <w:spacing w:after="0" w:line="240" w:lineRule="auto"/>
    </w:pPr>
  </w:style>
  <w:style w:type="paragraph" w:customStyle="1" w:styleId="docdata">
    <w:name w:val="docdata"/>
    <w:aliases w:val="docy,v5,4263,bqiaagaaeyqcaaagiaiaaamoeaaabrwqaaaaaaaaaaaaaaaaaaaaaaaaaaaaaaaaaaaaaaaaaaaaaaaaaaaaaaaaaaaaaaaaaaaaaaaaaaaaaaaaaaaaaaaaaaaaaaaaaaaaaaaaaaaaaaaaaaaaaaaaaaaaaaaaaaaaaaaaaaaaaaaaaaaaaaaaaaaaaaaaaaaaaaaaaaaaaaaaaaaaaaaaaaaaaaaaaaaaaaaa"/>
    <w:basedOn w:val="a"/>
    <w:rsid w:val="00C6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303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6</cp:revision>
  <cp:lastPrinted>2023-03-31T09:11:00Z</cp:lastPrinted>
  <dcterms:created xsi:type="dcterms:W3CDTF">2024-04-22T21:48:00Z</dcterms:created>
  <dcterms:modified xsi:type="dcterms:W3CDTF">2025-03-26T11:47:00Z</dcterms:modified>
</cp:coreProperties>
</file>