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096" w14:textId="77777777" w:rsidR="00780EF6" w:rsidRDefault="00B85FA5">
      <w:pPr>
        <w:pStyle w:val="Title"/>
      </w:pPr>
      <w:r>
        <w:t>Exercise 01</w:t>
      </w:r>
    </w:p>
    <w:p w14:paraId="04E85DD2" w14:textId="77777777" w:rsidR="00780EF6" w:rsidRDefault="00780EF6">
      <w:pPr>
        <w:rPr>
          <w:lang w:eastAsia="de-AT"/>
        </w:rPr>
      </w:pPr>
    </w:p>
    <w:p w14:paraId="61640506" w14:textId="77777777" w:rsidR="00780EF6" w:rsidRDefault="00780EF6">
      <w:pPr>
        <w:rPr>
          <w:lang w:eastAsia="de-AT"/>
        </w:rPr>
      </w:pPr>
    </w:p>
    <w:p w14:paraId="552198CF" w14:textId="77777777" w:rsidR="00780EF6" w:rsidRDefault="00B85FA5">
      <w:pPr>
        <w:pStyle w:val="Heading1"/>
      </w:pPr>
      <w:r>
        <w:t>About Myself</w:t>
      </w:r>
    </w:p>
    <w:p w14:paraId="04F0310B" w14:textId="77777777" w:rsidR="00780EF6" w:rsidRPr="00BC68A4" w:rsidRDefault="00B85FA5">
      <w:pPr>
        <w:rPr>
          <w:lang w:val="en-GB" w:eastAsia="de-AT"/>
        </w:rPr>
      </w:pPr>
      <w:r w:rsidRPr="00BC68A4">
        <w:rPr>
          <w:lang w:val="en-GB" w:eastAsia="de-AT"/>
        </w:rPr>
        <w:t xml:space="preserve">My name is Simon Hinterseer. I am currently studying CSE at TU Wien. The only experience with parallel computing, that I have, is from this masters course. </w:t>
      </w:r>
      <w:r w:rsidRPr="00BC68A4">
        <w:rPr>
          <w:lang w:val="en-GB" w:eastAsia="de-AT"/>
        </w:rPr>
        <w:t>This means, we did some multi-threading (with OpenMP) and some multi-processing (with MPI) on x86 ma</w:t>
      </w:r>
      <w:r w:rsidRPr="00BC68A4">
        <w:rPr>
          <w:lang w:val="en-GB" w:eastAsia="de-AT"/>
        </w:rPr>
        <w:t>chines. In that sense, I have no experience with computational science on many core architectures.</w:t>
      </w:r>
    </w:p>
    <w:p w14:paraId="0D961F6F" w14:textId="77777777" w:rsidR="00780EF6" w:rsidRPr="00BC68A4" w:rsidRDefault="00780EF6">
      <w:pPr>
        <w:rPr>
          <w:lang w:val="en-GB" w:eastAsia="de-AT"/>
        </w:rPr>
      </w:pPr>
    </w:p>
    <w:p w14:paraId="53408DC9" w14:textId="77777777" w:rsidR="00780EF6" w:rsidRDefault="00B85FA5">
      <w:pPr>
        <w:pStyle w:val="Heading1"/>
      </w:pPr>
      <w:r>
        <w:t>Expectations</w:t>
      </w:r>
    </w:p>
    <w:p w14:paraId="6E8C3527" w14:textId="77777777" w:rsidR="00780EF6" w:rsidRPr="00BC68A4" w:rsidRDefault="00B85FA5">
      <w:pPr>
        <w:rPr>
          <w:lang w:val="en-GB" w:eastAsia="de-AT"/>
        </w:rPr>
      </w:pPr>
      <w:r w:rsidRPr="00BC68A4">
        <w:rPr>
          <w:lang w:val="en-GB" w:eastAsia="de-AT"/>
        </w:rPr>
        <w:t xml:space="preserve">I hope to learn how to do calculations on a GPU. In this regard, I am especially curious about actually experiencing what SIMD means. It would </w:t>
      </w:r>
      <w:r w:rsidRPr="00BC68A4">
        <w:rPr>
          <w:lang w:val="en-GB" w:eastAsia="de-AT"/>
        </w:rPr>
        <w:t xml:space="preserve">also be an interesting side-track to see how one can make use of SIMD on an x86 architecture. </w:t>
      </w:r>
    </w:p>
    <w:p w14:paraId="13E010E8" w14:textId="77777777" w:rsidR="00780EF6" w:rsidRPr="00BC68A4" w:rsidRDefault="00780EF6">
      <w:pPr>
        <w:rPr>
          <w:lang w:val="en-GB" w:eastAsia="de-AT"/>
        </w:rPr>
      </w:pPr>
    </w:p>
    <w:p w14:paraId="15F551F3" w14:textId="77777777" w:rsidR="00780EF6" w:rsidRPr="00BC68A4" w:rsidRDefault="00B85FA5">
      <w:pPr>
        <w:pStyle w:val="Heading1"/>
        <w:rPr>
          <w:lang w:val="en-GB"/>
        </w:rPr>
      </w:pPr>
      <w:r w:rsidRPr="00BC68A4">
        <w:rPr>
          <w:lang w:val="en-GB"/>
        </w:rPr>
        <w:t>Summing Random Numbers in a Lecture Hall</w:t>
      </w:r>
    </w:p>
    <w:p w14:paraId="7F559D8E" w14:textId="77777777" w:rsidR="00780EF6" w:rsidRPr="00BC68A4" w:rsidRDefault="00B85FA5">
      <w:pPr>
        <w:rPr>
          <w:lang w:val="en-GB"/>
        </w:rPr>
      </w:pPr>
      <w:r w:rsidRPr="00BC68A4">
        <w:rPr>
          <w:lang w:val="en-GB"/>
        </w:rPr>
        <w:t xml:space="preserve">To simplify the problem, I would like to re-formulate it slightly. Each student </w:t>
      </w:r>
      <w:r w:rsidRPr="00BC68A4">
        <w:rPr>
          <w:lang w:val="en-GB"/>
        </w:rPr>
        <w:t xml:space="preserve">has one memory position, that can hold </w:t>
      </w:r>
      <w:r w:rsidRPr="00BC68A4">
        <w:rPr>
          <w:lang w:val="en-GB"/>
        </w:rPr>
        <w:t xml:space="preserve">an integer. Each student can each turn do one of </w:t>
      </w:r>
      <w:r w:rsidRPr="00BC68A4">
        <w:rPr>
          <w:lang w:val="en-GB"/>
        </w:rPr>
        <w:t xml:space="preserve">three </w:t>
      </w:r>
      <w:r w:rsidRPr="00BC68A4">
        <w:rPr>
          <w:lang w:val="en-GB"/>
        </w:rPr>
        <w:t xml:space="preserve">things: </w:t>
      </w:r>
    </w:p>
    <w:p w14:paraId="128A5F54" w14:textId="77777777" w:rsidR="00780EF6" w:rsidRPr="00BC68A4" w:rsidRDefault="00B85FA5">
      <w:pPr>
        <w:rPr>
          <w:lang w:val="en-GB"/>
        </w:rPr>
      </w:pPr>
      <w:r w:rsidRPr="00BC68A4">
        <w:rPr>
          <w:lang w:val="en-GB"/>
        </w:rPr>
        <w:t xml:space="preserve">1. </w:t>
      </w:r>
      <w:r w:rsidRPr="00BC68A4">
        <w:rPr>
          <w:lang w:val="en-GB"/>
        </w:rPr>
        <w:t>exchange numbers with a neighbour and add the received number to the number in their memory.</w:t>
      </w:r>
    </w:p>
    <w:p w14:paraId="6177CE0A" w14:textId="77777777" w:rsidR="00780EF6" w:rsidRPr="00BC68A4" w:rsidRDefault="00B85FA5">
      <w:pPr>
        <w:rPr>
          <w:lang w:val="en-GB"/>
        </w:rPr>
      </w:pPr>
      <w:r w:rsidRPr="00BC68A4">
        <w:rPr>
          <w:lang w:val="en-GB"/>
        </w:rPr>
        <w:t xml:space="preserve">2. </w:t>
      </w:r>
      <w:r w:rsidRPr="00BC68A4">
        <w:rPr>
          <w:lang w:val="en-GB"/>
        </w:rPr>
        <w:t>exchange numbers with a neighbour and overwrite the memory with the received number.</w:t>
      </w:r>
    </w:p>
    <w:p w14:paraId="4C283C22" w14:textId="77777777" w:rsidR="00780EF6" w:rsidRDefault="00B85FA5">
      <w:r>
        <w:t>3. be id</w:t>
      </w:r>
      <w:r>
        <w:t>le</w:t>
      </w:r>
    </w:p>
    <w:p w14:paraId="3E97D0C6" w14:textId="77777777" w:rsidR="00780EF6" w:rsidRDefault="00780EF6"/>
    <w:p w14:paraId="61310F66" w14:textId="77777777" w:rsidR="00780EF6" w:rsidRDefault="00B85FA5">
      <w:pPr>
        <w:pStyle w:val="Heading2"/>
      </w:pPr>
      <w:r>
        <w:t>One Student knows the Sum</w:t>
      </w:r>
    </w:p>
    <w:p w14:paraId="3228A33B" w14:textId="77777777" w:rsidR="00780EF6" w:rsidRPr="00BC68A4" w:rsidRDefault="00B85FA5">
      <w:pPr>
        <w:rPr>
          <w:lang w:val="en-GB" w:eastAsia="de-AT"/>
        </w:rPr>
      </w:pPr>
      <w:r w:rsidRPr="00BC68A4">
        <w:rPr>
          <w:lang w:val="en-GB" w:eastAsia="de-AT"/>
        </w:rPr>
        <w:t xml:space="preserve">It takes at least 6 turns to make one student hold the sum of all intitial random numbers in their memory. It is not possible, to make that happen in 5 or fewer turns, since there is no student </w:t>
      </w:r>
      <w:r w:rsidRPr="00BC68A4">
        <w:rPr>
          <w:i/>
          <w:iCs/>
          <w:lang w:val="en-GB" w:eastAsia="de-AT"/>
        </w:rPr>
        <w:t>A</w:t>
      </w:r>
      <w:r w:rsidRPr="00BC68A4">
        <w:rPr>
          <w:lang w:val="en-GB" w:eastAsia="de-AT"/>
        </w:rPr>
        <w:t>, such that every student has a</w:t>
      </w:r>
      <w:r w:rsidRPr="00BC68A4">
        <w:rPr>
          <w:lang w:val="en-GB" w:eastAsia="de-AT"/>
        </w:rPr>
        <w:t xml:space="preserve"> distance of 5 or less to student </w:t>
      </w:r>
      <w:r w:rsidRPr="00BC68A4">
        <w:rPr>
          <w:i/>
          <w:iCs/>
          <w:lang w:val="en-GB" w:eastAsia="de-AT"/>
        </w:rPr>
        <w:t xml:space="preserve">A. </w:t>
      </w:r>
      <w:r w:rsidRPr="00BC68A4">
        <w:rPr>
          <w:lang w:val="en-GB" w:eastAsia="de-AT"/>
        </w:rPr>
        <w:t>This can be checked by examining Figure 1</w:t>
      </w:r>
      <w:r w:rsidRPr="00BC68A4">
        <w:rPr>
          <w:lang w:val="en-GB" w:eastAsia="de-AT"/>
        </w:rPr>
        <w:t>.</w:t>
      </w:r>
    </w:p>
    <w:p w14:paraId="5C0AECD8" w14:textId="77777777" w:rsidR="00780EF6" w:rsidRPr="00BC68A4" w:rsidRDefault="00780EF6">
      <w:pPr>
        <w:jc w:val="center"/>
        <w:rPr>
          <w:lang w:val="en-GB" w:eastAsia="de-AT"/>
        </w:rPr>
      </w:pPr>
    </w:p>
    <w:p w14:paraId="2A2CEF37" w14:textId="77777777" w:rsidR="00780EF6" w:rsidRPr="00BC68A4" w:rsidRDefault="00780EF6">
      <w:pPr>
        <w:jc w:val="center"/>
        <w:rPr>
          <w:lang w:val="en-GB" w:eastAsia="de-AT"/>
        </w:rPr>
      </w:pPr>
    </w:p>
    <w:p w14:paraId="18E1D52B" w14:textId="77777777" w:rsidR="00780EF6" w:rsidRPr="00BC68A4" w:rsidRDefault="00780EF6">
      <w:pPr>
        <w:jc w:val="center"/>
        <w:rPr>
          <w:lang w:val="en-GB" w:eastAsia="de-AT"/>
        </w:rPr>
      </w:pPr>
    </w:p>
    <w:p w14:paraId="5F198C42" w14:textId="77777777" w:rsidR="00BC68A4" w:rsidRDefault="00BC68A4">
      <w:pPr>
        <w:jc w:val="center"/>
        <w:rPr>
          <w:noProof/>
        </w:rPr>
      </w:pPr>
    </w:p>
    <w:p w14:paraId="4E497433" w14:textId="75B79405" w:rsidR="00BC68A4" w:rsidRDefault="00BC68A4">
      <w:pPr>
        <w:jc w:val="center"/>
        <w:rPr>
          <w:noProof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EB67A0E" wp14:editId="597536D6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644775" cy="1345565"/>
            <wp:effectExtent l="0" t="0" r="0" b="0"/>
            <wp:wrapTopAndBottom/>
            <wp:docPr id="1" name="Image1" descr="A picture containing crossword puzzle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picture containing crossword puzzle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F2B94" w14:textId="77777777" w:rsidR="00BC68A4" w:rsidRDefault="00BC68A4">
      <w:pPr>
        <w:jc w:val="center"/>
        <w:rPr>
          <w:noProof/>
        </w:rPr>
      </w:pPr>
    </w:p>
    <w:p w14:paraId="2ABB9156" w14:textId="72FBAF40" w:rsidR="00780EF6" w:rsidRPr="00BC68A4" w:rsidRDefault="00B85FA5">
      <w:pPr>
        <w:jc w:val="center"/>
        <w:rPr>
          <w:lang w:val="en-GB" w:eastAsia="de-AT"/>
        </w:rPr>
      </w:pPr>
      <w:r w:rsidRPr="00BC68A4">
        <w:rPr>
          <w:lang w:val="en-GB" w:eastAsia="de-AT"/>
        </w:rPr>
        <w:t>field of students –</w:t>
      </w:r>
      <w:r w:rsidRPr="00BC68A4">
        <w:rPr>
          <w:lang w:val="en-GB" w:eastAsia="de-AT"/>
        </w:rPr>
        <w:t xml:space="preserve"> students in the orange part have a maximum distance to other students of 6, which is the distance between student </w:t>
      </w:r>
      <w:r w:rsidRPr="00BC68A4">
        <w:rPr>
          <w:i/>
          <w:iCs/>
          <w:lang w:val="en-GB" w:eastAsia="de-AT"/>
        </w:rPr>
        <w:t>X</w:t>
      </w:r>
      <w:r w:rsidRPr="00BC68A4">
        <w:rPr>
          <w:lang w:val="en-GB" w:eastAsia="de-AT"/>
        </w:rPr>
        <w:t xml:space="preserve"> and student </w:t>
      </w:r>
      <w:r w:rsidRPr="00BC68A4">
        <w:rPr>
          <w:i/>
          <w:iCs/>
          <w:lang w:val="en-GB" w:eastAsia="de-AT"/>
        </w:rPr>
        <w:t>A</w:t>
      </w:r>
      <w:r w:rsidRPr="00BC68A4">
        <w:rPr>
          <w:lang w:val="en-GB" w:eastAsia="de-AT"/>
        </w:rPr>
        <w:t xml:space="preserve">. Students outside the </w:t>
      </w:r>
      <w:r w:rsidRPr="00BC68A4">
        <w:rPr>
          <w:lang w:val="en-GB" w:eastAsia="de-AT"/>
        </w:rPr>
        <w:t xml:space="preserve">orange part have a larger maximum distance.  The distance between student </w:t>
      </w:r>
      <w:r w:rsidRPr="00BC68A4">
        <w:rPr>
          <w:i/>
          <w:iCs/>
          <w:lang w:val="en-GB" w:eastAsia="de-AT"/>
        </w:rPr>
        <w:t>X</w:t>
      </w:r>
      <w:r w:rsidRPr="00BC68A4">
        <w:rPr>
          <w:lang w:val="en-GB" w:eastAsia="de-AT"/>
        </w:rPr>
        <w:t xml:space="preserve"> and student </w:t>
      </w:r>
      <w:r w:rsidRPr="00BC68A4">
        <w:rPr>
          <w:i/>
          <w:iCs/>
          <w:lang w:val="en-GB" w:eastAsia="de-AT"/>
        </w:rPr>
        <w:t>B</w:t>
      </w:r>
      <w:r w:rsidRPr="00BC68A4">
        <w:rPr>
          <w:lang w:val="en-GB" w:eastAsia="de-AT"/>
        </w:rPr>
        <w:t xml:space="preserve"> is 10.</w:t>
      </w:r>
    </w:p>
    <w:p w14:paraId="78C36B5A" w14:textId="77777777" w:rsidR="00780EF6" w:rsidRPr="00BC68A4" w:rsidRDefault="00780EF6">
      <w:pPr>
        <w:rPr>
          <w:lang w:val="en-GB" w:eastAsia="de-AT"/>
        </w:rPr>
      </w:pPr>
    </w:p>
    <w:p w14:paraId="7BFA5719" w14:textId="77777777" w:rsidR="00780EF6" w:rsidRPr="00BC68A4" w:rsidRDefault="00B85FA5">
      <w:pPr>
        <w:rPr>
          <w:lang w:val="en-GB" w:eastAsia="de-AT"/>
        </w:rPr>
      </w:pPr>
      <w:r w:rsidRPr="00BC68A4">
        <w:rPr>
          <w:b/>
          <w:bCs/>
          <w:lang w:val="en-GB" w:eastAsia="de-AT"/>
        </w:rPr>
        <w:t xml:space="preserve">Find a strategy </w:t>
      </w:r>
      <w:r w:rsidRPr="00BC68A4">
        <w:rPr>
          <w:lang w:val="en-GB" w:eastAsia="de-AT"/>
        </w:rPr>
        <w:t xml:space="preserve">that makes the four students in the orange field hold the sum of random integers in their memory </w:t>
      </w:r>
      <w:r w:rsidRPr="00BC68A4">
        <w:rPr>
          <w:b/>
          <w:bCs/>
          <w:lang w:val="en-GB" w:eastAsia="de-AT"/>
        </w:rPr>
        <w:t>in 6 turns</w:t>
      </w:r>
      <w:r w:rsidRPr="00BC68A4">
        <w:rPr>
          <w:lang w:val="en-GB" w:eastAsia="de-AT"/>
        </w:rPr>
        <w:t xml:space="preserve">: </w:t>
      </w:r>
    </w:p>
    <w:p w14:paraId="4DEC6094" w14:textId="77777777" w:rsidR="00780EF6" w:rsidRPr="00BC68A4" w:rsidRDefault="00B85FA5">
      <w:pPr>
        <w:rPr>
          <w:lang w:val="en-GB" w:eastAsia="de-AT"/>
        </w:rPr>
      </w:pPr>
      <w:r w:rsidRPr="00BC68A4">
        <w:rPr>
          <w:lang w:val="en-GB" w:eastAsia="de-AT"/>
        </w:rPr>
        <w:t xml:space="preserve">1. make each of the four </w:t>
      </w:r>
      <w:r w:rsidRPr="00BC68A4">
        <w:rPr>
          <w:lang w:val="en-GB" w:eastAsia="de-AT"/>
        </w:rPr>
        <w:t>students know the sum of their quadrant in 4 turns:</w:t>
      </w:r>
    </w:p>
    <w:p w14:paraId="0041E968" w14:textId="51AE3231" w:rsidR="00780EF6" w:rsidRPr="00BC68A4" w:rsidRDefault="00BC68A4">
      <w:pPr>
        <w:rPr>
          <w:lang w:val="en-GB" w:eastAsia="de-AT"/>
        </w:rPr>
      </w:pPr>
      <w:r>
        <w:rPr>
          <w:noProof/>
        </w:rPr>
        <w:pict w14:anchorId="7B930184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0;margin-top:.05pt;width:453.6pt;height:88.95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" o:allowincell="f" stroked="f">
            <v:textbox inset="0,0,0,0">
              <w:txbxContent>
                <w:p w14:paraId="1DC05738" w14:textId="77777777" w:rsidR="00780EF6" w:rsidRDefault="00B85FA5">
                  <w:pPr>
                    <w:pStyle w:val="Figure"/>
                    <w:spacing w:before="120"/>
                  </w:pPr>
                  <w:r>
                    <w:rPr>
                      <w:noProof/>
                    </w:rPr>
                    <w:drawing>
                      <wp:inline distT="0" distB="0" distL="0" distR="0" wp14:anchorId="0CFFBCAC" wp14:editId="49F5C715">
                        <wp:extent cx="5760720" cy="763905"/>
                        <wp:effectExtent l="0" t="0" r="0" b="0"/>
                        <wp:docPr id="3" name="Imag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0720" cy="763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</w:p>
              </w:txbxContent>
            </v:textbox>
            <w10:wrap type="square" side="largest"/>
          </v:shape>
        </w:pict>
      </w:r>
    </w:p>
    <w:p w14:paraId="7BA3F3E0" w14:textId="77777777" w:rsidR="00780EF6" w:rsidRPr="00BC68A4" w:rsidRDefault="00780EF6">
      <w:pPr>
        <w:rPr>
          <w:lang w:val="en-GB" w:eastAsia="de-AT"/>
        </w:rPr>
      </w:pPr>
    </w:p>
    <w:p w14:paraId="5BCFC1F3" w14:textId="77777777" w:rsidR="00780EF6" w:rsidRPr="00BC68A4" w:rsidRDefault="00B85FA5">
      <w:pPr>
        <w:rPr>
          <w:lang w:val="en-GB" w:eastAsia="de-AT"/>
        </w:rPr>
      </w:pPr>
      <w:r w:rsidRPr="00BC68A4">
        <w:rPr>
          <w:lang w:val="en-GB" w:eastAsia="de-AT"/>
        </w:rPr>
        <w:t>1. Reduce the problem size</w:t>
      </w:r>
    </w:p>
    <w:p w14:paraId="4C506CF4" w14:textId="77777777" w:rsidR="00780EF6" w:rsidRPr="00BC68A4" w:rsidRDefault="00B85FA5">
      <w:pPr>
        <w:rPr>
          <w:lang w:val="en-GB" w:eastAsia="de-AT"/>
        </w:rPr>
      </w:pPr>
      <w:r w:rsidRPr="00BC68A4">
        <w:rPr>
          <w:lang w:val="en-GB" w:eastAsia="de-AT"/>
        </w:rPr>
        <w:t xml:space="preserve">This problem can be reduced to the problem of student </w:t>
      </w:r>
      <w:r w:rsidRPr="00BC68A4">
        <w:rPr>
          <w:i/>
          <w:iCs/>
          <w:lang w:val="en-GB" w:eastAsia="de-AT"/>
        </w:rPr>
        <w:t>A</w:t>
      </w:r>
      <w:r w:rsidRPr="00BC68A4">
        <w:rPr>
          <w:lang w:val="en-GB" w:eastAsia="de-AT"/>
        </w:rPr>
        <w:t xml:space="preserve"> holding the sum of random integers of the right hand side of the field after the fifth turn. Because then in the 6th turn, student </w:t>
      </w:r>
      <w:r w:rsidRPr="00BC68A4">
        <w:rPr>
          <w:i/>
          <w:iCs/>
          <w:lang w:val="en-GB" w:eastAsia="de-AT"/>
        </w:rPr>
        <w:t>A</w:t>
      </w:r>
      <w:r w:rsidRPr="00BC68A4">
        <w:rPr>
          <w:lang w:val="en-GB" w:eastAsia="de-AT"/>
        </w:rPr>
        <w:t xml:space="preserve"> and their left side neighbour exchange-add values (meaning, they will exchange values and end up with the sum of their own</w:t>
      </w:r>
      <w:r w:rsidRPr="00BC68A4">
        <w:rPr>
          <w:lang w:val="en-GB" w:eastAsia="de-AT"/>
        </w:rPr>
        <w:t xml:space="preserve"> and their neighbours value in their memory), which will make both of them hold the sum of all random integers.</w:t>
      </w:r>
    </w:p>
    <w:p w14:paraId="4470B923" w14:textId="77777777" w:rsidR="00780EF6" w:rsidRPr="00BC68A4" w:rsidRDefault="00B85FA5">
      <w:pPr>
        <w:jc w:val="center"/>
        <w:rPr>
          <w:lang w:val="en-GB" w:eastAsia="de-AT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4CC18C00" wp14:editId="3824A7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520825"/>
            <wp:effectExtent l="0" t="0" r="0" b="0"/>
            <wp:wrapTopAndBottom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68A4">
        <w:rPr>
          <w:lang w:val="en-GB" w:eastAsia="de-AT"/>
        </w:rPr>
        <w:t>Figure 2: reducing the problem size</w:t>
      </w:r>
    </w:p>
    <w:p w14:paraId="337B4E28" w14:textId="77777777" w:rsidR="00780EF6" w:rsidRPr="00BC68A4" w:rsidRDefault="00B85FA5">
      <w:pPr>
        <w:jc w:val="left"/>
        <w:rPr>
          <w:lang w:val="en-GB" w:eastAsia="de-AT"/>
        </w:rPr>
      </w:pPr>
      <w:r w:rsidRPr="00BC68A4">
        <w:rPr>
          <w:lang w:val="en-GB" w:eastAsia="de-AT"/>
        </w:rPr>
        <w:t>2. Solve the reduced size problem</w:t>
      </w:r>
    </w:p>
    <w:p w14:paraId="1C72113A" w14:textId="77777777" w:rsidR="00780EF6" w:rsidRPr="00BC68A4" w:rsidRDefault="00B85FA5">
      <w:pPr>
        <w:jc w:val="left"/>
        <w:rPr>
          <w:lang w:val="en-GB" w:eastAsia="de-AT"/>
        </w:rPr>
      </w:pPr>
      <w:r w:rsidRPr="00BC68A4">
        <w:rPr>
          <w:lang w:val="en-GB" w:eastAsia="de-AT"/>
        </w:rPr>
        <w:t xml:space="preserve">The following strategy solves the reduced problem. </w:t>
      </w:r>
    </w:p>
    <w:p w14:paraId="5F0B967D" w14:textId="77777777" w:rsidR="00780EF6" w:rsidRPr="00BC68A4" w:rsidRDefault="00B85FA5">
      <w:pPr>
        <w:jc w:val="left"/>
        <w:rPr>
          <w:lang w:val="en-GB" w:eastAsia="de-AT"/>
        </w:rPr>
      </w:pPr>
      <w:r>
        <w:rPr>
          <w:noProof/>
          <w:lang w:eastAsia="de-AT"/>
        </w:rPr>
        <w:drawing>
          <wp:anchor distT="0" distB="0" distL="0" distR="0" simplePos="0" relativeHeight="4" behindDoc="0" locked="0" layoutInCell="0" allowOverlap="1" wp14:anchorId="713323DD" wp14:editId="51F3CE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5300" cy="968375"/>
            <wp:effectExtent l="0" t="0" r="0" b="0"/>
            <wp:wrapTopAndBottom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930FF" w14:textId="77777777" w:rsidR="00780EF6" w:rsidRPr="00BC68A4" w:rsidRDefault="00B85FA5">
      <w:pPr>
        <w:jc w:val="center"/>
        <w:rPr>
          <w:lang w:val="en-GB" w:eastAsia="de-AT"/>
        </w:rPr>
      </w:pPr>
      <w:r w:rsidRPr="00BC68A4">
        <w:rPr>
          <w:lang w:val="en-GB" w:eastAsia="de-AT"/>
        </w:rPr>
        <w:t xml:space="preserve">Figure 3: Solution </w:t>
      </w:r>
      <w:r w:rsidRPr="00BC68A4">
        <w:rPr>
          <w:lang w:val="en-GB" w:eastAsia="de-AT"/>
        </w:rPr>
        <w:t>of the reduced problem. The arrows indicate exchange-add operations. No arrow means that the students are idle. The numbers indicate the number of summed random numbers, they hold in their memory.</w:t>
      </w:r>
    </w:p>
    <w:p w14:paraId="41F97C94" w14:textId="77777777" w:rsidR="00780EF6" w:rsidRDefault="00B85FA5">
      <w:pPr>
        <w:pStyle w:val="Heading2"/>
      </w:pPr>
      <w:r>
        <w:t>All</w:t>
      </w:r>
      <w:r>
        <w:t xml:space="preserve"> Students know the Sum</w:t>
      </w:r>
    </w:p>
    <w:p w14:paraId="1B2D20B8" w14:textId="77777777" w:rsidR="00780EF6" w:rsidRPr="00BC68A4" w:rsidRDefault="00B85FA5">
      <w:pPr>
        <w:rPr>
          <w:lang w:val="en-GB"/>
        </w:rPr>
      </w:pPr>
      <w:r w:rsidRPr="00BC68A4">
        <w:rPr>
          <w:lang w:val="en-GB" w:eastAsia="de-AT"/>
        </w:rPr>
        <w:t>Figure 1 shows, that it will take</w:t>
      </w:r>
      <w:r w:rsidRPr="00BC68A4">
        <w:rPr>
          <w:lang w:val="en-GB" w:eastAsia="de-AT"/>
        </w:rPr>
        <w:t xml:space="preserve"> at least 10 turns for all students to know the sum, because the distance between student </w:t>
      </w:r>
      <w:r w:rsidRPr="00BC68A4">
        <w:rPr>
          <w:i/>
          <w:iCs/>
          <w:lang w:val="en-GB" w:eastAsia="de-AT"/>
        </w:rPr>
        <w:t>X</w:t>
      </w:r>
      <w:r w:rsidRPr="00BC68A4">
        <w:rPr>
          <w:lang w:val="en-GB" w:eastAsia="de-AT"/>
        </w:rPr>
        <w:t xml:space="preserve"> and student </w:t>
      </w:r>
      <w:r w:rsidRPr="00BC68A4">
        <w:rPr>
          <w:i/>
          <w:iCs/>
          <w:lang w:val="en-GB" w:eastAsia="de-AT"/>
        </w:rPr>
        <w:t>B</w:t>
      </w:r>
      <w:r w:rsidRPr="00BC68A4">
        <w:rPr>
          <w:lang w:val="en-GB" w:eastAsia="de-AT"/>
        </w:rPr>
        <w:t xml:space="preserve"> is 10.</w:t>
      </w:r>
    </w:p>
    <w:sectPr w:rsidR="00780EF6" w:rsidRPr="00BC68A4">
      <w:headerReference w:type="default" r:id="rId12"/>
      <w:footerReference w:type="default" r:id="rId13"/>
      <w:pgSz w:w="11906" w:h="16838"/>
      <w:pgMar w:top="2507" w:right="1417" w:bottom="1134" w:left="1417" w:header="1417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2108" w14:textId="77777777" w:rsidR="00B85FA5" w:rsidRDefault="00B85FA5">
      <w:pPr>
        <w:spacing w:after="0" w:line="240" w:lineRule="auto"/>
      </w:pPr>
      <w:r>
        <w:separator/>
      </w:r>
    </w:p>
  </w:endnote>
  <w:endnote w:type="continuationSeparator" w:id="0">
    <w:p w14:paraId="1DFB93CE" w14:textId="77777777" w:rsidR="00B85FA5" w:rsidRDefault="00B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1050" w14:textId="77777777" w:rsidR="00780EF6" w:rsidRDefault="00B85FA5">
    <w:pPr>
      <w:pStyle w:val="Footer"/>
      <w:jc w:val="right"/>
    </w:pPr>
    <w:r>
      <w:t xml:space="preserve">S.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  <w:p w14:paraId="667583D5" w14:textId="77777777" w:rsidR="00780EF6" w:rsidRDefault="00780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5CA3" w14:textId="77777777" w:rsidR="00B85FA5" w:rsidRDefault="00B85FA5">
      <w:pPr>
        <w:spacing w:after="0" w:line="240" w:lineRule="auto"/>
      </w:pPr>
      <w:r>
        <w:separator/>
      </w:r>
    </w:p>
  </w:footnote>
  <w:footnote w:type="continuationSeparator" w:id="0">
    <w:p w14:paraId="2EC17544" w14:textId="77777777" w:rsidR="00B85FA5" w:rsidRDefault="00B8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66AC" w14:textId="77777777" w:rsidR="00780EF6" w:rsidRPr="00BC68A4" w:rsidRDefault="00B85FA5">
    <w:pPr>
      <w:pStyle w:val="Header"/>
      <w:jc w:val="left"/>
      <w:rPr>
        <w:lang w:val="en-GB"/>
      </w:rPr>
    </w:pPr>
    <w:r w:rsidRPr="00BC68A4">
      <w:rPr>
        <w:lang w:val="en-GB"/>
      </w:rPr>
      <w:t xml:space="preserve">Computational Science on Many Core Architectures – TU Wien – WS 2021 </w:t>
    </w:r>
  </w:p>
  <w:p w14:paraId="34B8B61E" w14:textId="77777777" w:rsidR="00780EF6" w:rsidRDefault="00B85FA5">
    <w:pPr>
      <w:pStyle w:val="Header"/>
      <w:jc w:val="right"/>
    </w:pPr>
    <w:r>
      <w:t>Simon Hinterseer, e9925802</w:t>
    </w:r>
  </w:p>
  <w:p w14:paraId="2D2F6A60" w14:textId="77777777" w:rsidR="00780EF6" w:rsidRDefault="00780EF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9A1"/>
    <w:multiLevelType w:val="multilevel"/>
    <w:tmpl w:val="71925186"/>
    <w:lvl w:ilvl="0">
      <w:start w:val="1"/>
      <w:numFmt w:val="bullet"/>
      <w:pStyle w:val="ListParagraph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8D012C"/>
    <w:multiLevelType w:val="multilevel"/>
    <w:tmpl w:val="397A83D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EF6"/>
    <w:rsid w:val="00780EF6"/>
    <w:rsid w:val="00B85FA5"/>
    <w:rsid w:val="00B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19DCD62"/>
  <w15:docId w15:val="{2ADF1A27-9C74-4392-9976-36061B2B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2B7"/>
    <w:pPr>
      <w:spacing w:after="120" w:line="276" w:lineRule="auto"/>
      <w:jc w:val="both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1FC2"/>
    <w:pPr>
      <w:numPr>
        <w:numId w:val="1"/>
      </w:numPr>
      <w:tabs>
        <w:tab w:val="left" w:pos="567"/>
      </w:tabs>
      <w:spacing w:before="360" w:line="240" w:lineRule="auto"/>
      <w:ind w:left="431" w:hanging="431"/>
      <w:outlineLvl w:val="0"/>
    </w:pPr>
    <w:rPr>
      <w:rFonts w:ascii="Cambria" w:hAnsi="Cambria" w:cs="Cambria"/>
      <w:b/>
      <w:bCs/>
      <w:sz w:val="36"/>
      <w:szCs w:val="36"/>
      <w:lang w:eastAsia="de-AT"/>
    </w:rPr>
  </w:style>
  <w:style w:type="paragraph" w:styleId="Heading2">
    <w:name w:val="heading 2"/>
    <w:basedOn w:val="Normal"/>
    <w:next w:val="Normal"/>
    <w:link w:val="Heading2Char"/>
    <w:qFormat/>
    <w:rsid w:val="008A4776"/>
    <w:pPr>
      <w:numPr>
        <w:ilvl w:val="1"/>
        <w:numId w:val="1"/>
      </w:numPr>
      <w:tabs>
        <w:tab w:val="left" w:pos="567"/>
        <w:tab w:val="left" w:pos="1134"/>
      </w:tabs>
      <w:spacing w:before="360" w:line="240" w:lineRule="auto"/>
      <w:ind w:left="578" w:hanging="578"/>
      <w:outlineLvl w:val="1"/>
    </w:pPr>
    <w:rPr>
      <w:rFonts w:ascii="Cambria" w:hAnsi="Cambria" w:cs="Cambria"/>
      <w:b/>
      <w:bCs/>
      <w:sz w:val="30"/>
      <w:szCs w:val="32"/>
      <w:lang w:eastAsia="de-AT"/>
    </w:rPr>
  </w:style>
  <w:style w:type="paragraph" w:styleId="Heading3">
    <w:name w:val="heading 3"/>
    <w:basedOn w:val="Heading2"/>
    <w:next w:val="Normal"/>
    <w:link w:val="Heading3Char"/>
    <w:qFormat/>
    <w:rsid w:val="000A6F9F"/>
    <w:pPr>
      <w:numPr>
        <w:ilvl w:val="2"/>
      </w:numPr>
      <w:spacing w:before="240"/>
      <w:jc w:val="left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61D40"/>
    <w:pPr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sz w:val="20"/>
      <w:szCs w:val="20"/>
      <w:lang w:eastAsia="de-AT"/>
    </w:rPr>
  </w:style>
  <w:style w:type="paragraph" w:styleId="Heading5">
    <w:name w:val="heading 5"/>
    <w:basedOn w:val="Normal"/>
    <w:next w:val="Normal"/>
    <w:link w:val="Heading5Char"/>
    <w:uiPriority w:val="1"/>
    <w:qFormat/>
    <w:rsid w:val="00661D40"/>
    <w:pPr>
      <w:numPr>
        <w:ilvl w:val="4"/>
        <w:numId w:val="1"/>
      </w:numPr>
      <w:spacing w:before="200" w:after="0"/>
      <w:outlineLvl w:val="4"/>
    </w:pPr>
    <w:rPr>
      <w:rFonts w:ascii="Cambria" w:hAnsi="Cambria" w:cs="Cambria"/>
      <w:b/>
      <w:bCs/>
      <w:color w:val="7F7F7F"/>
      <w:sz w:val="20"/>
      <w:szCs w:val="20"/>
      <w:lang w:eastAsia="de-AT"/>
    </w:rPr>
  </w:style>
  <w:style w:type="paragraph" w:styleId="Heading6">
    <w:name w:val="heading 6"/>
    <w:basedOn w:val="Normal"/>
    <w:next w:val="Normal"/>
    <w:link w:val="Heading6Char"/>
    <w:uiPriority w:val="1"/>
    <w:qFormat/>
    <w:rsid w:val="00661D40"/>
    <w:pPr>
      <w:numPr>
        <w:ilvl w:val="5"/>
        <w:numId w:val="1"/>
      </w:numPr>
      <w:spacing w:after="0" w:line="271" w:lineRule="auto"/>
      <w:outlineLvl w:val="5"/>
    </w:pPr>
    <w:rPr>
      <w:rFonts w:ascii="Cambria" w:hAnsi="Cambria" w:cs="Cambria"/>
      <w:b/>
      <w:bCs/>
      <w:i/>
      <w:iCs/>
      <w:color w:val="7F7F7F"/>
      <w:sz w:val="20"/>
      <w:szCs w:val="20"/>
      <w:lang w:eastAsia="de-AT"/>
    </w:rPr>
  </w:style>
  <w:style w:type="paragraph" w:styleId="Heading7">
    <w:name w:val="heading 7"/>
    <w:basedOn w:val="Normal"/>
    <w:next w:val="Normal"/>
    <w:link w:val="Heading7Char"/>
    <w:uiPriority w:val="1"/>
    <w:qFormat/>
    <w:rsid w:val="00661D40"/>
    <w:pPr>
      <w:numPr>
        <w:ilvl w:val="6"/>
        <w:numId w:val="1"/>
      </w:numPr>
      <w:spacing w:after="0"/>
      <w:outlineLvl w:val="6"/>
    </w:pPr>
    <w:rPr>
      <w:rFonts w:ascii="Cambria" w:hAnsi="Cambria" w:cs="Cambria"/>
      <w:i/>
      <w:iCs/>
      <w:sz w:val="20"/>
      <w:szCs w:val="20"/>
      <w:lang w:eastAsia="de-AT"/>
    </w:rPr>
  </w:style>
  <w:style w:type="paragraph" w:styleId="Heading8">
    <w:name w:val="heading 8"/>
    <w:basedOn w:val="Normal"/>
    <w:next w:val="Normal"/>
    <w:link w:val="Heading8Char"/>
    <w:uiPriority w:val="1"/>
    <w:qFormat/>
    <w:rsid w:val="00661D40"/>
    <w:pPr>
      <w:numPr>
        <w:ilvl w:val="7"/>
        <w:numId w:val="1"/>
      </w:numPr>
      <w:spacing w:after="0"/>
      <w:outlineLvl w:val="7"/>
    </w:pPr>
    <w:rPr>
      <w:rFonts w:ascii="Cambria" w:hAnsi="Cambria" w:cs="Cambria"/>
      <w:sz w:val="20"/>
      <w:szCs w:val="20"/>
      <w:lang w:eastAsia="de-AT"/>
    </w:rPr>
  </w:style>
  <w:style w:type="paragraph" w:styleId="Heading9">
    <w:name w:val="heading 9"/>
    <w:basedOn w:val="Normal"/>
    <w:next w:val="Normal"/>
    <w:link w:val="Heading9Char"/>
    <w:uiPriority w:val="1"/>
    <w:qFormat/>
    <w:rsid w:val="00661D40"/>
    <w:pPr>
      <w:numPr>
        <w:ilvl w:val="8"/>
        <w:numId w:val="1"/>
      </w:numPr>
      <w:spacing w:after="0"/>
      <w:outlineLvl w:val="8"/>
    </w:pPr>
    <w:rPr>
      <w:rFonts w:ascii="Cambria" w:hAnsi="Cambria" w:cs="Cambria"/>
      <w:i/>
      <w:iCs/>
      <w:spacing w:val="5"/>
      <w:sz w:val="20"/>
      <w:szCs w:val="20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C91304"/>
    <w:rPr>
      <w:rFonts w:ascii="Cambria" w:hAnsi="Cambria" w:cs="Cambr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qFormat/>
    <w:rsid w:val="008A4776"/>
    <w:rPr>
      <w:rFonts w:ascii="Cambria" w:hAnsi="Cambria" w:cs="Cambria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qFormat/>
    <w:rsid w:val="000A6F9F"/>
    <w:rPr>
      <w:rFonts w:ascii="Cambria" w:hAnsi="Cambria" w:cs="Cambria"/>
      <w:b/>
      <w:bCs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qFormat/>
    <w:rsid w:val="00C91304"/>
    <w:rPr>
      <w:rFonts w:ascii="Cambria" w:hAnsi="Cambria" w:cs="Cambri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"/>
    <w:qFormat/>
    <w:rsid w:val="00C91304"/>
    <w:rPr>
      <w:rFonts w:ascii="Cambria" w:hAnsi="Cambria" w:cs="Cambri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1"/>
    <w:qFormat/>
    <w:rsid w:val="00C91304"/>
    <w:rPr>
      <w:rFonts w:ascii="Cambria" w:hAnsi="Cambria" w:cs="Cambri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1"/>
    <w:qFormat/>
    <w:rsid w:val="00C91304"/>
    <w:rPr>
      <w:rFonts w:ascii="Cambria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uiPriority w:val="1"/>
    <w:qFormat/>
    <w:rsid w:val="00C91304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1"/>
    <w:qFormat/>
    <w:rsid w:val="00C91304"/>
    <w:rPr>
      <w:rFonts w:ascii="Cambria" w:hAnsi="Cambria" w:cs="Cambria"/>
      <w:i/>
      <w:iCs/>
      <w:spacing w:val="5"/>
    </w:rPr>
  </w:style>
  <w:style w:type="character" w:customStyle="1" w:styleId="TitleChar">
    <w:name w:val="Title Char"/>
    <w:basedOn w:val="DefaultParagraphFont"/>
    <w:link w:val="Title"/>
    <w:qFormat/>
    <w:rsid w:val="00661D40"/>
    <w:rPr>
      <w:rFonts w:ascii="Cambria" w:eastAsia="Times New Roman" w:hAnsi="Cambria" w:cs="Cambria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qFormat/>
    <w:rsid w:val="00661D40"/>
    <w:rPr>
      <w:rFonts w:ascii="Cambria" w:eastAsia="Times New Roman" w:hAnsi="Cambria" w:cs="Cambria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1"/>
    <w:qFormat/>
    <w:rsid w:val="00661D40"/>
    <w:rPr>
      <w:b/>
      <w:bCs/>
    </w:rPr>
  </w:style>
  <w:style w:type="character" w:styleId="Emphasis">
    <w:name w:val="Emphasis"/>
    <w:basedOn w:val="DefaultParagraphFont"/>
    <w:uiPriority w:val="20"/>
    <w:qFormat/>
    <w:rsid w:val="00661D40"/>
    <w:rPr>
      <w:b/>
      <w:bCs/>
      <w:i/>
      <w:iCs/>
      <w:spacing w:val="10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661D40"/>
    <w:rPr>
      <w:rFonts w:cs="Calibri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qFormat/>
    <w:rsid w:val="00661D4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"/>
    <w:qFormat/>
    <w:rsid w:val="00C91304"/>
    <w:rPr>
      <w:b/>
      <w:bCs/>
      <w:i/>
      <w:iCs/>
    </w:rPr>
  </w:style>
  <w:style w:type="character" w:styleId="SubtleEmphasis">
    <w:name w:val="Subtle Emphasis"/>
    <w:uiPriority w:val="1"/>
    <w:qFormat/>
    <w:rsid w:val="00661D40"/>
    <w:rPr>
      <w:i/>
      <w:iCs/>
    </w:rPr>
  </w:style>
  <w:style w:type="character" w:styleId="IntenseEmphasis">
    <w:name w:val="Intense Emphasis"/>
    <w:uiPriority w:val="1"/>
    <w:qFormat/>
    <w:rsid w:val="00661D40"/>
    <w:rPr>
      <w:b/>
      <w:bCs/>
    </w:rPr>
  </w:style>
  <w:style w:type="character" w:styleId="SubtleReference">
    <w:name w:val="Subtle Reference"/>
    <w:uiPriority w:val="1"/>
    <w:qFormat/>
    <w:rsid w:val="00661D40"/>
    <w:rPr>
      <w:smallCaps/>
    </w:rPr>
  </w:style>
  <w:style w:type="character" w:styleId="IntenseReference">
    <w:name w:val="Intense Reference"/>
    <w:uiPriority w:val="1"/>
    <w:qFormat/>
    <w:rsid w:val="00661D40"/>
    <w:rPr>
      <w:smallCaps/>
      <w:spacing w:val="5"/>
      <w:u w:val="single"/>
    </w:rPr>
  </w:style>
  <w:style w:type="character" w:styleId="BookTitle">
    <w:name w:val="Book Title"/>
    <w:uiPriority w:val="1"/>
    <w:qFormat/>
    <w:rsid w:val="00661D40"/>
    <w:rPr>
      <w:i/>
      <w:i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F6737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DefaultParagraphFont"/>
    <w:uiPriority w:val="1"/>
    <w:qFormat/>
    <w:rsid w:val="007772C6"/>
  </w:style>
  <w:style w:type="character" w:styleId="Hyperlink">
    <w:name w:val="Hyperlink"/>
    <w:basedOn w:val="DefaultParagraphFont"/>
    <w:uiPriority w:val="99"/>
    <w:unhideWhenUsed/>
    <w:rsid w:val="00D32A1E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579"/>
    <w:rPr>
      <w:rFonts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33579"/>
    <w:rPr>
      <w:rFonts w:cs="Calibri"/>
      <w:sz w:val="22"/>
      <w:szCs w:val="22"/>
      <w:lang w:eastAsia="en-US"/>
    </w:rPr>
  </w:style>
  <w:style w:type="character" w:customStyle="1" w:styleId="AbsatztextZchn">
    <w:name w:val="Absatztext Zchn"/>
    <w:basedOn w:val="NoSpacingChar"/>
    <w:link w:val="Absatztext"/>
    <w:uiPriority w:val="1"/>
    <w:qFormat/>
    <w:rsid w:val="00C91304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TEquationSection">
    <w:name w:val="MTEquationSection"/>
    <w:basedOn w:val="DefaultParagraphFont"/>
    <w:uiPriority w:val="1"/>
    <w:qFormat/>
    <w:rsid w:val="00E325BD"/>
    <w:rPr>
      <w:vanish/>
      <w:color w:val="FF0000"/>
      <w:lang w:val="de-AT"/>
    </w:rPr>
  </w:style>
  <w:style w:type="character" w:customStyle="1" w:styleId="data">
    <w:name w:val="data"/>
    <w:basedOn w:val="DefaultParagraphFont"/>
    <w:uiPriority w:val="1"/>
    <w:qFormat/>
    <w:rsid w:val="005A0454"/>
  </w:style>
  <w:style w:type="character" w:styleId="FollowedHyperlink">
    <w:name w:val="FollowedHyperlink"/>
    <w:basedOn w:val="DefaultParagraphFont"/>
    <w:uiPriority w:val="99"/>
    <w:semiHidden/>
    <w:unhideWhenUsed/>
    <w:rsid w:val="00DF18EE"/>
    <w:rPr>
      <w:color w:val="800080" w:themeColor="followedHyperlink"/>
      <w:u w:val="single"/>
    </w:rPr>
  </w:style>
  <w:style w:type="character" w:customStyle="1" w:styleId="StandardlinksbZchn">
    <w:name w:val="Standard linksb Zchn"/>
    <w:basedOn w:val="DefaultParagraphFont"/>
    <w:link w:val="Standardlinksb"/>
    <w:uiPriority w:val="1"/>
    <w:qFormat/>
    <w:rsid w:val="00C91304"/>
    <w:rPr>
      <w:rFonts w:cs="Calibri"/>
      <w:sz w:val="22"/>
      <w:szCs w:val="22"/>
      <w:lang w:eastAsia="en-US"/>
    </w:rPr>
  </w:style>
  <w:style w:type="character" w:customStyle="1" w:styleId="berschriftformlosZchn">
    <w:name w:val="Überschrift formlos Zchn"/>
    <w:basedOn w:val="Heading4Char"/>
    <w:qFormat/>
    <w:rsid w:val="00130B2B"/>
    <w:rPr>
      <w:rFonts w:ascii="Cambria" w:hAnsi="Cambria" w:cs="Cambria"/>
      <w:b/>
      <w:bCs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qFormat/>
    <w:rsid w:val="00B50AC8"/>
    <w:rPr>
      <w:color w:val="808080"/>
    </w:rPr>
  </w:style>
  <w:style w:type="character" w:customStyle="1" w:styleId="StandardTabelleZchn">
    <w:name w:val="Standard Tabelle Zchn"/>
    <w:basedOn w:val="DefaultParagraphFont"/>
    <w:link w:val="StandardTabelle"/>
    <w:uiPriority w:val="1"/>
    <w:qFormat/>
    <w:rsid w:val="00CC72B7"/>
    <w:rPr>
      <w:rFonts w:cs="Calibri"/>
      <w:sz w:val="22"/>
      <w:szCs w:val="22"/>
      <w:lang w:eastAsia="en-US"/>
    </w:rPr>
  </w:style>
  <w:style w:type="character" w:customStyle="1" w:styleId="CodeZchn">
    <w:name w:val="Code Zchn"/>
    <w:basedOn w:val="DefaultParagraphFont"/>
    <w:link w:val="Code"/>
    <w:qFormat/>
    <w:rsid w:val="00353B2D"/>
    <w:rPr>
      <w:rFonts w:ascii="Consolas" w:hAnsi="Consolas" w:cs="Courier New"/>
      <w:sz w:val="22"/>
      <w:szCs w:val="22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1"/>
    <w:qFormat/>
    <w:rsid w:val="00661D40"/>
    <w:pPr>
      <w:spacing w:line="240" w:lineRule="auto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link w:val="TitleChar"/>
    <w:qFormat/>
    <w:rsid w:val="00661D40"/>
    <w:pPr>
      <w:pBdr>
        <w:bottom w:val="single" w:sz="4" w:space="1" w:color="000000"/>
      </w:pBdr>
      <w:spacing w:line="240" w:lineRule="auto"/>
    </w:pPr>
    <w:rPr>
      <w:rFonts w:ascii="Cambria" w:hAnsi="Cambria" w:cs="Cambria"/>
      <w:spacing w:val="5"/>
      <w:sz w:val="52"/>
      <w:szCs w:val="52"/>
      <w:lang w:eastAsia="de-AT"/>
    </w:rPr>
  </w:style>
  <w:style w:type="paragraph" w:styleId="Subtitle">
    <w:name w:val="Subtitle"/>
    <w:basedOn w:val="Normal"/>
    <w:next w:val="Normal"/>
    <w:link w:val="SubtitleChar"/>
    <w:qFormat/>
    <w:rsid w:val="00661D40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AT"/>
    </w:rPr>
  </w:style>
  <w:style w:type="paragraph" w:styleId="NoSpacing">
    <w:name w:val="No Spacing"/>
    <w:basedOn w:val="Normal"/>
    <w:link w:val="NoSpacingChar"/>
    <w:uiPriority w:val="1"/>
    <w:qFormat/>
    <w:rsid w:val="00661D40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037BC3"/>
    <w:pPr>
      <w:numPr>
        <w:numId w:val="2"/>
      </w:numPr>
      <w:jc w:val="left"/>
    </w:pPr>
  </w:style>
  <w:style w:type="paragraph" w:styleId="Quote">
    <w:name w:val="Quote"/>
    <w:basedOn w:val="Normal"/>
    <w:next w:val="Normal"/>
    <w:link w:val="QuoteChar"/>
    <w:qFormat/>
    <w:rsid w:val="00661D40"/>
    <w:pPr>
      <w:spacing w:before="200" w:after="0"/>
      <w:ind w:left="360" w:right="360"/>
    </w:pPr>
    <w:rPr>
      <w:rFonts w:cs="Times New Roman"/>
      <w:i/>
      <w:iCs/>
      <w:sz w:val="20"/>
      <w:szCs w:val="20"/>
      <w:lang w:eastAsia="de-AT"/>
    </w:rPr>
  </w:style>
  <w:style w:type="paragraph" w:styleId="IntenseQuote">
    <w:name w:val="Intense Quote"/>
    <w:basedOn w:val="Normal"/>
    <w:next w:val="Normal"/>
    <w:link w:val="IntenseQuoteChar"/>
    <w:uiPriority w:val="1"/>
    <w:qFormat/>
    <w:rsid w:val="00661D40"/>
    <w:pPr>
      <w:pBdr>
        <w:bottom w:val="single" w:sz="4" w:space="1" w:color="000000"/>
      </w:pBdr>
      <w:spacing w:before="200" w:after="280"/>
      <w:ind w:left="1008" w:right="1152"/>
    </w:pPr>
    <w:rPr>
      <w:rFonts w:cs="Times New Roman"/>
      <w:b/>
      <w:bCs/>
      <w:i/>
      <w:iCs/>
      <w:sz w:val="20"/>
      <w:szCs w:val="20"/>
      <w:lang w:eastAsia="de-AT"/>
    </w:rPr>
  </w:style>
  <w:style w:type="paragraph" w:styleId="TOCHeading">
    <w:name w:val="TOC Heading"/>
    <w:basedOn w:val="Heading1"/>
    <w:next w:val="Normal"/>
    <w:uiPriority w:val="39"/>
    <w:qFormat/>
    <w:rsid w:val="00661D40"/>
    <w:pPr>
      <w:numPr>
        <w:numId w:val="0"/>
      </w:numPr>
      <w:ind w:left="431" w:hanging="431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67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50348"/>
    <w:pPr>
      <w:spacing w:beforeAutospacing="1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D32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A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2A1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D32A1E"/>
    <w:pPr>
      <w:spacing w:after="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57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3357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bsatztext">
    <w:name w:val="Absatztext"/>
    <w:basedOn w:val="Normal"/>
    <w:link w:val="AbsatztextZchn"/>
    <w:uiPriority w:val="1"/>
    <w:qFormat/>
    <w:rsid w:val="00E325BD"/>
    <w:rPr>
      <w:rFonts w:ascii="Arial" w:eastAsiaTheme="minorHAnsi" w:hAnsi="Arial" w:cstheme="minorBidi"/>
    </w:rPr>
  </w:style>
  <w:style w:type="paragraph" w:customStyle="1" w:styleId="Default">
    <w:name w:val="Default"/>
    <w:uiPriority w:val="1"/>
    <w:qFormat/>
    <w:rsid w:val="00823A13"/>
    <w:rPr>
      <w:rFonts w:cs="Calibri"/>
      <w:color w:val="000000"/>
      <w:sz w:val="24"/>
      <w:szCs w:val="24"/>
      <w:lang w:val="en-GB"/>
    </w:rPr>
  </w:style>
  <w:style w:type="paragraph" w:styleId="Bibliography">
    <w:name w:val="Bibliography"/>
    <w:basedOn w:val="Normal"/>
    <w:next w:val="Normal"/>
    <w:uiPriority w:val="37"/>
    <w:unhideWhenUsed/>
    <w:qFormat/>
    <w:rsid w:val="00E518A5"/>
  </w:style>
  <w:style w:type="paragraph" w:customStyle="1" w:styleId="Standardlinksb">
    <w:name w:val="Standard linksb"/>
    <w:basedOn w:val="Normal"/>
    <w:link w:val="StandardlinksbZchn"/>
    <w:uiPriority w:val="1"/>
    <w:qFormat/>
    <w:rsid w:val="003F1949"/>
    <w:pPr>
      <w:spacing w:line="240" w:lineRule="auto"/>
      <w:jc w:val="left"/>
    </w:pPr>
  </w:style>
  <w:style w:type="paragraph" w:customStyle="1" w:styleId="berschriftformlos">
    <w:name w:val="Überschrift formlos"/>
    <w:basedOn w:val="Heading4"/>
    <w:next w:val="Normal"/>
    <w:qFormat/>
    <w:rsid w:val="00130B2B"/>
    <w:pPr>
      <w:numPr>
        <w:ilvl w:val="0"/>
        <w:numId w:val="0"/>
      </w:numPr>
      <w:spacing w:after="120" w:line="240" w:lineRule="auto"/>
      <w:outlineLvl w:val="9"/>
    </w:pPr>
    <w:rPr>
      <w:sz w:val="24"/>
    </w:rPr>
  </w:style>
  <w:style w:type="paragraph" w:customStyle="1" w:styleId="StandardTabelle">
    <w:name w:val="Standard Tabelle"/>
    <w:basedOn w:val="Normal"/>
    <w:link w:val="StandardTabelleZchn"/>
    <w:uiPriority w:val="1"/>
    <w:qFormat/>
    <w:rsid w:val="007F30FE"/>
    <w:pPr>
      <w:jc w:val="left"/>
    </w:pPr>
  </w:style>
  <w:style w:type="paragraph" w:customStyle="1" w:styleId="Code">
    <w:name w:val="Code"/>
    <w:basedOn w:val="Normal"/>
    <w:link w:val="CodeZchn"/>
    <w:qFormat/>
    <w:rsid w:val="00353B2D"/>
    <w:pPr>
      <w:spacing w:line="300" w:lineRule="auto"/>
      <w:jc w:val="left"/>
    </w:pPr>
    <w:rPr>
      <w:rFonts w:ascii="Consolas" w:hAnsi="Consolas" w:cs="Courier New"/>
      <w:lang w:val="en-GB" w:eastAsia="de-AT"/>
    </w:rPr>
  </w:style>
  <w:style w:type="paragraph" w:customStyle="1" w:styleId="Figure">
    <w:name w:val="Figure"/>
    <w:basedOn w:val="Caption"/>
    <w:qFormat/>
  </w:style>
  <w:style w:type="table" w:styleId="TableGrid">
    <w:name w:val="Table Grid"/>
    <w:basedOn w:val="TableNormal"/>
    <w:uiPriority w:val="59"/>
    <w:rsid w:val="006253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Mor14</b:Tag>
    <b:SourceType>Report</b:SourceType>
    <b:Guid>{DCED574C-DF05-4A5A-81CD-458CFA05E8E6}</b:Guid>
    <b:Author>
      <b:Author>
        <b:NameList>
          <b:Person>
            <b:Last>Morgan</b:Last>
            <b:First>Phil</b:First>
          </b:Person>
        </b:NameList>
      </b:Author>
    </b:Author>
    <b:Title>Assessing the acoustic durability of noise barriers on NRA road networks</b:Title>
    <b:Year>2014</b:Year>
    <b:RefOrder>1</b:RefOrder>
  </b:Source>
</b:Sources>
</file>

<file path=customXml/itemProps1.xml><?xml version="1.0" encoding="utf-8"?>
<ds:datastoreItem xmlns:ds="http://schemas.openxmlformats.org/officeDocument/2006/customXml" ds:itemID="{0390EC81-6DF0-4779-A512-A250D5CE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>TU Wien - Campusversion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Hinterseer</dc:creator>
  <dc:description/>
  <cp:lastModifiedBy>Hinterseer Simon</cp:lastModifiedBy>
  <cp:revision>15</cp:revision>
  <cp:lastPrinted>2016-02-22T09:09:00Z</cp:lastPrinted>
  <dcterms:created xsi:type="dcterms:W3CDTF">2021-03-23T10:37:00Z</dcterms:created>
  <dcterms:modified xsi:type="dcterms:W3CDTF">2021-10-17T08:37:00Z</dcterms:modified>
  <dc:language>en-US</dc:language>
</cp:coreProperties>
</file>