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01D9" w14:textId="77777777" w:rsidR="007C2AF1" w:rsidRPr="007C2AF1" w:rsidRDefault="007C2AF1" w:rsidP="007C2AF1">
      <w:pPr>
        <w:jc w:val="center"/>
        <w:rPr>
          <w:b/>
          <w:bCs/>
          <w:sz w:val="28"/>
          <w:szCs w:val="28"/>
        </w:rPr>
      </w:pPr>
      <w:r w:rsidRPr="007C2AF1">
        <w:rPr>
          <w:b/>
          <w:bCs/>
          <w:sz w:val="28"/>
          <w:szCs w:val="28"/>
        </w:rPr>
        <w:t>CHAPTER – 4</w:t>
      </w:r>
    </w:p>
    <w:p w14:paraId="37D8A8B7" w14:textId="77777777" w:rsidR="007C2AF1" w:rsidRPr="007C2AF1" w:rsidRDefault="007C2AF1" w:rsidP="007C2AF1">
      <w:pPr>
        <w:jc w:val="center"/>
        <w:rPr>
          <w:b/>
          <w:bCs/>
          <w:sz w:val="28"/>
          <w:szCs w:val="28"/>
        </w:rPr>
      </w:pPr>
      <w:r w:rsidRPr="007C2AF1">
        <w:rPr>
          <w:b/>
          <w:bCs/>
          <w:sz w:val="28"/>
          <w:szCs w:val="28"/>
        </w:rPr>
        <w:t>ANALYZING FUNCTIONAL DEPENDENCIES, REDUNDANCY AND DATA ANOMALIES</w:t>
      </w:r>
    </w:p>
    <w:p w14:paraId="0DCD47E1" w14:textId="77777777" w:rsidR="007C2AF1" w:rsidRPr="007C2AF1" w:rsidRDefault="007C2AF1" w:rsidP="007C2AF1">
      <w:pPr>
        <w:rPr>
          <w:b/>
          <w:bCs/>
        </w:rPr>
      </w:pPr>
      <w:r w:rsidRPr="007C2AF1">
        <w:rPr>
          <w:b/>
          <w:bCs/>
          <w:sz w:val="28"/>
          <w:szCs w:val="28"/>
        </w:rPr>
        <w:t>4.1 INTRODUCTION</w:t>
      </w:r>
    </w:p>
    <w:p w14:paraId="4A52E1C3" w14:textId="2C5F5B8D" w:rsidR="007C2AF1" w:rsidRDefault="007C2AF1" w:rsidP="007C2AF1">
      <w:pPr>
        <w:rPr>
          <w:sz w:val="24"/>
          <w:szCs w:val="24"/>
        </w:rPr>
      </w:pPr>
      <w:r>
        <w:rPr>
          <w:sz w:val="24"/>
          <w:szCs w:val="24"/>
        </w:rPr>
        <w:t xml:space="preserve">             </w:t>
      </w:r>
      <w:r w:rsidRPr="007C2AF1">
        <w:rPr>
          <w:sz w:val="24"/>
          <w:szCs w:val="24"/>
        </w:rPr>
        <w:t xml:space="preserve">The </w:t>
      </w:r>
      <w:proofErr w:type="spellStart"/>
      <w:r w:rsidRPr="007C2AF1">
        <w:rPr>
          <w:sz w:val="24"/>
          <w:szCs w:val="24"/>
        </w:rPr>
        <w:t>Pepperfry</w:t>
      </w:r>
      <w:proofErr w:type="spellEnd"/>
      <w:r w:rsidRPr="007C2AF1">
        <w:rPr>
          <w:sz w:val="24"/>
          <w:szCs w:val="24"/>
        </w:rPr>
        <w:t xml:space="preserve"> E-Commerce Database System is designed to efficiently manage customers, products, categories, brands, suppliers, carts, orders, order details, payments, deliveries, and reviews. Functional dependencies help identify the relationships between attributes in each entity. Redundancy analysis helps determine whether the same data is unnecessarily repeated in multiple records. Data anomaly analysis helps identify possible insertion, update, and deletion anomalies.</w:t>
      </w:r>
      <w:r>
        <w:rPr>
          <w:sz w:val="24"/>
          <w:szCs w:val="24"/>
        </w:rPr>
        <w:t xml:space="preserve"> </w:t>
      </w:r>
      <w:r w:rsidRPr="007C2AF1">
        <w:rPr>
          <w:sz w:val="24"/>
          <w:szCs w:val="24"/>
        </w:rPr>
        <w:t xml:space="preserve">A properly structured and normalized database reduces unnecessary data duplication and maintains data consistency. The use of primary keys and foreign keys ensures that each entity is uniquely identified and properly connected with other entities. The analysis of functional dependencies and data anomalies helps improve database integrity, reliability, and performance. </w:t>
      </w:r>
    </w:p>
    <w:p w14:paraId="22C5645A" w14:textId="77777777" w:rsidR="007C2AF1" w:rsidRPr="007C2AF1" w:rsidRDefault="007C2AF1" w:rsidP="007C2AF1">
      <w:pPr>
        <w:rPr>
          <w:sz w:val="24"/>
          <w:szCs w:val="24"/>
        </w:rPr>
      </w:pPr>
    </w:p>
    <w:p w14:paraId="68ABE3E8" w14:textId="77777777" w:rsidR="007C2AF1" w:rsidRPr="007C2AF1" w:rsidRDefault="007C2AF1" w:rsidP="007C2AF1">
      <w:pPr>
        <w:rPr>
          <w:b/>
          <w:bCs/>
          <w:sz w:val="28"/>
          <w:szCs w:val="28"/>
        </w:rPr>
      </w:pPr>
      <w:r w:rsidRPr="007C2AF1">
        <w:rPr>
          <w:b/>
          <w:bCs/>
          <w:sz w:val="28"/>
          <w:szCs w:val="28"/>
        </w:rPr>
        <w:t>1. CUSTOMER TABLE</w:t>
      </w:r>
    </w:p>
    <w:p w14:paraId="255334F7" w14:textId="77777777" w:rsidR="007C2AF1" w:rsidRPr="007C2AF1" w:rsidRDefault="007C2AF1" w:rsidP="007C2AF1">
      <w:pPr>
        <w:rPr>
          <w:b/>
          <w:bCs/>
          <w:sz w:val="24"/>
          <w:szCs w:val="24"/>
        </w:rPr>
      </w:pPr>
      <w:r w:rsidRPr="007C2AF1">
        <w:rPr>
          <w:b/>
          <w:bCs/>
          <w:sz w:val="24"/>
          <w:szCs w:val="24"/>
        </w:rPr>
        <w:t>Functional Dependency</w:t>
      </w:r>
    </w:p>
    <w:p w14:paraId="0423C0F9" w14:textId="77777777" w:rsidR="007C2AF1" w:rsidRPr="007C2AF1" w:rsidRDefault="007C2AF1" w:rsidP="007C2AF1">
      <w:pPr>
        <w:rPr>
          <w:sz w:val="24"/>
          <w:szCs w:val="24"/>
        </w:rPr>
      </w:pPr>
      <w:proofErr w:type="spellStart"/>
      <w:r w:rsidRPr="007C2AF1">
        <w:rPr>
          <w:sz w:val="24"/>
          <w:szCs w:val="24"/>
        </w:rPr>
        <w:t>Customer_ID</w:t>
      </w:r>
      <w:proofErr w:type="spellEnd"/>
      <w:r w:rsidRPr="007C2AF1">
        <w:rPr>
          <w:sz w:val="24"/>
          <w:szCs w:val="24"/>
        </w:rPr>
        <w:t xml:space="preserve"> → </w:t>
      </w:r>
      <w:proofErr w:type="spellStart"/>
      <w:r w:rsidRPr="007C2AF1">
        <w:rPr>
          <w:sz w:val="24"/>
          <w:szCs w:val="24"/>
        </w:rPr>
        <w:t>First_Name</w:t>
      </w:r>
      <w:proofErr w:type="spellEnd"/>
      <w:r w:rsidRPr="007C2AF1">
        <w:rPr>
          <w:sz w:val="24"/>
          <w:szCs w:val="24"/>
        </w:rPr>
        <w:t xml:space="preserve">, </w:t>
      </w:r>
      <w:proofErr w:type="spellStart"/>
      <w:r w:rsidRPr="007C2AF1">
        <w:rPr>
          <w:sz w:val="24"/>
          <w:szCs w:val="24"/>
        </w:rPr>
        <w:t>Last_Name</w:t>
      </w:r>
      <w:proofErr w:type="spellEnd"/>
      <w:r w:rsidRPr="007C2AF1">
        <w:rPr>
          <w:sz w:val="24"/>
          <w:szCs w:val="24"/>
        </w:rPr>
        <w:t xml:space="preserve">, Email, </w:t>
      </w:r>
      <w:proofErr w:type="spellStart"/>
      <w:r w:rsidRPr="007C2AF1">
        <w:rPr>
          <w:sz w:val="24"/>
          <w:szCs w:val="24"/>
        </w:rPr>
        <w:t>Phone_Number</w:t>
      </w:r>
      <w:proofErr w:type="spellEnd"/>
      <w:r w:rsidRPr="007C2AF1">
        <w:rPr>
          <w:sz w:val="24"/>
          <w:szCs w:val="24"/>
        </w:rPr>
        <w:t xml:space="preserve">, Address, </w:t>
      </w:r>
      <w:proofErr w:type="spellStart"/>
      <w:r w:rsidRPr="007C2AF1">
        <w:rPr>
          <w:sz w:val="24"/>
          <w:szCs w:val="24"/>
        </w:rPr>
        <w:t>Registration_Date</w:t>
      </w:r>
      <w:proofErr w:type="spellEnd"/>
    </w:p>
    <w:p w14:paraId="6AAED0BE" w14:textId="77777777" w:rsidR="007C2AF1" w:rsidRPr="007C2AF1" w:rsidRDefault="007C2AF1" w:rsidP="007C2AF1">
      <w:pPr>
        <w:rPr>
          <w:b/>
          <w:bCs/>
          <w:sz w:val="24"/>
          <w:szCs w:val="24"/>
        </w:rPr>
      </w:pPr>
      <w:r w:rsidRPr="007C2AF1">
        <w:rPr>
          <w:b/>
          <w:bCs/>
          <w:sz w:val="24"/>
          <w:szCs w:val="24"/>
        </w:rPr>
        <w:t>Redundancy Analysis</w:t>
      </w:r>
    </w:p>
    <w:p w14:paraId="4F8B0361" w14:textId="77777777" w:rsidR="007C2AF1" w:rsidRPr="007C2AF1" w:rsidRDefault="007C2AF1" w:rsidP="007C2AF1">
      <w:pPr>
        <w:rPr>
          <w:sz w:val="24"/>
          <w:szCs w:val="24"/>
        </w:rPr>
      </w:pPr>
      <w:r w:rsidRPr="007C2AF1">
        <w:rPr>
          <w:sz w:val="24"/>
          <w:szCs w:val="24"/>
        </w:rPr>
        <w:t xml:space="preserve">Customer details are stored only once in the Customer table. Other tables such as Orders, Cart, and Review store only </w:t>
      </w:r>
      <w:proofErr w:type="spellStart"/>
      <w:r w:rsidRPr="007C2AF1">
        <w:rPr>
          <w:b/>
          <w:bCs/>
          <w:sz w:val="24"/>
          <w:szCs w:val="24"/>
        </w:rPr>
        <w:t>Customer_ID</w:t>
      </w:r>
      <w:proofErr w:type="spellEnd"/>
      <w:r w:rsidRPr="007C2AF1">
        <w:rPr>
          <w:sz w:val="24"/>
          <w:szCs w:val="24"/>
        </w:rPr>
        <w:t xml:space="preserve"> as a foreign key instead of repeating customer details.</w:t>
      </w:r>
    </w:p>
    <w:p w14:paraId="230D91D5" w14:textId="77777777" w:rsidR="007C2AF1" w:rsidRPr="007C2AF1" w:rsidRDefault="007C2AF1" w:rsidP="007C2AF1">
      <w:pPr>
        <w:rPr>
          <w:b/>
          <w:bCs/>
          <w:sz w:val="24"/>
          <w:szCs w:val="24"/>
        </w:rPr>
      </w:pPr>
      <w:r w:rsidRPr="007C2AF1">
        <w:rPr>
          <w:b/>
          <w:bCs/>
          <w:sz w:val="24"/>
          <w:szCs w:val="24"/>
        </w:rPr>
        <w:t>Data Anomaly Analysis</w:t>
      </w:r>
    </w:p>
    <w:p w14:paraId="5AA059F1" w14:textId="77777777" w:rsidR="007C2AF1" w:rsidRPr="007C2AF1" w:rsidRDefault="007C2AF1" w:rsidP="007C2AF1">
      <w:pPr>
        <w:rPr>
          <w:sz w:val="24"/>
          <w:szCs w:val="24"/>
        </w:rPr>
      </w:pPr>
      <w:r w:rsidRPr="007C2AF1">
        <w:rPr>
          <w:b/>
          <w:bCs/>
          <w:sz w:val="24"/>
          <w:szCs w:val="24"/>
        </w:rPr>
        <w:t>No significant anomalies.</w:t>
      </w:r>
    </w:p>
    <w:p w14:paraId="54A749EB" w14:textId="77777777" w:rsidR="007C2AF1" w:rsidRPr="007C2AF1" w:rsidRDefault="007C2AF1" w:rsidP="007C2AF1">
      <w:pPr>
        <w:rPr>
          <w:sz w:val="24"/>
          <w:szCs w:val="24"/>
        </w:rPr>
      </w:pPr>
      <w:r w:rsidRPr="007C2AF1">
        <w:rPr>
          <w:b/>
          <w:bCs/>
          <w:sz w:val="24"/>
          <w:szCs w:val="24"/>
        </w:rPr>
        <w:t>Reason:</w:t>
      </w:r>
      <w:r w:rsidRPr="007C2AF1">
        <w:rPr>
          <w:sz w:val="24"/>
          <w:szCs w:val="24"/>
        </w:rPr>
        <w:t xml:space="preserve"> Customer information is maintained in one place. If a customer's address or phone number changes, it needs to be updated only once. Deleting an order or review does not delete the customer's personal information. Therefore, update and deletion anomalies are avoided.</w:t>
      </w:r>
    </w:p>
    <w:p w14:paraId="30CB8E45" w14:textId="09A784A0" w:rsidR="007C2AF1" w:rsidRPr="007C2AF1" w:rsidRDefault="007C2AF1" w:rsidP="007C2AF1">
      <w:pPr>
        <w:rPr>
          <w:sz w:val="24"/>
          <w:szCs w:val="24"/>
        </w:rPr>
      </w:pPr>
    </w:p>
    <w:p w14:paraId="0C1DB500" w14:textId="77777777" w:rsidR="007C2AF1" w:rsidRPr="007C2AF1" w:rsidRDefault="007C2AF1" w:rsidP="007C2AF1">
      <w:pPr>
        <w:rPr>
          <w:b/>
          <w:bCs/>
          <w:sz w:val="28"/>
          <w:szCs w:val="28"/>
        </w:rPr>
      </w:pPr>
      <w:r w:rsidRPr="007C2AF1">
        <w:rPr>
          <w:b/>
          <w:bCs/>
          <w:sz w:val="28"/>
          <w:szCs w:val="28"/>
        </w:rPr>
        <w:t>2. PRODUCT TABLE</w:t>
      </w:r>
    </w:p>
    <w:p w14:paraId="6AB582DC" w14:textId="77777777" w:rsidR="007C2AF1" w:rsidRPr="007C2AF1" w:rsidRDefault="007C2AF1" w:rsidP="007C2AF1">
      <w:pPr>
        <w:rPr>
          <w:b/>
          <w:bCs/>
          <w:sz w:val="24"/>
          <w:szCs w:val="24"/>
        </w:rPr>
      </w:pPr>
      <w:r w:rsidRPr="007C2AF1">
        <w:rPr>
          <w:b/>
          <w:bCs/>
          <w:sz w:val="24"/>
          <w:szCs w:val="24"/>
        </w:rPr>
        <w:t>Functional Dependency</w:t>
      </w:r>
    </w:p>
    <w:p w14:paraId="506A2529" w14:textId="77777777" w:rsidR="007C2AF1" w:rsidRPr="007C2AF1" w:rsidRDefault="007C2AF1" w:rsidP="007C2AF1">
      <w:pPr>
        <w:rPr>
          <w:sz w:val="24"/>
          <w:szCs w:val="24"/>
        </w:rPr>
      </w:pPr>
      <w:r w:rsidRPr="007C2AF1">
        <w:rPr>
          <w:sz w:val="24"/>
          <w:szCs w:val="24"/>
        </w:rPr>
        <w:t xml:space="preserve">Product_ID → </w:t>
      </w:r>
      <w:proofErr w:type="spellStart"/>
      <w:r w:rsidRPr="007C2AF1">
        <w:rPr>
          <w:sz w:val="24"/>
          <w:szCs w:val="24"/>
        </w:rPr>
        <w:t>Product_Name</w:t>
      </w:r>
      <w:proofErr w:type="spellEnd"/>
      <w:r w:rsidRPr="007C2AF1">
        <w:rPr>
          <w:sz w:val="24"/>
          <w:szCs w:val="24"/>
        </w:rPr>
        <w:t xml:space="preserve">, </w:t>
      </w:r>
      <w:proofErr w:type="spellStart"/>
      <w:r w:rsidRPr="007C2AF1">
        <w:rPr>
          <w:sz w:val="24"/>
          <w:szCs w:val="24"/>
        </w:rPr>
        <w:t>Category_ID</w:t>
      </w:r>
      <w:proofErr w:type="spellEnd"/>
      <w:r w:rsidRPr="007C2AF1">
        <w:rPr>
          <w:sz w:val="24"/>
          <w:szCs w:val="24"/>
        </w:rPr>
        <w:t xml:space="preserve">, </w:t>
      </w:r>
      <w:proofErr w:type="spellStart"/>
      <w:r w:rsidRPr="007C2AF1">
        <w:rPr>
          <w:sz w:val="24"/>
          <w:szCs w:val="24"/>
        </w:rPr>
        <w:t>Brand_ID</w:t>
      </w:r>
      <w:proofErr w:type="spellEnd"/>
      <w:r w:rsidRPr="007C2AF1">
        <w:rPr>
          <w:sz w:val="24"/>
          <w:szCs w:val="24"/>
        </w:rPr>
        <w:t xml:space="preserve">, Price, Stock, Material, </w:t>
      </w:r>
      <w:proofErr w:type="spellStart"/>
      <w:r w:rsidRPr="007C2AF1">
        <w:rPr>
          <w:sz w:val="24"/>
          <w:szCs w:val="24"/>
        </w:rPr>
        <w:t>Color</w:t>
      </w:r>
      <w:proofErr w:type="spellEnd"/>
    </w:p>
    <w:p w14:paraId="13207DAC" w14:textId="77777777" w:rsidR="007C2AF1" w:rsidRPr="007C2AF1" w:rsidRDefault="007C2AF1" w:rsidP="007C2AF1">
      <w:pPr>
        <w:rPr>
          <w:b/>
          <w:bCs/>
          <w:sz w:val="24"/>
          <w:szCs w:val="24"/>
        </w:rPr>
      </w:pPr>
      <w:r w:rsidRPr="007C2AF1">
        <w:rPr>
          <w:b/>
          <w:bCs/>
          <w:sz w:val="24"/>
          <w:szCs w:val="24"/>
        </w:rPr>
        <w:t>Redundancy Analysis</w:t>
      </w:r>
    </w:p>
    <w:p w14:paraId="6081F8EA" w14:textId="77777777" w:rsidR="007C2AF1" w:rsidRPr="007C2AF1" w:rsidRDefault="007C2AF1" w:rsidP="007C2AF1">
      <w:pPr>
        <w:rPr>
          <w:sz w:val="24"/>
          <w:szCs w:val="24"/>
        </w:rPr>
      </w:pPr>
      <w:r w:rsidRPr="007C2AF1">
        <w:rPr>
          <w:sz w:val="24"/>
          <w:szCs w:val="24"/>
        </w:rPr>
        <w:lastRenderedPageBreak/>
        <w:t xml:space="preserve">Product information is stored only in the Product table. Other tables such as </w:t>
      </w:r>
      <w:proofErr w:type="spellStart"/>
      <w:r w:rsidRPr="007C2AF1">
        <w:rPr>
          <w:sz w:val="24"/>
          <w:szCs w:val="24"/>
        </w:rPr>
        <w:t>Order_Details</w:t>
      </w:r>
      <w:proofErr w:type="spellEnd"/>
      <w:r w:rsidRPr="007C2AF1">
        <w:rPr>
          <w:sz w:val="24"/>
          <w:szCs w:val="24"/>
        </w:rPr>
        <w:t xml:space="preserve">, Cart, and Review refer to products using </w:t>
      </w:r>
      <w:r w:rsidRPr="007C2AF1">
        <w:rPr>
          <w:b/>
          <w:bCs/>
          <w:sz w:val="24"/>
          <w:szCs w:val="24"/>
        </w:rPr>
        <w:t>Product_ID</w:t>
      </w:r>
      <w:r w:rsidRPr="007C2AF1">
        <w:rPr>
          <w:sz w:val="24"/>
          <w:szCs w:val="24"/>
        </w:rPr>
        <w:t xml:space="preserve"> instead of storing the complete product information repeatedly.</w:t>
      </w:r>
    </w:p>
    <w:p w14:paraId="75370325" w14:textId="77777777" w:rsidR="007C2AF1" w:rsidRPr="007C2AF1" w:rsidRDefault="007C2AF1" w:rsidP="007C2AF1">
      <w:pPr>
        <w:rPr>
          <w:b/>
          <w:bCs/>
          <w:sz w:val="24"/>
          <w:szCs w:val="24"/>
        </w:rPr>
      </w:pPr>
      <w:r w:rsidRPr="007C2AF1">
        <w:rPr>
          <w:b/>
          <w:bCs/>
          <w:sz w:val="24"/>
          <w:szCs w:val="24"/>
        </w:rPr>
        <w:t>Data Anomaly Analysis</w:t>
      </w:r>
    </w:p>
    <w:p w14:paraId="5A808FFC" w14:textId="77777777" w:rsidR="007C2AF1" w:rsidRPr="007C2AF1" w:rsidRDefault="007C2AF1" w:rsidP="007C2AF1">
      <w:pPr>
        <w:rPr>
          <w:sz w:val="24"/>
          <w:szCs w:val="24"/>
        </w:rPr>
      </w:pPr>
      <w:r w:rsidRPr="007C2AF1">
        <w:rPr>
          <w:b/>
          <w:bCs/>
          <w:sz w:val="24"/>
          <w:szCs w:val="24"/>
        </w:rPr>
        <w:t>No significant anomalies.</w:t>
      </w:r>
    </w:p>
    <w:p w14:paraId="1120A5F8" w14:textId="77777777" w:rsidR="007C2AF1" w:rsidRPr="007C2AF1" w:rsidRDefault="007C2AF1" w:rsidP="007C2AF1">
      <w:pPr>
        <w:rPr>
          <w:sz w:val="24"/>
          <w:szCs w:val="24"/>
        </w:rPr>
      </w:pPr>
      <w:r w:rsidRPr="007C2AF1">
        <w:rPr>
          <w:b/>
          <w:bCs/>
          <w:sz w:val="24"/>
          <w:szCs w:val="24"/>
        </w:rPr>
        <w:t>Reason:</w:t>
      </w:r>
      <w:r w:rsidRPr="007C2AF1">
        <w:rPr>
          <w:sz w:val="24"/>
          <w:szCs w:val="24"/>
        </w:rPr>
        <w:t xml:space="preserve"> Product details such as price, stock, material, and </w:t>
      </w:r>
      <w:proofErr w:type="spellStart"/>
      <w:r w:rsidRPr="007C2AF1">
        <w:rPr>
          <w:sz w:val="24"/>
          <w:szCs w:val="24"/>
        </w:rPr>
        <w:t>color</w:t>
      </w:r>
      <w:proofErr w:type="spellEnd"/>
      <w:r w:rsidRPr="007C2AF1">
        <w:rPr>
          <w:sz w:val="24"/>
          <w:szCs w:val="24"/>
        </w:rPr>
        <w:t xml:space="preserve"> are maintained in a single table. Any changes to product information can be made in one place, preventing inconsistent product data.</w:t>
      </w:r>
    </w:p>
    <w:p w14:paraId="2C8BD264" w14:textId="7A979CE1" w:rsidR="007C2AF1" w:rsidRPr="007C2AF1" w:rsidRDefault="007C2AF1" w:rsidP="007C2AF1">
      <w:pPr>
        <w:rPr>
          <w:sz w:val="24"/>
          <w:szCs w:val="24"/>
        </w:rPr>
      </w:pPr>
    </w:p>
    <w:p w14:paraId="0B13221E" w14:textId="77777777" w:rsidR="007C2AF1" w:rsidRPr="007C2AF1" w:rsidRDefault="007C2AF1" w:rsidP="007C2AF1">
      <w:pPr>
        <w:rPr>
          <w:b/>
          <w:bCs/>
          <w:sz w:val="28"/>
          <w:szCs w:val="28"/>
        </w:rPr>
      </w:pPr>
      <w:r w:rsidRPr="007C2AF1">
        <w:rPr>
          <w:b/>
          <w:bCs/>
          <w:sz w:val="28"/>
          <w:szCs w:val="28"/>
        </w:rPr>
        <w:t>3. CATEGORY TABLE</w:t>
      </w:r>
    </w:p>
    <w:p w14:paraId="78109FED" w14:textId="77777777" w:rsidR="007C2AF1" w:rsidRPr="007C2AF1" w:rsidRDefault="007C2AF1" w:rsidP="007C2AF1">
      <w:pPr>
        <w:rPr>
          <w:b/>
          <w:bCs/>
          <w:sz w:val="24"/>
          <w:szCs w:val="24"/>
        </w:rPr>
      </w:pPr>
      <w:r w:rsidRPr="007C2AF1">
        <w:rPr>
          <w:b/>
          <w:bCs/>
          <w:sz w:val="24"/>
          <w:szCs w:val="24"/>
        </w:rPr>
        <w:t>Functional Dependency</w:t>
      </w:r>
    </w:p>
    <w:p w14:paraId="30D44ECB" w14:textId="77777777" w:rsidR="007C2AF1" w:rsidRPr="007C2AF1" w:rsidRDefault="007C2AF1" w:rsidP="007C2AF1">
      <w:pPr>
        <w:rPr>
          <w:sz w:val="24"/>
          <w:szCs w:val="24"/>
        </w:rPr>
      </w:pPr>
      <w:proofErr w:type="spellStart"/>
      <w:r w:rsidRPr="007C2AF1">
        <w:rPr>
          <w:sz w:val="24"/>
          <w:szCs w:val="24"/>
        </w:rPr>
        <w:t>Category_ID</w:t>
      </w:r>
      <w:proofErr w:type="spellEnd"/>
      <w:r w:rsidRPr="007C2AF1">
        <w:rPr>
          <w:sz w:val="24"/>
          <w:szCs w:val="24"/>
        </w:rPr>
        <w:t xml:space="preserve"> → </w:t>
      </w:r>
      <w:proofErr w:type="spellStart"/>
      <w:r w:rsidRPr="007C2AF1">
        <w:rPr>
          <w:sz w:val="24"/>
          <w:szCs w:val="24"/>
        </w:rPr>
        <w:t>Category_Name</w:t>
      </w:r>
      <w:proofErr w:type="spellEnd"/>
      <w:r w:rsidRPr="007C2AF1">
        <w:rPr>
          <w:sz w:val="24"/>
          <w:szCs w:val="24"/>
        </w:rPr>
        <w:t>, Description</w:t>
      </w:r>
    </w:p>
    <w:p w14:paraId="5BDF99C9" w14:textId="77777777" w:rsidR="007C2AF1" w:rsidRPr="007C2AF1" w:rsidRDefault="007C2AF1" w:rsidP="007C2AF1">
      <w:pPr>
        <w:rPr>
          <w:b/>
          <w:bCs/>
          <w:sz w:val="24"/>
          <w:szCs w:val="24"/>
        </w:rPr>
      </w:pPr>
      <w:r w:rsidRPr="007C2AF1">
        <w:rPr>
          <w:b/>
          <w:bCs/>
          <w:sz w:val="24"/>
          <w:szCs w:val="24"/>
        </w:rPr>
        <w:t>Redundancy Analysis</w:t>
      </w:r>
    </w:p>
    <w:p w14:paraId="2C1B9E45" w14:textId="77777777" w:rsidR="007C2AF1" w:rsidRPr="007C2AF1" w:rsidRDefault="007C2AF1" w:rsidP="007C2AF1">
      <w:pPr>
        <w:rPr>
          <w:sz w:val="24"/>
          <w:szCs w:val="24"/>
        </w:rPr>
      </w:pPr>
      <w:r w:rsidRPr="007C2AF1">
        <w:rPr>
          <w:sz w:val="24"/>
          <w:szCs w:val="24"/>
        </w:rPr>
        <w:t xml:space="preserve">Each category is stored only once in the Category table. Products use </w:t>
      </w:r>
      <w:proofErr w:type="spellStart"/>
      <w:r w:rsidRPr="007C2AF1">
        <w:rPr>
          <w:b/>
          <w:bCs/>
          <w:sz w:val="24"/>
          <w:szCs w:val="24"/>
        </w:rPr>
        <w:t>Category_ID</w:t>
      </w:r>
      <w:proofErr w:type="spellEnd"/>
      <w:r w:rsidRPr="007C2AF1">
        <w:rPr>
          <w:sz w:val="24"/>
          <w:szCs w:val="24"/>
        </w:rPr>
        <w:t xml:space="preserve"> as a foreign key instead of repeating the category name and description.</w:t>
      </w:r>
    </w:p>
    <w:p w14:paraId="3A938646" w14:textId="77777777" w:rsidR="007C2AF1" w:rsidRPr="007C2AF1" w:rsidRDefault="007C2AF1" w:rsidP="007C2AF1">
      <w:pPr>
        <w:rPr>
          <w:b/>
          <w:bCs/>
          <w:sz w:val="24"/>
          <w:szCs w:val="24"/>
        </w:rPr>
      </w:pPr>
      <w:r w:rsidRPr="007C2AF1">
        <w:rPr>
          <w:b/>
          <w:bCs/>
          <w:sz w:val="24"/>
          <w:szCs w:val="24"/>
        </w:rPr>
        <w:t>Data Anomaly Analysis</w:t>
      </w:r>
    </w:p>
    <w:p w14:paraId="4892F0AA" w14:textId="77777777" w:rsidR="007C2AF1" w:rsidRPr="007C2AF1" w:rsidRDefault="007C2AF1" w:rsidP="007C2AF1">
      <w:pPr>
        <w:rPr>
          <w:sz w:val="24"/>
          <w:szCs w:val="24"/>
        </w:rPr>
      </w:pPr>
      <w:r w:rsidRPr="007C2AF1">
        <w:rPr>
          <w:b/>
          <w:bCs/>
          <w:sz w:val="24"/>
          <w:szCs w:val="24"/>
        </w:rPr>
        <w:t>No significant anomalies.</w:t>
      </w:r>
    </w:p>
    <w:p w14:paraId="48277D4D" w14:textId="77777777" w:rsidR="007C2AF1" w:rsidRPr="007C2AF1" w:rsidRDefault="007C2AF1" w:rsidP="007C2AF1">
      <w:pPr>
        <w:rPr>
          <w:sz w:val="24"/>
          <w:szCs w:val="24"/>
        </w:rPr>
      </w:pPr>
      <w:r w:rsidRPr="007C2AF1">
        <w:rPr>
          <w:b/>
          <w:bCs/>
          <w:sz w:val="24"/>
          <w:szCs w:val="24"/>
        </w:rPr>
        <w:t>Reason:</w:t>
      </w:r>
      <w:r w:rsidRPr="007C2AF1">
        <w:rPr>
          <w:sz w:val="24"/>
          <w:szCs w:val="24"/>
        </w:rPr>
        <w:t xml:space="preserve"> Category information is stored separately from product information. If a category name or description changes, it can be updated in one place without modifying every product record.</w:t>
      </w:r>
    </w:p>
    <w:p w14:paraId="2DFEE11E" w14:textId="256A4AC4" w:rsidR="007C2AF1" w:rsidRPr="007C2AF1" w:rsidRDefault="007C2AF1" w:rsidP="007C2AF1">
      <w:pPr>
        <w:rPr>
          <w:sz w:val="24"/>
          <w:szCs w:val="24"/>
        </w:rPr>
      </w:pPr>
    </w:p>
    <w:p w14:paraId="260F1630" w14:textId="77777777" w:rsidR="007C2AF1" w:rsidRPr="007C2AF1" w:rsidRDefault="007C2AF1" w:rsidP="007C2AF1">
      <w:pPr>
        <w:rPr>
          <w:b/>
          <w:bCs/>
          <w:sz w:val="28"/>
          <w:szCs w:val="28"/>
        </w:rPr>
      </w:pPr>
      <w:r w:rsidRPr="007C2AF1">
        <w:rPr>
          <w:b/>
          <w:bCs/>
          <w:sz w:val="28"/>
          <w:szCs w:val="28"/>
        </w:rPr>
        <w:t>4. BRAND TABLE</w:t>
      </w:r>
    </w:p>
    <w:p w14:paraId="2BD3048F" w14:textId="77777777" w:rsidR="007C2AF1" w:rsidRPr="007C2AF1" w:rsidRDefault="007C2AF1" w:rsidP="007C2AF1">
      <w:pPr>
        <w:rPr>
          <w:b/>
          <w:bCs/>
          <w:sz w:val="24"/>
          <w:szCs w:val="24"/>
        </w:rPr>
      </w:pPr>
      <w:r w:rsidRPr="007C2AF1">
        <w:rPr>
          <w:b/>
          <w:bCs/>
          <w:sz w:val="24"/>
          <w:szCs w:val="24"/>
        </w:rPr>
        <w:t>Functional Dependency</w:t>
      </w:r>
    </w:p>
    <w:p w14:paraId="5962A29C" w14:textId="77777777" w:rsidR="007C2AF1" w:rsidRPr="007C2AF1" w:rsidRDefault="007C2AF1" w:rsidP="007C2AF1">
      <w:pPr>
        <w:rPr>
          <w:sz w:val="24"/>
          <w:szCs w:val="24"/>
        </w:rPr>
      </w:pPr>
      <w:proofErr w:type="spellStart"/>
      <w:r w:rsidRPr="007C2AF1">
        <w:rPr>
          <w:sz w:val="24"/>
          <w:szCs w:val="24"/>
        </w:rPr>
        <w:t>Brand_ID</w:t>
      </w:r>
      <w:proofErr w:type="spellEnd"/>
      <w:r w:rsidRPr="007C2AF1">
        <w:rPr>
          <w:sz w:val="24"/>
          <w:szCs w:val="24"/>
        </w:rPr>
        <w:t xml:space="preserve"> → </w:t>
      </w:r>
      <w:proofErr w:type="spellStart"/>
      <w:r w:rsidRPr="007C2AF1">
        <w:rPr>
          <w:sz w:val="24"/>
          <w:szCs w:val="24"/>
        </w:rPr>
        <w:t>Brand_Name</w:t>
      </w:r>
      <w:proofErr w:type="spellEnd"/>
      <w:r w:rsidRPr="007C2AF1">
        <w:rPr>
          <w:sz w:val="24"/>
          <w:szCs w:val="24"/>
        </w:rPr>
        <w:t>, Country</w:t>
      </w:r>
    </w:p>
    <w:p w14:paraId="38053182" w14:textId="77777777" w:rsidR="007C2AF1" w:rsidRPr="007C2AF1" w:rsidRDefault="007C2AF1" w:rsidP="007C2AF1">
      <w:pPr>
        <w:rPr>
          <w:b/>
          <w:bCs/>
          <w:sz w:val="24"/>
          <w:szCs w:val="24"/>
        </w:rPr>
      </w:pPr>
      <w:r w:rsidRPr="007C2AF1">
        <w:rPr>
          <w:b/>
          <w:bCs/>
          <w:sz w:val="24"/>
          <w:szCs w:val="24"/>
        </w:rPr>
        <w:t>Redundancy Analysis</w:t>
      </w:r>
    </w:p>
    <w:p w14:paraId="3A492537" w14:textId="77777777" w:rsidR="007C2AF1" w:rsidRPr="007C2AF1" w:rsidRDefault="007C2AF1" w:rsidP="007C2AF1">
      <w:pPr>
        <w:rPr>
          <w:sz w:val="24"/>
          <w:szCs w:val="24"/>
        </w:rPr>
      </w:pPr>
      <w:r w:rsidRPr="007C2AF1">
        <w:rPr>
          <w:sz w:val="24"/>
          <w:szCs w:val="24"/>
        </w:rPr>
        <w:t xml:space="preserve">Brand details are stored only once in the Brand table. Products reference the brand using </w:t>
      </w:r>
      <w:proofErr w:type="spellStart"/>
      <w:r w:rsidRPr="007C2AF1">
        <w:rPr>
          <w:b/>
          <w:bCs/>
          <w:sz w:val="24"/>
          <w:szCs w:val="24"/>
        </w:rPr>
        <w:t>Brand_ID</w:t>
      </w:r>
      <w:proofErr w:type="spellEnd"/>
      <w:r w:rsidRPr="007C2AF1">
        <w:rPr>
          <w:sz w:val="24"/>
          <w:szCs w:val="24"/>
        </w:rPr>
        <w:t>, preventing repeated storage of brand names and country information.</w:t>
      </w:r>
    </w:p>
    <w:p w14:paraId="2325726B" w14:textId="77777777" w:rsidR="007C2AF1" w:rsidRPr="007C2AF1" w:rsidRDefault="007C2AF1" w:rsidP="007C2AF1">
      <w:pPr>
        <w:rPr>
          <w:b/>
          <w:bCs/>
          <w:sz w:val="24"/>
          <w:szCs w:val="24"/>
        </w:rPr>
      </w:pPr>
      <w:r w:rsidRPr="007C2AF1">
        <w:rPr>
          <w:b/>
          <w:bCs/>
          <w:sz w:val="24"/>
          <w:szCs w:val="24"/>
        </w:rPr>
        <w:t>Data Anomaly Analysis</w:t>
      </w:r>
    </w:p>
    <w:p w14:paraId="6EA338A0" w14:textId="77777777" w:rsidR="007C2AF1" w:rsidRPr="007C2AF1" w:rsidRDefault="007C2AF1" w:rsidP="007C2AF1">
      <w:pPr>
        <w:rPr>
          <w:sz w:val="24"/>
          <w:szCs w:val="24"/>
        </w:rPr>
      </w:pPr>
      <w:r w:rsidRPr="007C2AF1">
        <w:rPr>
          <w:b/>
          <w:bCs/>
          <w:sz w:val="24"/>
          <w:szCs w:val="24"/>
        </w:rPr>
        <w:t>No significant anomalies.</w:t>
      </w:r>
    </w:p>
    <w:p w14:paraId="06C05674" w14:textId="77777777" w:rsidR="007C2AF1" w:rsidRPr="007C2AF1" w:rsidRDefault="007C2AF1" w:rsidP="007C2AF1">
      <w:pPr>
        <w:rPr>
          <w:sz w:val="24"/>
          <w:szCs w:val="24"/>
        </w:rPr>
      </w:pPr>
      <w:r w:rsidRPr="007C2AF1">
        <w:rPr>
          <w:b/>
          <w:bCs/>
          <w:sz w:val="24"/>
          <w:szCs w:val="24"/>
        </w:rPr>
        <w:t>Reason:</w:t>
      </w:r>
      <w:r w:rsidRPr="007C2AF1">
        <w:rPr>
          <w:sz w:val="24"/>
          <w:szCs w:val="24"/>
        </w:rPr>
        <w:t xml:space="preserve"> A brand can be associated with multiple products, but the brand information is stored only once. Therefore, updating or deleting a product does not affect the brand's main information.</w:t>
      </w:r>
    </w:p>
    <w:p w14:paraId="1BC14B3A" w14:textId="79C311BF" w:rsidR="007C2AF1" w:rsidRPr="007C2AF1" w:rsidRDefault="007C2AF1" w:rsidP="007C2AF1">
      <w:pPr>
        <w:rPr>
          <w:sz w:val="24"/>
          <w:szCs w:val="24"/>
        </w:rPr>
      </w:pPr>
    </w:p>
    <w:p w14:paraId="616FB48E" w14:textId="77777777" w:rsidR="007C2AF1" w:rsidRPr="007C2AF1" w:rsidRDefault="007C2AF1" w:rsidP="007C2AF1">
      <w:pPr>
        <w:rPr>
          <w:b/>
          <w:bCs/>
          <w:sz w:val="28"/>
          <w:szCs w:val="28"/>
        </w:rPr>
      </w:pPr>
      <w:r w:rsidRPr="007C2AF1">
        <w:rPr>
          <w:b/>
          <w:bCs/>
          <w:sz w:val="28"/>
          <w:szCs w:val="28"/>
        </w:rPr>
        <w:t>5. SUPPLIER TABLE</w:t>
      </w:r>
    </w:p>
    <w:p w14:paraId="156E862D" w14:textId="77777777" w:rsidR="007C2AF1" w:rsidRPr="007C2AF1" w:rsidRDefault="007C2AF1" w:rsidP="007C2AF1">
      <w:pPr>
        <w:rPr>
          <w:b/>
          <w:bCs/>
          <w:sz w:val="24"/>
          <w:szCs w:val="24"/>
        </w:rPr>
      </w:pPr>
      <w:r w:rsidRPr="007C2AF1">
        <w:rPr>
          <w:b/>
          <w:bCs/>
          <w:sz w:val="24"/>
          <w:szCs w:val="24"/>
        </w:rPr>
        <w:t>Functional Dependency</w:t>
      </w:r>
    </w:p>
    <w:p w14:paraId="4C1E36FA" w14:textId="77777777" w:rsidR="007C2AF1" w:rsidRPr="007C2AF1" w:rsidRDefault="007C2AF1" w:rsidP="007C2AF1">
      <w:pPr>
        <w:rPr>
          <w:sz w:val="24"/>
          <w:szCs w:val="24"/>
        </w:rPr>
      </w:pPr>
      <w:proofErr w:type="spellStart"/>
      <w:r w:rsidRPr="007C2AF1">
        <w:rPr>
          <w:sz w:val="24"/>
          <w:szCs w:val="24"/>
        </w:rPr>
        <w:t>Supplier_ID</w:t>
      </w:r>
      <w:proofErr w:type="spellEnd"/>
      <w:r w:rsidRPr="007C2AF1">
        <w:rPr>
          <w:sz w:val="24"/>
          <w:szCs w:val="24"/>
        </w:rPr>
        <w:t xml:space="preserve"> → </w:t>
      </w:r>
      <w:proofErr w:type="spellStart"/>
      <w:r w:rsidRPr="007C2AF1">
        <w:rPr>
          <w:sz w:val="24"/>
          <w:szCs w:val="24"/>
        </w:rPr>
        <w:t>Supplier_Name</w:t>
      </w:r>
      <w:proofErr w:type="spellEnd"/>
      <w:r w:rsidRPr="007C2AF1">
        <w:rPr>
          <w:sz w:val="24"/>
          <w:szCs w:val="24"/>
        </w:rPr>
        <w:t xml:space="preserve">, </w:t>
      </w:r>
      <w:proofErr w:type="spellStart"/>
      <w:r w:rsidRPr="007C2AF1">
        <w:rPr>
          <w:sz w:val="24"/>
          <w:szCs w:val="24"/>
        </w:rPr>
        <w:t>Contact_Number</w:t>
      </w:r>
      <w:proofErr w:type="spellEnd"/>
      <w:r w:rsidRPr="007C2AF1">
        <w:rPr>
          <w:sz w:val="24"/>
          <w:szCs w:val="24"/>
        </w:rPr>
        <w:t>, Email, Address</w:t>
      </w:r>
    </w:p>
    <w:p w14:paraId="3E2FEB5D" w14:textId="77777777" w:rsidR="007C2AF1" w:rsidRPr="007C2AF1" w:rsidRDefault="007C2AF1" w:rsidP="007C2AF1">
      <w:pPr>
        <w:rPr>
          <w:b/>
          <w:bCs/>
          <w:sz w:val="24"/>
          <w:szCs w:val="24"/>
        </w:rPr>
      </w:pPr>
      <w:r w:rsidRPr="007C2AF1">
        <w:rPr>
          <w:b/>
          <w:bCs/>
          <w:sz w:val="24"/>
          <w:szCs w:val="24"/>
        </w:rPr>
        <w:t>Redundancy Analysis</w:t>
      </w:r>
    </w:p>
    <w:p w14:paraId="4F6520C2" w14:textId="77777777" w:rsidR="007C2AF1" w:rsidRPr="007C2AF1" w:rsidRDefault="007C2AF1" w:rsidP="007C2AF1">
      <w:pPr>
        <w:rPr>
          <w:sz w:val="24"/>
          <w:szCs w:val="24"/>
        </w:rPr>
      </w:pPr>
      <w:r w:rsidRPr="007C2AF1">
        <w:rPr>
          <w:sz w:val="24"/>
          <w:szCs w:val="24"/>
        </w:rPr>
        <w:t xml:space="preserve">Supplier information is maintained only once in the Supplier table. Products reference the supplier through </w:t>
      </w:r>
      <w:proofErr w:type="spellStart"/>
      <w:r w:rsidRPr="007C2AF1">
        <w:rPr>
          <w:b/>
          <w:bCs/>
          <w:sz w:val="24"/>
          <w:szCs w:val="24"/>
        </w:rPr>
        <w:t>Supplier_ID</w:t>
      </w:r>
      <w:proofErr w:type="spellEnd"/>
      <w:r w:rsidRPr="007C2AF1">
        <w:rPr>
          <w:sz w:val="24"/>
          <w:szCs w:val="24"/>
        </w:rPr>
        <w:t xml:space="preserve"> instead of repeating supplier details.</w:t>
      </w:r>
    </w:p>
    <w:p w14:paraId="75A68160" w14:textId="77777777" w:rsidR="007C2AF1" w:rsidRPr="007C2AF1" w:rsidRDefault="007C2AF1" w:rsidP="007C2AF1">
      <w:pPr>
        <w:rPr>
          <w:b/>
          <w:bCs/>
          <w:sz w:val="24"/>
          <w:szCs w:val="24"/>
        </w:rPr>
      </w:pPr>
      <w:r w:rsidRPr="007C2AF1">
        <w:rPr>
          <w:b/>
          <w:bCs/>
          <w:sz w:val="24"/>
          <w:szCs w:val="24"/>
        </w:rPr>
        <w:t>Data Anomaly Analysis</w:t>
      </w:r>
    </w:p>
    <w:p w14:paraId="0FBE23FC" w14:textId="77777777" w:rsidR="007C2AF1" w:rsidRPr="007C2AF1" w:rsidRDefault="007C2AF1" w:rsidP="007C2AF1">
      <w:pPr>
        <w:rPr>
          <w:sz w:val="24"/>
          <w:szCs w:val="24"/>
        </w:rPr>
      </w:pPr>
      <w:r w:rsidRPr="007C2AF1">
        <w:rPr>
          <w:b/>
          <w:bCs/>
          <w:sz w:val="24"/>
          <w:szCs w:val="24"/>
        </w:rPr>
        <w:t>No significant anomalies.</w:t>
      </w:r>
    </w:p>
    <w:p w14:paraId="0C772170" w14:textId="77777777" w:rsidR="007C2AF1" w:rsidRPr="007C2AF1" w:rsidRDefault="007C2AF1" w:rsidP="007C2AF1">
      <w:pPr>
        <w:rPr>
          <w:sz w:val="24"/>
          <w:szCs w:val="24"/>
        </w:rPr>
      </w:pPr>
      <w:r w:rsidRPr="007C2AF1">
        <w:rPr>
          <w:b/>
          <w:bCs/>
          <w:sz w:val="24"/>
          <w:szCs w:val="24"/>
        </w:rPr>
        <w:t>Reason:</w:t>
      </w:r>
      <w:r w:rsidRPr="007C2AF1">
        <w:rPr>
          <w:sz w:val="24"/>
          <w:szCs w:val="24"/>
        </w:rPr>
        <w:t xml:space="preserve"> Supplier details are stored independently. If the supplier's contact number, email, or address changes, the information can be updated in a single location. This prevents update anomalies.</w:t>
      </w:r>
    </w:p>
    <w:p w14:paraId="514A8394" w14:textId="4B8CD6B4" w:rsidR="007C2AF1" w:rsidRPr="007C2AF1" w:rsidRDefault="007C2AF1" w:rsidP="007C2AF1">
      <w:pPr>
        <w:rPr>
          <w:sz w:val="28"/>
          <w:szCs w:val="28"/>
        </w:rPr>
      </w:pPr>
    </w:p>
    <w:p w14:paraId="32A69FF4" w14:textId="77777777" w:rsidR="007C2AF1" w:rsidRPr="007C2AF1" w:rsidRDefault="007C2AF1" w:rsidP="007C2AF1">
      <w:pPr>
        <w:rPr>
          <w:b/>
          <w:bCs/>
          <w:sz w:val="28"/>
          <w:szCs w:val="28"/>
        </w:rPr>
      </w:pPr>
      <w:r w:rsidRPr="007C2AF1">
        <w:rPr>
          <w:b/>
          <w:bCs/>
          <w:sz w:val="28"/>
          <w:szCs w:val="28"/>
        </w:rPr>
        <w:t>6. ORDERS TABLE</w:t>
      </w:r>
    </w:p>
    <w:p w14:paraId="3D532FA7" w14:textId="77777777" w:rsidR="007C2AF1" w:rsidRPr="007C2AF1" w:rsidRDefault="007C2AF1" w:rsidP="007C2AF1">
      <w:pPr>
        <w:rPr>
          <w:b/>
          <w:bCs/>
          <w:sz w:val="24"/>
          <w:szCs w:val="24"/>
        </w:rPr>
      </w:pPr>
      <w:r w:rsidRPr="007C2AF1">
        <w:rPr>
          <w:b/>
          <w:bCs/>
          <w:sz w:val="24"/>
          <w:szCs w:val="24"/>
        </w:rPr>
        <w:t>Functional Dependency</w:t>
      </w:r>
    </w:p>
    <w:p w14:paraId="3B57F59B" w14:textId="77777777" w:rsidR="007C2AF1" w:rsidRPr="007C2AF1" w:rsidRDefault="007C2AF1" w:rsidP="007C2AF1">
      <w:pPr>
        <w:rPr>
          <w:sz w:val="24"/>
          <w:szCs w:val="24"/>
        </w:rPr>
      </w:pPr>
      <w:proofErr w:type="spellStart"/>
      <w:r w:rsidRPr="007C2AF1">
        <w:rPr>
          <w:sz w:val="24"/>
          <w:szCs w:val="24"/>
        </w:rPr>
        <w:t>Order_ID</w:t>
      </w:r>
      <w:proofErr w:type="spellEnd"/>
      <w:r w:rsidRPr="007C2AF1">
        <w:rPr>
          <w:sz w:val="24"/>
          <w:szCs w:val="24"/>
        </w:rPr>
        <w:t xml:space="preserve"> → </w:t>
      </w:r>
      <w:proofErr w:type="spellStart"/>
      <w:r w:rsidRPr="007C2AF1">
        <w:rPr>
          <w:sz w:val="24"/>
          <w:szCs w:val="24"/>
        </w:rPr>
        <w:t>Customer_ID</w:t>
      </w:r>
      <w:proofErr w:type="spellEnd"/>
      <w:r w:rsidRPr="007C2AF1">
        <w:rPr>
          <w:sz w:val="24"/>
          <w:szCs w:val="24"/>
        </w:rPr>
        <w:t xml:space="preserve">, </w:t>
      </w:r>
      <w:proofErr w:type="spellStart"/>
      <w:r w:rsidRPr="007C2AF1">
        <w:rPr>
          <w:sz w:val="24"/>
          <w:szCs w:val="24"/>
        </w:rPr>
        <w:t>Order_Date</w:t>
      </w:r>
      <w:proofErr w:type="spellEnd"/>
      <w:r w:rsidRPr="007C2AF1">
        <w:rPr>
          <w:sz w:val="24"/>
          <w:szCs w:val="24"/>
        </w:rPr>
        <w:t xml:space="preserve">, </w:t>
      </w:r>
      <w:proofErr w:type="spellStart"/>
      <w:r w:rsidRPr="007C2AF1">
        <w:rPr>
          <w:sz w:val="24"/>
          <w:szCs w:val="24"/>
        </w:rPr>
        <w:t>Total_Amount</w:t>
      </w:r>
      <w:proofErr w:type="spellEnd"/>
      <w:r w:rsidRPr="007C2AF1">
        <w:rPr>
          <w:sz w:val="24"/>
          <w:szCs w:val="24"/>
        </w:rPr>
        <w:t xml:space="preserve">, </w:t>
      </w:r>
      <w:proofErr w:type="spellStart"/>
      <w:r w:rsidRPr="007C2AF1">
        <w:rPr>
          <w:sz w:val="24"/>
          <w:szCs w:val="24"/>
        </w:rPr>
        <w:t>Order_Status</w:t>
      </w:r>
      <w:proofErr w:type="spellEnd"/>
      <w:r w:rsidRPr="007C2AF1">
        <w:rPr>
          <w:sz w:val="24"/>
          <w:szCs w:val="24"/>
        </w:rPr>
        <w:t xml:space="preserve">, </w:t>
      </w:r>
      <w:proofErr w:type="spellStart"/>
      <w:r w:rsidRPr="007C2AF1">
        <w:rPr>
          <w:sz w:val="24"/>
          <w:szCs w:val="24"/>
        </w:rPr>
        <w:t>Payment_ID</w:t>
      </w:r>
      <w:proofErr w:type="spellEnd"/>
    </w:p>
    <w:p w14:paraId="38761047" w14:textId="77777777" w:rsidR="007C2AF1" w:rsidRPr="007C2AF1" w:rsidRDefault="007C2AF1" w:rsidP="007C2AF1">
      <w:pPr>
        <w:rPr>
          <w:b/>
          <w:bCs/>
          <w:sz w:val="24"/>
          <w:szCs w:val="24"/>
        </w:rPr>
      </w:pPr>
      <w:r w:rsidRPr="007C2AF1">
        <w:rPr>
          <w:b/>
          <w:bCs/>
          <w:sz w:val="24"/>
          <w:szCs w:val="24"/>
        </w:rPr>
        <w:t>Redundancy Analysis</w:t>
      </w:r>
    </w:p>
    <w:p w14:paraId="245B4CE2" w14:textId="77777777" w:rsidR="007C2AF1" w:rsidRPr="007C2AF1" w:rsidRDefault="007C2AF1" w:rsidP="007C2AF1">
      <w:pPr>
        <w:rPr>
          <w:sz w:val="24"/>
          <w:szCs w:val="24"/>
        </w:rPr>
      </w:pPr>
      <w:r w:rsidRPr="007C2AF1">
        <w:rPr>
          <w:sz w:val="24"/>
          <w:szCs w:val="24"/>
        </w:rPr>
        <w:t xml:space="preserve">The Orders table stores only order-related information. Customer details are accessed through </w:t>
      </w:r>
      <w:proofErr w:type="spellStart"/>
      <w:r w:rsidRPr="007C2AF1">
        <w:rPr>
          <w:b/>
          <w:bCs/>
          <w:sz w:val="24"/>
          <w:szCs w:val="24"/>
        </w:rPr>
        <w:t>Customer_ID</w:t>
      </w:r>
      <w:proofErr w:type="spellEnd"/>
      <w:r w:rsidRPr="007C2AF1">
        <w:rPr>
          <w:sz w:val="24"/>
          <w:szCs w:val="24"/>
        </w:rPr>
        <w:t xml:space="preserve">, and payment information is connected using </w:t>
      </w:r>
      <w:proofErr w:type="spellStart"/>
      <w:r w:rsidRPr="007C2AF1">
        <w:rPr>
          <w:b/>
          <w:bCs/>
          <w:sz w:val="24"/>
          <w:szCs w:val="24"/>
        </w:rPr>
        <w:t>Payment_ID</w:t>
      </w:r>
      <w:proofErr w:type="spellEnd"/>
      <w:r w:rsidRPr="007C2AF1">
        <w:rPr>
          <w:sz w:val="24"/>
          <w:szCs w:val="24"/>
        </w:rPr>
        <w:t>.</w:t>
      </w:r>
    </w:p>
    <w:p w14:paraId="5DA152D1" w14:textId="77777777" w:rsidR="007C2AF1" w:rsidRPr="007C2AF1" w:rsidRDefault="007C2AF1" w:rsidP="007C2AF1">
      <w:pPr>
        <w:rPr>
          <w:b/>
          <w:bCs/>
          <w:sz w:val="24"/>
          <w:szCs w:val="24"/>
        </w:rPr>
      </w:pPr>
      <w:r w:rsidRPr="007C2AF1">
        <w:rPr>
          <w:b/>
          <w:bCs/>
          <w:sz w:val="24"/>
          <w:szCs w:val="24"/>
        </w:rPr>
        <w:t>Data Anomaly Analysis</w:t>
      </w:r>
    </w:p>
    <w:p w14:paraId="10F2F82A" w14:textId="77777777" w:rsidR="007C2AF1" w:rsidRPr="007C2AF1" w:rsidRDefault="007C2AF1" w:rsidP="007C2AF1">
      <w:pPr>
        <w:rPr>
          <w:sz w:val="24"/>
          <w:szCs w:val="24"/>
        </w:rPr>
      </w:pPr>
      <w:r w:rsidRPr="007C2AF1">
        <w:rPr>
          <w:b/>
          <w:bCs/>
          <w:sz w:val="24"/>
          <w:szCs w:val="24"/>
        </w:rPr>
        <w:t>No significant anomalies.</w:t>
      </w:r>
    </w:p>
    <w:p w14:paraId="54272DBC" w14:textId="77777777" w:rsidR="007C2AF1" w:rsidRPr="007C2AF1" w:rsidRDefault="007C2AF1" w:rsidP="007C2AF1">
      <w:pPr>
        <w:rPr>
          <w:sz w:val="24"/>
          <w:szCs w:val="24"/>
        </w:rPr>
      </w:pPr>
      <w:r w:rsidRPr="007C2AF1">
        <w:rPr>
          <w:b/>
          <w:bCs/>
          <w:sz w:val="24"/>
          <w:szCs w:val="24"/>
        </w:rPr>
        <w:t>Reason:</w:t>
      </w:r>
      <w:r w:rsidRPr="007C2AF1">
        <w:rPr>
          <w:sz w:val="24"/>
          <w:szCs w:val="24"/>
        </w:rPr>
        <w:t xml:space="preserve"> Customer and payment details are not repeatedly stored in the Orders table. Updating an order status does not require changing customer or payment information. Deleting an order also does not directly delete the customer record.</w:t>
      </w:r>
    </w:p>
    <w:p w14:paraId="7E127443" w14:textId="75159D37" w:rsidR="007C2AF1" w:rsidRPr="007C2AF1" w:rsidRDefault="007C2AF1" w:rsidP="007C2AF1">
      <w:pPr>
        <w:rPr>
          <w:sz w:val="24"/>
          <w:szCs w:val="24"/>
        </w:rPr>
      </w:pPr>
    </w:p>
    <w:p w14:paraId="25032EEB" w14:textId="77777777" w:rsidR="007C2AF1" w:rsidRPr="007C2AF1" w:rsidRDefault="007C2AF1" w:rsidP="007C2AF1">
      <w:pPr>
        <w:rPr>
          <w:b/>
          <w:bCs/>
          <w:sz w:val="28"/>
          <w:szCs w:val="28"/>
        </w:rPr>
      </w:pPr>
      <w:r w:rsidRPr="007C2AF1">
        <w:rPr>
          <w:b/>
          <w:bCs/>
          <w:sz w:val="28"/>
          <w:szCs w:val="28"/>
        </w:rPr>
        <w:t>7. ORDER_DETAILS TABLE</w:t>
      </w:r>
    </w:p>
    <w:p w14:paraId="062BBB86" w14:textId="77777777" w:rsidR="007C2AF1" w:rsidRPr="007C2AF1" w:rsidRDefault="007C2AF1" w:rsidP="007C2AF1">
      <w:pPr>
        <w:rPr>
          <w:b/>
          <w:bCs/>
          <w:sz w:val="24"/>
          <w:szCs w:val="24"/>
        </w:rPr>
      </w:pPr>
      <w:r w:rsidRPr="007C2AF1">
        <w:rPr>
          <w:b/>
          <w:bCs/>
          <w:sz w:val="24"/>
          <w:szCs w:val="24"/>
        </w:rPr>
        <w:t>Functional Dependency</w:t>
      </w:r>
    </w:p>
    <w:p w14:paraId="56C5C876" w14:textId="77777777" w:rsidR="007C2AF1" w:rsidRPr="007C2AF1" w:rsidRDefault="007C2AF1" w:rsidP="007C2AF1">
      <w:pPr>
        <w:rPr>
          <w:sz w:val="24"/>
          <w:szCs w:val="24"/>
        </w:rPr>
      </w:pPr>
      <w:proofErr w:type="spellStart"/>
      <w:r w:rsidRPr="007C2AF1">
        <w:rPr>
          <w:sz w:val="24"/>
          <w:szCs w:val="24"/>
        </w:rPr>
        <w:t>Order_Detail_ID</w:t>
      </w:r>
      <w:proofErr w:type="spellEnd"/>
      <w:r w:rsidRPr="007C2AF1">
        <w:rPr>
          <w:sz w:val="24"/>
          <w:szCs w:val="24"/>
        </w:rPr>
        <w:t xml:space="preserve"> → </w:t>
      </w:r>
      <w:proofErr w:type="spellStart"/>
      <w:r w:rsidRPr="007C2AF1">
        <w:rPr>
          <w:sz w:val="24"/>
          <w:szCs w:val="24"/>
        </w:rPr>
        <w:t>Order_ID</w:t>
      </w:r>
      <w:proofErr w:type="spellEnd"/>
      <w:r w:rsidRPr="007C2AF1">
        <w:rPr>
          <w:sz w:val="24"/>
          <w:szCs w:val="24"/>
        </w:rPr>
        <w:t xml:space="preserve">, Product_ID, Quantity, </w:t>
      </w:r>
      <w:proofErr w:type="spellStart"/>
      <w:r w:rsidRPr="007C2AF1">
        <w:rPr>
          <w:sz w:val="24"/>
          <w:szCs w:val="24"/>
        </w:rPr>
        <w:t>Unit_Price</w:t>
      </w:r>
      <w:proofErr w:type="spellEnd"/>
    </w:p>
    <w:p w14:paraId="7CA84D53" w14:textId="77777777" w:rsidR="007C2AF1" w:rsidRPr="007C2AF1" w:rsidRDefault="007C2AF1" w:rsidP="007C2AF1">
      <w:pPr>
        <w:rPr>
          <w:b/>
          <w:bCs/>
          <w:sz w:val="24"/>
          <w:szCs w:val="24"/>
        </w:rPr>
      </w:pPr>
      <w:r w:rsidRPr="007C2AF1">
        <w:rPr>
          <w:b/>
          <w:bCs/>
          <w:sz w:val="24"/>
          <w:szCs w:val="24"/>
        </w:rPr>
        <w:t>Redundancy Analysis</w:t>
      </w:r>
    </w:p>
    <w:p w14:paraId="5FAB7006" w14:textId="77777777" w:rsidR="007C2AF1" w:rsidRPr="007C2AF1" w:rsidRDefault="007C2AF1" w:rsidP="007C2AF1">
      <w:pPr>
        <w:rPr>
          <w:sz w:val="24"/>
          <w:szCs w:val="24"/>
        </w:rPr>
      </w:pPr>
      <w:r w:rsidRPr="007C2AF1">
        <w:rPr>
          <w:sz w:val="24"/>
          <w:szCs w:val="24"/>
        </w:rPr>
        <w:lastRenderedPageBreak/>
        <w:t xml:space="preserve">The </w:t>
      </w:r>
      <w:proofErr w:type="spellStart"/>
      <w:r w:rsidRPr="007C2AF1">
        <w:rPr>
          <w:sz w:val="24"/>
          <w:szCs w:val="24"/>
        </w:rPr>
        <w:t>Order_Details</w:t>
      </w:r>
      <w:proofErr w:type="spellEnd"/>
      <w:r w:rsidRPr="007C2AF1">
        <w:rPr>
          <w:sz w:val="24"/>
          <w:szCs w:val="24"/>
        </w:rPr>
        <w:t xml:space="preserve"> table acts as a linking table between Orders and Products. It stores only the quantity and unit price related to a particular order item instead of repeating complete product details.</w:t>
      </w:r>
    </w:p>
    <w:p w14:paraId="4EF56E38" w14:textId="77777777" w:rsidR="007C2AF1" w:rsidRPr="007C2AF1" w:rsidRDefault="007C2AF1" w:rsidP="007C2AF1">
      <w:pPr>
        <w:rPr>
          <w:b/>
          <w:bCs/>
          <w:sz w:val="24"/>
          <w:szCs w:val="24"/>
        </w:rPr>
      </w:pPr>
      <w:r w:rsidRPr="007C2AF1">
        <w:rPr>
          <w:b/>
          <w:bCs/>
          <w:sz w:val="24"/>
          <w:szCs w:val="24"/>
        </w:rPr>
        <w:t>Data Anomaly Analysis</w:t>
      </w:r>
    </w:p>
    <w:p w14:paraId="38924498" w14:textId="77777777" w:rsidR="007C2AF1" w:rsidRPr="007C2AF1" w:rsidRDefault="007C2AF1" w:rsidP="007C2AF1">
      <w:pPr>
        <w:rPr>
          <w:sz w:val="24"/>
          <w:szCs w:val="24"/>
        </w:rPr>
      </w:pPr>
      <w:r w:rsidRPr="007C2AF1">
        <w:rPr>
          <w:b/>
          <w:bCs/>
          <w:sz w:val="24"/>
          <w:szCs w:val="24"/>
        </w:rPr>
        <w:t>No significant anomalies.</w:t>
      </w:r>
    </w:p>
    <w:p w14:paraId="5E5E446C" w14:textId="77777777" w:rsidR="007C2AF1" w:rsidRPr="007C2AF1" w:rsidRDefault="007C2AF1" w:rsidP="007C2AF1">
      <w:pPr>
        <w:rPr>
          <w:sz w:val="24"/>
          <w:szCs w:val="24"/>
        </w:rPr>
      </w:pPr>
      <w:r w:rsidRPr="007C2AF1">
        <w:rPr>
          <w:b/>
          <w:bCs/>
          <w:sz w:val="24"/>
          <w:szCs w:val="24"/>
        </w:rPr>
        <w:t>Reason:</w:t>
      </w:r>
      <w:r w:rsidRPr="007C2AF1">
        <w:rPr>
          <w:sz w:val="24"/>
          <w:szCs w:val="24"/>
        </w:rPr>
        <w:t xml:space="preserve"> This table efficiently manages the relationship between orders and products. A single order can contain multiple products, and the same product can appear in different orders. Product details are not duplicated in every order record.</w:t>
      </w:r>
    </w:p>
    <w:p w14:paraId="6173CED4" w14:textId="593D4169" w:rsidR="007C2AF1" w:rsidRPr="007C2AF1" w:rsidRDefault="007C2AF1" w:rsidP="007C2AF1">
      <w:pPr>
        <w:rPr>
          <w:sz w:val="24"/>
          <w:szCs w:val="24"/>
        </w:rPr>
      </w:pPr>
    </w:p>
    <w:p w14:paraId="32D294ED" w14:textId="77777777" w:rsidR="007C2AF1" w:rsidRPr="007C2AF1" w:rsidRDefault="007C2AF1" w:rsidP="007C2AF1">
      <w:pPr>
        <w:rPr>
          <w:b/>
          <w:bCs/>
          <w:sz w:val="28"/>
          <w:szCs w:val="28"/>
        </w:rPr>
      </w:pPr>
      <w:r w:rsidRPr="007C2AF1">
        <w:rPr>
          <w:b/>
          <w:bCs/>
          <w:sz w:val="28"/>
          <w:szCs w:val="28"/>
        </w:rPr>
        <w:t>8. CART TABLE</w:t>
      </w:r>
    </w:p>
    <w:p w14:paraId="53A80FE1" w14:textId="77777777" w:rsidR="007C2AF1" w:rsidRPr="007C2AF1" w:rsidRDefault="007C2AF1" w:rsidP="007C2AF1">
      <w:pPr>
        <w:rPr>
          <w:b/>
          <w:bCs/>
          <w:sz w:val="24"/>
          <w:szCs w:val="24"/>
        </w:rPr>
      </w:pPr>
      <w:r w:rsidRPr="007C2AF1">
        <w:rPr>
          <w:b/>
          <w:bCs/>
          <w:sz w:val="24"/>
          <w:szCs w:val="24"/>
        </w:rPr>
        <w:t>Functional Dependency</w:t>
      </w:r>
    </w:p>
    <w:p w14:paraId="71760506" w14:textId="77777777" w:rsidR="007C2AF1" w:rsidRPr="007C2AF1" w:rsidRDefault="007C2AF1" w:rsidP="007C2AF1">
      <w:pPr>
        <w:rPr>
          <w:sz w:val="24"/>
          <w:szCs w:val="24"/>
        </w:rPr>
      </w:pPr>
      <w:proofErr w:type="spellStart"/>
      <w:r w:rsidRPr="007C2AF1">
        <w:rPr>
          <w:sz w:val="24"/>
          <w:szCs w:val="24"/>
        </w:rPr>
        <w:t>Cart_ID</w:t>
      </w:r>
      <w:proofErr w:type="spellEnd"/>
      <w:r w:rsidRPr="007C2AF1">
        <w:rPr>
          <w:sz w:val="24"/>
          <w:szCs w:val="24"/>
        </w:rPr>
        <w:t xml:space="preserve"> → </w:t>
      </w:r>
      <w:proofErr w:type="spellStart"/>
      <w:r w:rsidRPr="007C2AF1">
        <w:rPr>
          <w:sz w:val="24"/>
          <w:szCs w:val="24"/>
        </w:rPr>
        <w:t>Customer_ID</w:t>
      </w:r>
      <w:proofErr w:type="spellEnd"/>
      <w:r w:rsidRPr="007C2AF1">
        <w:rPr>
          <w:sz w:val="24"/>
          <w:szCs w:val="24"/>
        </w:rPr>
        <w:t>, Product_ID, Quantity</w:t>
      </w:r>
    </w:p>
    <w:p w14:paraId="57ABB2A9" w14:textId="77777777" w:rsidR="007C2AF1" w:rsidRPr="007C2AF1" w:rsidRDefault="007C2AF1" w:rsidP="007C2AF1">
      <w:pPr>
        <w:rPr>
          <w:b/>
          <w:bCs/>
          <w:sz w:val="24"/>
          <w:szCs w:val="24"/>
        </w:rPr>
      </w:pPr>
      <w:r w:rsidRPr="007C2AF1">
        <w:rPr>
          <w:b/>
          <w:bCs/>
          <w:sz w:val="24"/>
          <w:szCs w:val="24"/>
        </w:rPr>
        <w:t>Redundancy Analysis</w:t>
      </w:r>
    </w:p>
    <w:p w14:paraId="70F1E46B" w14:textId="77777777" w:rsidR="007C2AF1" w:rsidRPr="007C2AF1" w:rsidRDefault="007C2AF1" w:rsidP="007C2AF1">
      <w:pPr>
        <w:rPr>
          <w:sz w:val="24"/>
          <w:szCs w:val="24"/>
        </w:rPr>
      </w:pPr>
      <w:r w:rsidRPr="007C2AF1">
        <w:rPr>
          <w:sz w:val="24"/>
          <w:szCs w:val="24"/>
        </w:rPr>
        <w:t>The Cart table stores only the customer, product, and quantity information required for cart management. Complete customer and product details are accessed through their respective foreign keys.</w:t>
      </w:r>
    </w:p>
    <w:p w14:paraId="0AD4D3B6" w14:textId="77777777" w:rsidR="007C2AF1" w:rsidRPr="007C2AF1" w:rsidRDefault="007C2AF1" w:rsidP="007C2AF1">
      <w:pPr>
        <w:rPr>
          <w:b/>
          <w:bCs/>
          <w:sz w:val="24"/>
          <w:szCs w:val="24"/>
        </w:rPr>
      </w:pPr>
      <w:r w:rsidRPr="007C2AF1">
        <w:rPr>
          <w:b/>
          <w:bCs/>
          <w:sz w:val="24"/>
          <w:szCs w:val="24"/>
        </w:rPr>
        <w:t>Data Anomaly Analysis</w:t>
      </w:r>
    </w:p>
    <w:p w14:paraId="21CAA3E4" w14:textId="77777777" w:rsidR="007C2AF1" w:rsidRPr="007C2AF1" w:rsidRDefault="007C2AF1" w:rsidP="007C2AF1">
      <w:pPr>
        <w:rPr>
          <w:sz w:val="24"/>
          <w:szCs w:val="24"/>
        </w:rPr>
      </w:pPr>
      <w:r w:rsidRPr="007C2AF1">
        <w:rPr>
          <w:b/>
          <w:bCs/>
          <w:sz w:val="24"/>
          <w:szCs w:val="24"/>
        </w:rPr>
        <w:t>Possible deletion anomaly.</w:t>
      </w:r>
    </w:p>
    <w:p w14:paraId="75FE3333" w14:textId="77777777" w:rsidR="007C2AF1" w:rsidRPr="007C2AF1" w:rsidRDefault="007C2AF1" w:rsidP="007C2AF1">
      <w:pPr>
        <w:rPr>
          <w:sz w:val="24"/>
          <w:szCs w:val="24"/>
        </w:rPr>
      </w:pPr>
      <w:r w:rsidRPr="007C2AF1">
        <w:rPr>
          <w:b/>
          <w:bCs/>
          <w:sz w:val="24"/>
          <w:szCs w:val="24"/>
        </w:rPr>
        <w:t>Reason:</w:t>
      </w:r>
      <w:r w:rsidRPr="007C2AF1">
        <w:rPr>
          <w:sz w:val="24"/>
          <w:szCs w:val="24"/>
        </w:rPr>
        <w:t xml:space="preserve"> If a cart record is deleted, the relationship between the customer and the product in the cart is removed. However, the actual customer and product information is not deleted because it is stored separately in the Customer and Product tables. Therefore, the anomaly is limited to cart information and does not affect the main entity data.</w:t>
      </w:r>
    </w:p>
    <w:p w14:paraId="33FF0F68" w14:textId="1E0351DB" w:rsidR="007C2AF1" w:rsidRPr="007C2AF1" w:rsidRDefault="007C2AF1" w:rsidP="007C2AF1">
      <w:pPr>
        <w:rPr>
          <w:sz w:val="24"/>
          <w:szCs w:val="24"/>
        </w:rPr>
      </w:pPr>
    </w:p>
    <w:p w14:paraId="5AFEE790" w14:textId="77777777" w:rsidR="007C2AF1" w:rsidRPr="007C2AF1" w:rsidRDefault="007C2AF1" w:rsidP="007C2AF1">
      <w:pPr>
        <w:rPr>
          <w:b/>
          <w:bCs/>
          <w:sz w:val="28"/>
          <w:szCs w:val="28"/>
        </w:rPr>
      </w:pPr>
      <w:r w:rsidRPr="007C2AF1">
        <w:rPr>
          <w:b/>
          <w:bCs/>
          <w:sz w:val="28"/>
          <w:szCs w:val="28"/>
        </w:rPr>
        <w:t>9. PAYMENT TABLE</w:t>
      </w:r>
    </w:p>
    <w:p w14:paraId="000676E7" w14:textId="77777777" w:rsidR="007C2AF1" w:rsidRPr="007C2AF1" w:rsidRDefault="007C2AF1" w:rsidP="007C2AF1">
      <w:pPr>
        <w:rPr>
          <w:b/>
          <w:bCs/>
          <w:sz w:val="24"/>
          <w:szCs w:val="24"/>
        </w:rPr>
      </w:pPr>
      <w:r w:rsidRPr="007C2AF1">
        <w:rPr>
          <w:b/>
          <w:bCs/>
          <w:sz w:val="24"/>
          <w:szCs w:val="24"/>
        </w:rPr>
        <w:t>Functional Dependency</w:t>
      </w:r>
    </w:p>
    <w:p w14:paraId="130C2B80" w14:textId="77777777" w:rsidR="007C2AF1" w:rsidRPr="007C2AF1" w:rsidRDefault="007C2AF1" w:rsidP="007C2AF1">
      <w:pPr>
        <w:rPr>
          <w:sz w:val="24"/>
          <w:szCs w:val="24"/>
        </w:rPr>
      </w:pPr>
      <w:proofErr w:type="spellStart"/>
      <w:r w:rsidRPr="007C2AF1">
        <w:rPr>
          <w:sz w:val="24"/>
          <w:szCs w:val="24"/>
        </w:rPr>
        <w:t>Payment_ID</w:t>
      </w:r>
      <w:proofErr w:type="spellEnd"/>
      <w:r w:rsidRPr="007C2AF1">
        <w:rPr>
          <w:sz w:val="24"/>
          <w:szCs w:val="24"/>
        </w:rPr>
        <w:t xml:space="preserve"> → </w:t>
      </w:r>
      <w:proofErr w:type="spellStart"/>
      <w:r w:rsidRPr="007C2AF1">
        <w:rPr>
          <w:sz w:val="24"/>
          <w:szCs w:val="24"/>
        </w:rPr>
        <w:t>Order_ID</w:t>
      </w:r>
      <w:proofErr w:type="spellEnd"/>
      <w:r w:rsidRPr="007C2AF1">
        <w:rPr>
          <w:sz w:val="24"/>
          <w:szCs w:val="24"/>
        </w:rPr>
        <w:t xml:space="preserve">, </w:t>
      </w:r>
      <w:proofErr w:type="spellStart"/>
      <w:r w:rsidRPr="007C2AF1">
        <w:rPr>
          <w:sz w:val="24"/>
          <w:szCs w:val="24"/>
        </w:rPr>
        <w:t>Payment_Method</w:t>
      </w:r>
      <w:proofErr w:type="spellEnd"/>
      <w:r w:rsidRPr="007C2AF1">
        <w:rPr>
          <w:sz w:val="24"/>
          <w:szCs w:val="24"/>
        </w:rPr>
        <w:t xml:space="preserve">, </w:t>
      </w:r>
      <w:proofErr w:type="spellStart"/>
      <w:r w:rsidRPr="007C2AF1">
        <w:rPr>
          <w:sz w:val="24"/>
          <w:szCs w:val="24"/>
        </w:rPr>
        <w:t>Payment_Status</w:t>
      </w:r>
      <w:proofErr w:type="spellEnd"/>
      <w:r w:rsidRPr="007C2AF1">
        <w:rPr>
          <w:sz w:val="24"/>
          <w:szCs w:val="24"/>
        </w:rPr>
        <w:t xml:space="preserve">, </w:t>
      </w:r>
      <w:proofErr w:type="spellStart"/>
      <w:r w:rsidRPr="007C2AF1">
        <w:rPr>
          <w:sz w:val="24"/>
          <w:szCs w:val="24"/>
        </w:rPr>
        <w:t>Payment_Date</w:t>
      </w:r>
      <w:proofErr w:type="spellEnd"/>
    </w:p>
    <w:p w14:paraId="54ED8E17" w14:textId="77777777" w:rsidR="007C2AF1" w:rsidRPr="007C2AF1" w:rsidRDefault="007C2AF1" w:rsidP="007C2AF1">
      <w:pPr>
        <w:rPr>
          <w:b/>
          <w:bCs/>
          <w:sz w:val="24"/>
          <w:szCs w:val="24"/>
        </w:rPr>
      </w:pPr>
      <w:r w:rsidRPr="007C2AF1">
        <w:rPr>
          <w:b/>
          <w:bCs/>
          <w:sz w:val="24"/>
          <w:szCs w:val="24"/>
        </w:rPr>
        <w:t>Redundancy Analysis</w:t>
      </w:r>
    </w:p>
    <w:p w14:paraId="3870DF84" w14:textId="77777777" w:rsidR="007C2AF1" w:rsidRPr="007C2AF1" w:rsidRDefault="007C2AF1" w:rsidP="007C2AF1">
      <w:pPr>
        <w:rPr>
          <w:sz w:val="24"/>
          <w:szCs w:val="24"/>
        </w:rPr>
      </w:pPr>
      <w:r w:rsidRPr="007C2AF1">
        <w:rPr>
          <w:sz w:val="24"/>
          <w:szCs w:val="24"/>
        </w:rPr>
        <w:t xml:space="preserve">Payment details are stored separately from the Orders table. The Payment table stores payment-specific information and is linked to an order using </w:t>
      </w:r>
      <w:proofErr w:type="spellStart"/>
      <w:r w:rsidRPr="007C2AF1">
        <w:rPr>
          <w:b/>
          <w:bCs/>
          <w:sz w:val="24"/>
          <w:szCs w:val="24"/>
        </w:rPr>
        <w:t>Order_ID</w:t>
      </w:r>
      <w:proofErr w:type="spellEnd"/>
      <w:r w:rsidRPr="007C2AF1">
        <w:rPr>
          <w:sz w:val="24"/>
          <w:szCs w:val="24"/>
        </w:rPr>
        <w:t>.</w:t>
      </w:r>
    </w:p>
    <w:p w14:paraId="5D3BA670" w14:textId="77777777" w:rsidR="007C2AF1" w:rsidRPr="007C2AF1" w:rsidRDefault="007C2AF1" w:rsidP="007C2AF1">
      <w:pPr>
        <w:rPr>
          <w:b/>
          <w:bCs/>
          <w:sz w:val="24"/>
          <w:szCs w:val="24"/>
        </w:rPr>
      </w:pPr>
      <w:r w:rsidRPr="007C2AF1">
        <w:rPr>
          <w:b/>
          <w:bCs/>
          <w:sz w:val="24"/>
          <w:szCs w:val="24"/>
        </w:rPr>
        <w:t>Data Anomaly Analysis</w:t>
      </w:r>
    </w:p>
    <w:p w14:paraId="546D0E92" w14:textId="77777777" w:rsidR="007C2AF1" w:rsidRPr="007C2AF1" w:rsidRDefault="007C2AF1" w:rsidP="007C2AF1">
      <w:pPr>
        <w:rPr>
          <w:sz w:val="24"/>
          <w:szCs w:val="24"/>
        </w:rPr>
      </w:pPr>
      <w:r w:rsidRPr="007C2AF1">
        <w:rPr>
          <w:b/>
          <w:bCs/>
          <w:sz w:val="24"/>
          <w:szCs w:val="24"/>
        </w:rPr>
        <w:t>No significant anomalies.</w:t>
      </w:r>
    </w:p>
    <w:p w14:paraId="76D4E8DA" w14:textId="77777777" w:rsidR="007C2AF1" w:rsidRPr="007C2AF1" w:rsidRDefault="007C2AF1" w:rsidP="007C2AF1">
      <w:pPr>
        <w:rPr>
          <w:sz w:val="24"/>
          <w:szCs w:val="24"/>
        </w:rPr>
      </w:pPr>
      <w:r w:rsidRPr="007C2AF1">
        <w:rPr>
          <w:b/>
          <w:bCs/>
          <w:sz w:val="24"/>
          <w:szCs w:val="24"/>
        </w:rPr>
        <w:lastRenderedPageBreak/>
        <w:t>Reason:</w:t>
      </w:r>
      <w:r w:rsidRPr="007C2AF1">
        <w:rPr>
          <w:sz w:val="24"/>
          <w:szCs w:val="24"/>
        </w:rPr>
        <w:t xml:space="preserve"> Payment details are maintained independently. Updating the payment status does not require modifying customer or product information. Payment information can also be deleted without deleting the related customer or product data.</w:t>
      </w:r>
    </w:p>
    <w:p w14:paraId="60F5F006" w14:textId="006809F1" w:rsidR="007C2AF1" w:rsidRPr="007C2AF1" w:rsidRDefault="007C2AF1" w:rsidP="007C2AF1">
      <w:pPr>
        <w:rPr>
          <w:sz w:val="24"/>
          <w:szCs w:val="24"/>
        </w:rPr>
      </w:pPr>
    </w:p>
    <w:p w14:paraId="560607B2" w14:textId="77777777" w:rsidR="007C2AF1" w:rsidRPr="007C2AF1" w:rsidRDefault="007C2AF1" w:rsidP="007C2AF1">
      <w:pPr>
        <w:rPr>
          <w:b/>
          <w:bCs/>
          <w:sz w:val="28"/>
          <w:szCs w:val="28"/>
        </w:rPr>
      </w:pPr>
      <w:r w:rsidRPr="007C2AF1">
        <w:rPr>
          <w:b/>
          <w:bCs/>
          <w:sz w:val="28"/>
          <w:szCs w:val="28"/>
        </w:rPr>
        <w:t>10. DELIVERY TABLE</w:t>
      </w:r>
    </w:p>
    <w:p w14:paraId="4062189F" w14:textId="77777777" w:rsidR="007C2AF1" w:rsidRPr="007C2AF1" w:rsidRDefault="007C2AF1" w:rsidP="007C2AF1">
      <w:pPr>
        <w:rPr>
          <w:b/>
          <w:bCs/>
          <w:sz w:val="24"/>
          <w:szCs w:val="24"/>
        </w:rPr>
      </w:pPr>
      <w:r w:rsidRPr="007C2AF1">
        <w:rPr>
          <w:b/>
          <w:bCs/>
          <w:sz w:val="24"/>
          <w:szCs w:val="24"/>
        </w:rPr>
        <w:t>Functional Dependency</w:t>
      </w:r>
    </w:p>
    <w:p w14:paraId="0E576741" w14:textId="77777777" w:rsidR="007C2AF1" w:rsidRPr="007C2AF1" w:rsidRDefault="007C2AF1" w:rsidP="007C2AF1">
      <w:pPr>
        <w:rPr>
          <w:sz w:val="24"/>
          <w:szCs w:val="24"/>
        </w:rPr>
      </w:pPr>
      <w:r w:rsidRPr="007C2AF1">
        <w:rPr>
          <w:sz w:val="24"/>
          <w:szCs w:val="24"/>
        </w:rPr>
        <w:t xml:space="preserve">Delivery_ID → </w:t>
      </w:r>
      <w:proofErr w:type="spellStart"/>
      <w:r w:rsidRPr="007C2AF1">
        <w:rPr>
          <w:sz w:val="24"/>
          <w:szCs w:val="24"/>
        </w:rPr>
        <w:t>Order_ID</w:t>
      </w:r>
      <w:proofErr w:type="spellEnd"/>
      <w:r w:rsidRPr="007C2AF1">
        <w:rPr>
          <w:sz w:val="24"/>
          <w:szCs w:val="24"/>
        </w:rPr>
        <w:t xml:space="preserve">, </w:t>
      </w:r>
      <w:proofErr w:type="spellStart"/>
      <w:r w:rsidRPr="007C2AF1">
        <w:rPr>
          <w:sz w:val="24"/>
          <w:szCs w:val="24"/>
        </w:rPr>
        <w:t>Delivery_Address</w:t>
      </w:r>
      <w:proofErr w:type="spellEnd"/>
      <w:r w:rsidRPr="007C2AF1">
        <w:rPr>
          <w:sz w:val="24"/>
          <w:szCs w:val="24"/>
        </w:rPr>
        <w:t xml:space="preserve">, </w:t>
      </w:r>
      <w:proofErr w:type="spellStart"/>
      <w:r w:rsidRPr="007C2AF1">
        <w:rPr>
          <w:sz w:val="24"/>
          <w:szCs w:val="24"/>
        </w:rPr>
        <w:t>Delivery_Date</w:t>
      </w:r>
      <w:proofErr w:type="spellEnd"/>
      <w:r w:rsidRPr="007C2AF1">
        <w:rPr>
          <w:sz w:val="24"/>
          <w:szCs w:val="24"/>
        </w:rPr>
        <w:t xml:space="preserve">, </w:t>
      </w:r>
      <w:proofErr w:type="spellStart"/>
      <w:r w:rsidRPr="007C2AF1">
        <w:rPr>
          <w:sz w:val="24"/>
          <w:szCs w:val="24"/>
        </w:rPr>
        <w:t>Delivery_Status</w:t>
      </w:r>
      <w:proofErr w:type="spellEnd"/>
    </w:p>
    <w:p w14:paraId="4A20D3C6" w14:textId="77777777" w:rsidR="007C2AF1" w:rsidRPr="007C2AF1" w:rsidRDefault="007C2AF1" w:rsidP="007C2AF1">
      <w:pPr>
        <w:rPr>
          <w:b/>
          <w:bCs/>
          <w:sz w:val="24"/>
          <w:szCs w:val="24"/>
        </w:rPr>
      </w:pPr>
      <w:r w:rsidRPr="007C2AF1">
        <w:rPr>
          <w:b/>
          <w:bCs/>
          <w:sz w:val="24"/>
          <w:szCs w:val="24"/>
        </w:rPr>
        <w:t>Redundancy Analysis</w:t>
      </w:r>
    </w:p>
    <w:p w14:paraId="68691E61" w14:textId="77777777" w:rsidR="007C2AF1" w:rsidRPr="007C2AF1" w:rsidRDefault="007C2AF1" w:rsidP="007C2AF1">
      <w:pPr>
        <w:rPr>
          <w:sz w:val="24"/>
          <w:szCs w:val="24"/>
        </w:rPr>
      </w:pPr>
      <w:r w:rsidRPr="007C2AF1">
        <w:rPr>
          <w:sz w:val="24"/>
          <w:szCs w:val="24"/>
        </w:rPr>
        <w:t xml:space="preserve">Delivery information is stored separately from the Orders table. The Delivery table contains delivery-specific attributes and refers to the related order using </w:t>
      </w:r>
      <w:proofErr w:type="spellStart"/>
      <w:r w:rsidRPr="007C2AF1">
        <w:rPr>
          <w:b/>
          <w:bCs/>
          <w:sz w:val="24"/>
          <w:szCs w:val="24"/>
        </w:rPr>
        <w:t>Order_ID</w:t>
      </w:r>
      <w:proofErr w:type="spellEnd"/>
      <w:r w:rsidRPr="007C2AF1">
        <w:rPr>
          <w:sz w:val="24"/>
          <w:szCs w:val="24"/>
        </w:rPr>
        <w:t>.</w:t>
      </w:r>
    </w:p>
    <w:p w14:paraId="23BF6C12" w14:textId="77777777" w:rsidR="007C2AF1" w:rsidRPr="007C2AF1" w:rsidRDefault="007C2AF1" w:rsidP="007C2AF1">
      <w:pPr>
        <w:rPr>
          <w:b/>
          <w:bCs/>
          <w:sz w:val="24"/>
          <w:szCs w:val="24"/>
        </w:rPr>
      </w:pPr>
      <w:r w:rsidRPr="007C2AF1">
        <w:rPr>
          <w:b/>
          <w:bCs/>
          <w:sz w:val="24"/>
          <w:szCs w:val="24"/>
        </w:rPr>
        <w:t>Data Anomaly Analysis</w:t>
      </w:r>
    </w:p>
    <w:p w14:paraId="01A1B98C" w14:textId="77777777" w:rsidR="007C2AF1" w:rsidRPr="007C2AF1" w:rsidRDefault="007C2AF1" w:rsidP="007C2AF1">
      <w:pPr>
        <w:rPr>
          <w:sz w:val="24"/>
          <w:szCs w:val="24"/>
        </w:rPr>
      </w:pPr>
      <w:r w:rsidRPr="007C2AF1">
        <w:rPr>
          <w:b/>
          <w:bCs/>
          <w:sz w:val="24"/>
          <w:szCs w:val="24"/>
        </w:rPr>
        <w:t>No significant anomalies.</w:t>
      </w:r>
    </w:p>
    <w:p w14:paraId="3457DC85" w14:textId="77777777" w:rsidR="007C2AF1" w:rsidRPr="007C2AF1" w:rsidRDefault="007C2AF1" w:rsidP="007C2AF1">
      <w:pPr>
        <w:rPr>
          <w:sz w:val="24"/>
          <w:szCs w:val="24"/>
        </w:rPr>
      </w:pPr>
      <w:r w:rsidRPr="007C2AF1">
        <w:rPr>
          <w:b/>
          <w:bCs/>
          <w:sz w:val="24"/>
          <w:szCs w:val="24"/>
        </w:rPr>
        <w:t>Reason:</w:t>
      </w:r>
      <w:r w:rsidRPr="007C2AF1">
        <w:rPr>
          <w:sz w:val="24"/>
          <w:szCs w:val="24"/>
        </w:rPr>
        <w:t xml:space="preserve"> Delivery status and delivery date can be updated independently without changing order or customer information. This separation prevents unnecessary duplication of delivery details.</w:t>
      </w:r>
    </w:p>
    <w:p w14:paraId="29B397AF" w14:textId="32520BB0" w:rsidR="007C2AF1" w:rsidRPr="007C2AF1" w:rsidRDefault="007C2AF1" w:rsidP="007C2AF1">
      <w:pPr>
        <w:rPr>
          <w:sz w:val="24"/>
          <w:szCs w:val="24"/>
        </w:rPr>
      </w:pPr>
    </w:p>
    <w:p w14:paraId="69CEF0D9" w14:textId="77777777" w:rsidR="007C2AF1" w:rsidRPr="007C2AF1" w:rsidRDefault="007C2AF1" w:rsidP="007C2AF1">
      <w:pPr>
        <w:rPr>
          <w:b/>
          <w:bCs/>
          <w:sz w:val="28"/>
          <w:szCs w:val="28"/>
        </w:rPr>
      </w:pPr>
      <w:r w:rsidRPr="007C2AF1">
        <w:rPr>
          <w:b/>
          <w:bCs/>
          <w:sz w:val="28"/>
          <w:szCs w:val="28"/>
        </w:rPr>
        <w:t>11. REVIEW TABLE</w:t>
      </w:r>
    </w:p>
    <w:p w14:paraId="42FA95FA" w14:textId="77777777" w:rsidR="007C2AF1" w:rsidRPr="007C2AF1" w:rsidRDefault="007C2AF1" w:rsidP="007C2AF1">
      <w:pPr>
        <w:rPr>
          <w:b/>
          <w:bCs/>
          <w:sz w:val="24"/>
          <w:szCs w:val="24"/>
        </w:rPr>
      </w:pPr>
      <w:r w:rsidRPr="007C2AF1">
        <w:rPr>
          <w:b/>
          <w:bCs/>
          <w:sz w:val="24"/>
          <w:szCs w:val="24"/>
        </w:rPr>
        <w:t>Functional Dependency</w:t>
      </w:r>
    </w:p>
    <w:p w14:paraId="22587196" w14:textId="77777777" w:rsidR="007C2AF1" w:rsidRPr="007C2AF1" w:rsidRDefault="007C2AF1" w:rsidP="007C2AF1">
      <w:pPr>
        <w:rPr>
          <w:sz w:val="24"/>
          <w:szCs w:val="24"/>
        </w:rPr>
      </w:pPr>
      <w:proofErr w:type="spellStart"/>
      <w:r w:rsidRPr="007C2AF1">
        <w:rPr>
          <w:sz w:val="24"/>
          <w:szCs w:val="24"/>
        </w:rPr>
        <w:t>Review_ID</w:t>
      </w:r>
      <w:proofErr w:type="spellEnd"/>
      <w:r w:rsidRPr="007C2AF1">
        <w:rPr>
          <w:sz w:val="24"/>
          <w:szCs w:val="24"/>
        </w:rPr>
        <w:t xml:space="preserve"> → </w:t>
      </w:r>
      <w:proofErr w:type="spellStart"/>
      <w:r w:rsidRPr="007C2AF1">
        <w:rPr>
          <w:sz w:val="24"/>
          <w:szCs w:val="24"/>
        </w:rPr>
        <w:t>Customer_ID</w:t>
      </w:r>
      <w:proofErr w:type="spellEnd"/>
      <w:r w:rsidRPr="007C2AF1">
        <w:rPr>
          <w:sz w:val="24"/>
          <w:szCs w:val="24"/>
        </w:rPr>
        <w:t xml:space="preserve">, Product_ID, Rating, </w:t>
      </w:r>
      <w:proofErr w:type="spellStart"/>
      <w:r w:rsidRPr="007C2AF1">
        <w:rPr>
          <w:sz w:val="24"/>
          <w:szCs w:val="24"/>
        </w:rPr>
        <w:t>Review_Text</w:t>
      </w:r>
      <w:proofErr w:type="spellEnd"/>
      <w:r w:rsidRPr="007C2AF1">
        <w:rPr>
          <w:sz w:val="24"/>
          <w:szCs w:val="24"/>
        </w:rPr>
        <w:t xml:space="preserve">, </w:t>
      </w:r>
      <w:proofErr w:type="spellStart"/>
      <w:r w:rsidRPr="007C2AF1">
        <w:rPr>
          <w:sz w:val="24"/>
          <w:szCs w:val="24"/>
        </w:rPr>
        <w:t>Review_Date</w:t>
      </w:r>
      <w:proofErr w:type="spellEnd"/>
    </w:p>
    <w:p w14:paraId="360A5232" w14:textId="77777777" w:rsidR="007C2AF1" w:rsidRPr="007C2AF1" w:rsidRDefault="007C2AF1" w:rsidP="007C2AF1">
      <w:pPr>
        <w:rPr>
          <w:b/>
          <w:bCs/>
          <w:sz w:val="24"/>
          <w:szCs w:val="24"/>
        </w:rPr>
      </w:pPr>
      <w:r w:rsidRPr="007C2AF1">
        <w:rPr>
          <w:b/>
          <w:bCs/>
          <w:sz w:val="24"/>
          <w:szCs w:val="24"/>
        </w:rPr>
        <w:t>Redundancy Analysis</w:t>
      </w:r>
    </w:p>
    <w:p w14:paraId="450025AD" w14:textId="77777777" w:rsidR="007C2AF1" w:rsidRPr="007C2AF1" w:rsidRDefault="007C2AF1" w:rsidP="007C2AF1">
      <w:pPr>
        <w:rPr>
          <w:sz w:val="24"/>
          <w:szCs w:val="24"/>
        </w:rPr>
      </w:pPr>
      <w:r w:rsidRPr="007C2AF1">
        <w:rPr>
          <w:sz w:val="24"/>
          <w:szCs w:val="24"/>
        </w:rPr>
        <w:t xml:space="preserve">Review information is stored separately. Customer and product details are not repeated in every review. The Review table uses </w:t>
      </w:r>
      <w:proofErr w:type="spellStart"/>
      <w:r w:rsidRPr="007C2AF1">
        <w:rPr>
          <w:b/>
          <w:bCs/>
          <w:sz w:val="24"/>
          <w:szCs w:val="24"/>
        </w:rPr>
        <w:t>Customer_ID</w:t>
      </w:r>
      <w:proofErr w:type="spellEnd"/>
      <w:r w:rsidRPr="007C2AF1">
        <w:rPr>
          <w:sz w:val="24"/>
          <w:szCs w:val="24"/>
        </w:rPr>
        <w:t xml:space="preserve"> and </w:t>
      </w:r>
      <w:r w:rsidRPr="007C2AF1">
        <w:rPr>
          <w:b/>
          <w:bCs/>
          <w:sz w:val="24"/>
          <w:szCs w:val="24"/>
        </w:rPr>
        <w:t>Product_ID</w:t>
      </w:r>
      <w:r w:rsidRPr="007C2AF1">
        <w:rPr>
          <w:sz w:val="24"/>
          <w:szCs w:val="24"/>
        </w:rPr>
        <w:t xml:space="preserve"> as foreign keys.</w:t>
      </w:r>
    </w:p>
    <w:p w14:paraId="31B22BB3" w14:textId="77777777" w:rsidR="007C2AF1" w:rsidRPr="007C2AF1" w:rsidRDefault="007C2AF1" w:rsidP="007C2AF1">
      <w:pPr>
        <w:rPr>
          <w:b/>
          <w:bCs/>
          <w:sz w:val="24"/>
          <w:szCs w:val="24"/>
        </w:rPr>
      </w:pPr>
      <w:r w:rsidRPr="007C2AF1">
        <w:rPr>
          <w:b/>
          <w:bCs/>
          <w:sz w:val="24"/>
          <w:szCs w:val="24"/>
        </w:rPr>
        <w:t>Data Anomaly Analysis</w:t>
      </w:r>
    </w:p>
    <w:p w14:paraId="1B43414E" w14:textId="77777777" w:rsidR="007C2AF1" w:rsidRPr="007C2AF1" w:rsidRDefault="007C2AF1" w:rsidP="007C2AF1">
      <w:pPr>
        <w:rPr>
          <w:sz w:val="24"/>
          <w:szCs w:val="24"/>
        </w:rPr>
      </w:pPr>
      <w:r w:rsidRPr="007C2AF1">
        <w:rPr>
          <w:b/>
          <w:bCs/>
          <w:sz w:val="24"/>
          <w:szCs w:val="24"/>
        </w:rPr>
        <w:t>No significant anomalies.</w:t>
      </w:r>
    </w:p>
    <w:p w14:paraId="7E2D078D" w14:textId="77777777" w:rsidR="007C2AF1" w:rsidRPr="007C2AF1" w:rsidRDefault="007C2AF1" w:rsidP="007C2AF1">
      <w:pPr>
        <w:rPr>
          <w:sz w:val="24"/>
          <w:szCs w:val="24"/>
        </w:rPr>
      </w:pPr>
      <w:r w:rsidRPr="007C2AF1">
        <w:rPr>
          <w:b/>
          <w:bCs/>
          <w:sz w:val="24"/>
          <w:szCs w:val="24"/>
        </w:rPr>
        <w:t>Reason:</w:t>
      </w:r>
      <w:r w:rsidRPr="007C2AF1">
        <w:rPr>
          <w:sz w:val="24"/>
          <w:szCs w:val="24"/>
        </w:rPr>
        <w:t xml:space="preserve"> Reviews are maintained independently from customer and product details. Updating or deleting a review does not affect the customer or product records. Therefore, update and deletion anomalies are avoided.</w:t>
      </w:r>
    </w:p>
    <w:p w14:paraId="2087B199" w14:textId="10972E11" w:rsidR="007C2AF1" w:rsidRPr="007C2AF1" w:rsidRDefault="007C2AF1" w:rsidP="007C2AF1">
      <w:pPr>
        <w:rPr>
          <w:sz w:val="24"/>
          <w:szCs w:val="24"/>
        </w:rPr>
      </w:pPr>
    </w:p>
    <w:p w14:paraId="10B4FA59" w14:textId="77777777" w:rsidR="007C2AF1" w:rsidRPr="007C2AF1" w:rsidRDefault="007C2AF1" w:rsidP="007C2AF1">
      <w:pPr>
        <w:rPr>
          <w:b/>
          <w:bCs/>
          <w:sz w:val="28"/>
          <w:szCs w:val="28"/>
        </w:rPr>
      </w:pPr>
      <w:r w:rsidRPr="007C2AF1">
        <w:rPr>
          <w:b/>
          <w:bCs/>
          <w:sz w:val="28"/>
          <w:szCs w:val="28"/>
        </w:rPr>
        <w:t>OVERALL DATA ANOMALY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6"/>
        <w:gridCol w:w="1774"/>
        <w:gridCol w:w="5796"/>
      </w:tblGrid>
      <w:tr w:rsidR="007C2AF1" w:rsidRPr="007C2AF1" w14:paraId="003CAA77" w14:textId="77777777" w:rsidTr="007C2AF1">
        <w:trPr>
          <w:tblHeader/>
          <w:tblCellSpacing w:w="15" w:type="dxa"/>
        </w:trPr>
        <w:tc>
          <w:tcPr>
            <w:tcW w:w="0" w:type="auto"/>
            <w:vAlign w:val="center"/>
            <w:hideMark/>
          </w:tcPr>
          <w:p w14:paraId="09F4F1EA" w14:textId="77777777" w:rsidR="007C2AF1" w:rsidRPr="007C2AF1" w:rsidRDefault="007C2AF1" w:rsidP="007C2AF1">
            <w:pPr>
              <w:rPr>
                <w:b/>
                <w:bCs/>
                <w:sz w:val="24"/>
                <w:szCs w:val="24"/>
              </w:rPr>
            </w:pPr>
            <w:r w:rsidRPr="007C2AF1">
              <w:rPr>
                <w:b/>
                <w:bCs/>
                <w:sz w:val="24"/>
                <w:szCs w:val="24"/>
              </w:rPr>
              <w:lastRenderedPageBreak/>
              <w:t>Table</w:t>
            </w:r>
          </w:p>
        </w:tc>
        <w:tc>
          <w:tcPr>
            <w:tcW w:w="0" w:type="auto"/>
            <w:vAlign w:val="center"/>
            <w:hideMark/>
          </w:tcPr>
          <w:p w14:paraId="14F15FB9" w14:textId="77777777" w:rsidR="007C2AF1" w:rsidRPr="007C2AF1" w:rsidRDefault="007C2AF1" w:rsidP="007C2AF1">
            <w:pPr>
              <w:rPr>
                <w:b/>
                <w:bCs/>
                <w:sz w:val="24"/>
                <w:szCs w:val="24"/>
              </w:rPr>
            </w:pPr>
            <w:r w:rsidRPr="007C2AF1">
              <w:rPr>
                <w:b/>
                <w:bCs/>
                <w:sz w:val="24"/>
                <w:szCs w:val="24"/>
              </w:rPr>
              <w:t>Data Anomaly</w:t>
            </w:r>
          </w:p>
        </w:tc>
        <w:tc>
          <w:tcPr>
            <w:tcW w:w="0" w:type="auto"/>
            <w:vAlign w:val="center"/>
            <w:hideMark/>
          </w:tcPr>
          <w:p w14:paraId="0AF1FB26" w14:textId="77777777" w:rsidR="007C2AF1" w:rsidRPr="007C2AF1" w:rsidRDefault="007C2AF1" w:rsidP="007C2AF1">
            <w:pPr>
              <w:rPr>
                <w:b/>
                <w:bCs/>
                <w:sz w:val="24"/>
                <w:szCs w:val="24"/>
              </w:rPr>
            </w:pPr>
            <w:r w:rsidRPr="007C2AF1">
              <w:rPr>
                <w:b/>
                <w:bCs/>
                <w:sz w:val="24"/>
                <w:szCs w:val="24"/>
              </w:rPr>
              <w:t>Reason</w:t>
            </w:r>
          </w:p>
        </w:tc>
      </w:tr>
      <w:tr w:rsidR="007C2AF1" w:rsidRPr="007C2AF1" w14:paraId="4A9341DF" w14:textId="77777777" w:rsidTr="007C2AF1">
        <w:trPr>
          <w:tblCellSpacing w:w="15" w:type="dxa"/>
        </w:trPr>
        <w:tc>
          <w:tcPr>
            <w:tcW w:w="0" w:type="auto"/>
            <w:vAlign w:val="center"/>
            <w:hideMark/>
          </w:tcPr>
          <w:p w14:paraId="3264398C" w14:textId="77777777" w:rsidR="007C2AF1" w:rsidRPr="007C2AF1" w:rsidRDefault="007C2AF1" w:rsidP="007C2AF1">
            <w:pPr>
              <w:rPr>
                <w:sz w:val="24"/>
                <w:szCs w:val="24"/>
              </w:rPr>
            </w:pPr>
            <w:r w:rsidRPr="007C2AF1">
              <w:rPr>
                <w:sz w:val="24"/>
                <w:szCs w:val="24"/>
              </w:rPr>
              <w:t>Customer</w:t>
            </w:r>
          </w:p>
        </w:tc>
        <w:tc>
          <w:tcPr>
            <w:tcW w:w="0" w:type="auto"/>
            <w:vAlign w:val="center"/>
            <w:hideMark/>
          </w:tcPr>
          <w:p w14:paraId="4A00910B" w14:textId="77777777" w:rsidR="007C2AF1" w:rsidRPr="007C2AF1" w:rsidRDefault="007C2AF1" w:rsidP="007C2AF1">
            <w:pPr>
              <w:rPr>
                <w:sz w:val="24"/>
                <w:szCs w:val="24"/>
              </w:rPr>
            </w:pPr>
            <w:r w:rsidRPr="007C2AF1">
              <w:rPr>
                <w:sz w:val="24"/>
                <w:szCs w:val="24"/>
              </w:rPr>
              <w:t>No significant anomalies</w:t>
            </w:r>
          </w:p>
        </w:tc>
        <w:tc>
          <w:tcPr>
            <w:tcW w:w="0" w:type="auto"/>
            <w:vAlign w:val="center"/>
            <w:hideMark/>
          </w:tcPr>
          <w:p w14:paraId="12C92B6A" w14:textId="77777777" w:rsidR="007C2AF1" w:rsidRPr="007C2AF1" w:rsidRDefault="007C2AF1" w:rsidP="007C2AF1">
            <w:pPr>
              <w:rPr>
                <w:sz w:val="24"/>
                <w:szCs w:val="24"/>
              </w:rPr>
            </w:pPr>
            <w:r w:rsidRPr="007C2AF1">
              <w:rPr>
                <w:sz w:val="24"/>
                <w:szCs w:val="24"/>
              </w:rPr>
              <w:t xml:space="preserve">Customer details are stored only once and referenced using </w:t>
            </w:r>
            <w:proofErr w:type="spellStart"/>
            <w:r w:rsidRPr="007C2AF1">
              <w:rPr>
                <w:sz w:val="24"/>
                <w:szCs w:val="24"/>
              </w:rPr>
              <w:t>Customer_ID</w:t>
            </w:r>
            <w:proofErr w:type="spellEnd"/>
            <w:r w:rsidRPr="007C2AF1">
              <w:rPr>
                <w:sz w:val="24"/>
                <w:szCs w:val="24"/>
              </w:rPr>
              <w:t>.</w:t>
            </w:r>
          </w:p>
        </w:tc>
      </w:tr>
      <w:tr w:rsidR="007C2AF1" w:rsidRPr="007C2AF1" w14:paraId="6E64A7E6" w14:textId="77777777" w:rsidTr="007C2AF1">
        <w:trPr>
          <w:tblCellSpacing w:w="15" w:type="dxa"/>
        </w:trPr>
        <w:tc>
          <w:tcPr>
            <w:tcW w:w="0" w:type="auto"/>
            <w:vAlign w:val="center"/>
            <w:hideMark/>
          </w:tcPr>
          <w:p w14:paraId="0E52E2FA" w14:textId="77777777" w:rsidR="007C2AF1" w:rsidRPr="007C2AF1" w:rsidRDefault="007C2AF1" w:rsidP="007C2AF1">
            <w:pPr>
              <w:rPr>
                <w:sz w:val="24"/>
                <w:szCs w:val="24"/>
              </w:rPr>
            </w:pPr>
            <w:r w:rsidRPr="007C2AF1">
              <w:rPr>
                <w:sz w:val="24"/>
                <w:szCs w:val="24"/>
              </w:rPr>
              <w:t>Product</w:t>
            </w:r>
          </w:p>
        </w:tc>
        <w:tc>
          <w:tcPr>
            <w:tcW w:w="0" w:type="auto"/>
            <w:vAlign w:val="center"/>
            <w:hideMark/>
          </w:tcPr>
          <w:p w14:paraId="1CDA57EE" w14:textId="77777777" w:rsidR="007C2AF1" w:rsidRPr="007C2AF1" w:rsidRDefault="007C2AF1" w:rsidP="007C2AF1">
            <w:pPr>
              <w:rPr>
                <w:sz w:val="24"/>
                <w:szCs w:val="24"/>
              </w:rPr>
            </w:pPr>
            <w:r w:rsidRPr="007C2AF1">
              <w:rPr>
                <w:sz w:val="24"/>
                <w:szCs w:val="24"/>
              </w:rPr>
              <w:t>No significant anomalies</w:t>
            </w:r>
          </w:p>
        </w:tc>
        <w:tc>
          <w:tcPr>
            <w:tcW w:w="0" w:type="auto"/>
            <w:vAlign w:val="center"/>
            <w:hideMark/>
          </w:tcPr>
          <w:p w14:paraId="7F6C0765" w14:textId="77777777" w:rsidR="007C2AF1" w:rsidRPr="007C2AF1" w:rsidRDefault="007C2AF1" w:rsidP="007C2AF1">
            <w:pPr>
              <w:rPr>
                <w:sz w:val="24"/>
                <w:szCs w:val="24"/>
              </w:rPr>
            </w:pPr>
            <w:r w:rsidRPr="007C2AF1">
              <w:rPr>
                <w:sz w:val="24"/>
                <w:szCs w:val="24"/>
              </w:rPr>
              <w:t>Product information is maintained in one table, avoiding repeated product data.</w:t>
            </w:r>
          </w:p>
        </w:tc>
      </w:tr>
      <w:tr w:rsidR="007C2AF1" w:rsidRPr="007C2AF1" w14:paraId="48ECD63A" w14:textId="77777777" w:rsidTr="007C2AF1">
        <w:trPr>
          <w:tblCellSpacing w:w="15" w:type="dxa"/>
        </w:trPr>
        <w:tc>
          <w:tcPr>
            <w:tcW w:w="0" w:type="auto"/>
            <w:vAlign w:val="center"/>
            <w:hideMark/>
          </w:tcPr>
          <w:p w14:paraId="268A0649" w14:textId="77777777" w:rsidR="007C2AF1" w:rsidRPr="007C2AF1" w:rsidRDefault="007C2AF1" w:rsidP="007C2AF1">
            <w:pPr>
              <w:rPr>
                <w:sz w:val="24"/>
                <w:szCs w:val="24"/>
              </w:rPr>
            </w:pPr>
            <w:r w:rsidRPr="007C2AF1">
              <w:rPr>
                <w:sz w:val="24"/>
                <w:szCs w:val="24"/>
              </w:rPr>
              <w:t>Category</w:t>
            </w:r>
          </w:p>
        </w:tc>
        <w:tc>
          <w:tcPr>
            <w:tcW w:w="0" w:type="auto"/>
            <w:vAlign w:val="center"/>
            <w:hideMark/>
          </w:tcPr>
          <w:p w14:paraId="181FEF5F" w14:textId="77777777" w:rsidR="007C2AF1" w:rsidRPr="007C2AF1" w:rsidRDefault="007C2AF1" w:rsidP="007C2AF1">
            <w:pPr>
              <w:rPr>
                <w:sz w:val="24"/>
                <w:szCs w:val="24"/>
              </w:rPr>
            </w:pPr>
            <w:r w:rsidRPr="007C2AF1">
              <w:rPr>
                <w:sz w:val="24"/>
                <w:szCs w:val="24"/>
              </w:rPr>
              <w:t>No significant anomalies</w:t>
            </w:r>
          </w:p>
        </w:tc>
        <w:tc>
          <w:tcPr>
            <w:tcW w:w="0" w:type="auto"/>
            <w:vAlign w:val="center"/>
            <w:hideMark/>
          </w:tcPr>
          <w:p w14:paraId="1C2EC29E" w14:textId="77777777" w:rsidR="007C2AF1" w:rsidRPr="007C2AF1" w:rsidRDefault="007C2AF1" w:rsidP="007C2AF1">
            <w:pPr>
              <w:rPr>
                <w:sz w:val="24"/>
                <w:szCs w:val="24"/>
              </w:rPr>
            </w:pPr>
            <w:r w:rsidRPr="007C2AF1">
              <w:rPr>
                <w:sz w:val="24"/>
                <w:szCs w:val="24"/>
              </w:rPr>
              <w:t xml:space="preserve">Category details are stored separately and referenced using </w:t>
            </w:r>
            <w:proofErr w:type="spellStart"/>
            <w:r w:rsidRPr="007C2AF1">
              <w:rPr>
                <w:sz w:val="24"/>
                <w:szCs w:val="24"/>
              </w:rPr>
              <w:t>Category_ID</w:t>
            </w:r>
            <w:proofErr w:type="spellEnd"/>
            <w:r w:rsidRPr="007C2AF1">
              <w:rPr>
                <w:sz w:val="24"/>
                <w:szCs w:val="24"/>
              </w:rPr>
              <w:t>.</w:t>
            </w:r>
          </w:p>
        </w:tc>
      </w:tr>
      <w:tr w:rsidR="007C2AF1" w:rsidRPr="007C2AF1" w14:paraId="26CEF6D9" w14:textId="77777777" w:rsidTr="007C2AF1">
        <w:trPr>
          <w:tblCellSpacing w:w="15" w:type="dxa"/>
        </w:trPr>
        <w:tc>
          <w:tcPr>
            <w:tcW w:w="0" w:type="auto"/>
            <w:vAlign w:val="center"/>
            <w:hideMark/>
          </w:tcPr>
          <w:p w14:paraId="40E35D11" w14:textId="77777777" w:rsidR="007C2AF1" w:rsidRPr="007C2AF1" w:rsidRDefault="007C2AF1" w:rsidP="007C2AF1">
            <w:pPr>
              <w:rPr>
                <w:sz w:val="24"/>
                <w:szCs w:val="24"/>
              </w:rPr>
            </w:pPr>
            <w:r w:rsidRPr="007C2AF1">
              <w:rPr>
                <w:sz w:val="24"/>
                <w:szCs w:val="24"/>
              </w:rPr>
              <w:t>Brand</w:t>
            </w:r>
          </w:p>
        </w:tc>
        <w:tc>
          <w:tcPr>
            <w:tcW w:w="0" w:type="auto"/>
            <w:vAlign w:val="center"/>
            <w:hideMark/>
          </w:tcPr>
          <w:p w14:paraId="6D762186" w14:textId="77777777" w:rsidR="007C2AF1" w:rsidRPr="007C2AF1" w:rsidRDefault="007C2AF1" w:rsidP="007C2AF1">
            <w:pPr>
              <w:rPr>
                <w:sz w:val="24"/>
                <w:szCs w:val="24"/>
              </w:rPr>
            </w:pPr>
            <w:r w:rsidRPr="007C2AF1">
              <w:rPr>
                <w:sz w:val="24"/>
                <w:szCs w:val="24"/>
              </w:rPr>
              <w:t>No significant anomalies</w:t>
            </w:r>
          </w:p>
        </w:tc>
        <w:tc>
          <w:tcPr>
            <w:tcW w:w="0" w:type="auto"/>
            <w:vAlign w:val="center"/>
            <w:hideMark/>
          </w:tcPr>
          <w:p w14:paraId="67F11567" w14:textId="77777777" w:rsidR="007C2AF1" w:rsidRPr="007C2AF1" w:rsidRDefault="007C2AF1" w:rsidP="007C2AF1">
            <w:pPr>
              <w:rPr>
                <w:sz w:val="24"/>
                <w:szCs w:val="24"/>
              </w:rPr>
            </w:pPr>
            <w:r w:rsidRPr="007C2AF1">
              <w:rPr>
                <w:sz w:val="24"/>
                <w:szCs w:val="24"/>
              </w:rPr>
              <w:t xml:space="preserve">Brand information is stored once and linked to products using </w:t>
            </w:r>
            <w:proofErr w:type="spellStart"/>
            <w:r w:rsidRPr="007C2AF1">
              <w:rPr>
                <w:sz w:val="24"/>
                <w:szCs w:val="24"/>
              </w:rPr>
              <w:t>Brand_ID</w:t>
            </w:r>
            <w:proofErr w:type="spellEnd"/>
            <w:r w:rsidRPr="007C2AF1">
              <w:rPr>
                <w:sz w:val="24"/>
                <w:szCs w:val="24"/>
              </w:rPr>
              <w:t>.</w:t>
            </w:r>
          </w:p>
        </w:tc>
      </w:tr>
      <w:tr w:rsidR="007C2AF1" w:rsidRPr="007C2AF1" w14:paraId="02525273" w14:textId="77777777" w:rsidTr="007C2AF1">
        <w:trPr>
          <w:tblCellSpacing w:w="15" w:type="dxa"/>
        </w:trPr>
        <w:tc>
          <w:tcPr>
            <w:tcW w:w="0" w:type="auto"/>
            <w:vAlign w:val="center"/>
            <w:hideMark/>
          </w:tcPr>
          <w:p w14:paraId="6CE0A1EB" w14:textId="77777777" w:rsidR="007C2AF1" w:rsidRPr="007C2AF1" w:rsidRDefault="007C2AF1" w:rsidP="007C2AF1">
            <w:pPr>
              <w:rPr>
                <w:sz w:val="24"/>
                <w:szCs w:val="24"/>
              </w:rPr>
            </w:pPr>
            <w:r w:rsidRPr="007C2AF1">
              <w:rPr>
                <w:sz w:val="24"/>
                <w:szCs w:val="24"/>
              </w:rPr>
              <w:t>Supplier</w:t>
            </w:r>
          </w:p>
        </w:tc>
        <w:tc>
          <w:tcPr>
            <w:tcW w:w="0" w:type="auto"/>
            <w:vAlign w:val="center"/>
            <w:hideMark/>
          </w:tcPr>
          <w:p w14:paraId="00B0B254" w14:textId="77777777" w:rsidR="007C2AF1" w:rsidRPr="007C2AF1" w:rsidRDefault="007C2AF1" w:rsidP="007C2AF1">
            <w:pPr>
              <w:rPr>
                <w:sz w:val="24"/>
                <w:szCs w:val="24"/>
              </w:rPr>
            </w:pPr>
            <w:r w:rsidRPr="007C2AF1">
              <w:rPr>
                <w:sz w:val="24"/>
                <w:szCs w:val="24"/>
              </w:rPr>
              <w:t>No significant anomalies</w:t>
            </w:r>
          </w:p>
        </w:tc>
        <w:tc>
          <w:tcPr>
            <w:tcW w:w="0" w:type="auto"/>
            <w:vAlign w:val="center"/>
            <w:hideMark/>
          </w:tcPr>
          <w:p w14:paraId="15B60108" w14:textId="77777777" w:rsidR="007C2AF1" w:rsidRPr="007C2AF1" w:rsidRDefault="007C2AF1" w:rsidP="007C2AF1">
            <w:pPr>
              <w:rPr>
                <w:sz w:val="24"/>
                <w:szCs w:val="24"/>
              </w:rPr>
            </w:pPr>
            <w:r w:rsidRPr="007C2AF1">
              <w:rPr>
                <w:sz w:val="24"/>
                <w:szCs w:val="24"/>
              </w:rPr>
              <w:t>Supplier details are stored independently, preventing repeated contact information.</w:t>
            </w:r>
          </w:p>
        </w:tc>
      </w:tr>
      <w:tr w:rsidR="007C2AF1" w:rsidRPr="007C2AF1" w14:paraId="5DD7684B" w14:textId="77777777" w:rsidTr="007C2AF1">
        <w:trPr>
          <w:tblCellSpacing w:w="15" w:type="dxa"/>
        </w:trPr>
        <w:tc>
          <w:tcPr>
            <w:tcW w:w="0" w:type="auto"/>
            <w:vAlign w:val="center"/>
            <w:hideMark/>
          </w:tcPr>
          <w:p w14:paraId="2B31A9C8" w14:textId="77777777" w:rsidR="007C2AF1" w:rsidRPr="007C2AF1" w:rsidRDefault="007C2AF1" w:rsidP="007C2AF1">
            <w:pPr>
              <w:rPr>
                <w:sz w:val="24"/>
                <w:szCs w:val="24"/>
              </w:rPr>
            </w:pPr>
            <w:r w:rsidRPr="007C2AF1">
              <w:rPr>
                <w:sz w:val="24"/>
                <w:szCs w:val="24"/>
              </w:rPr>
              <w:t>Orders</w:t>
            </w:r>
          </w:p>
        </w:tc>
        <w:tc>
          <w:tcPr>
            <w:tcW w:w="0" w:type="auto"/>
            <w:vAlign w:val="center"/>
            <w:hideMark/>
          </w:tcPr>
          <w:p w14:paraId="2B4B2EFF" w14:textId="77777777" w:rsidR="007C2AF1" w:rsidRPr="007C2AF1" w:rsidRDefault="007C2AF1" w:rsidP="007C2AF1">
            <w:pPr>
              <w:rPr>
                <w:sz w:val="24"/>
                <w:szCs w:val="24"/>
              </w:rPr>
            </w:pPr>
            <w:r w:rsidRPr="007C2AF1">
              <w:rPr>
                <w:sz w:val="24"/>
                <w:szCs w:val="24"/>
              </w:rPr>
              <w:t>No significant anomalies</w:t>
            </w:r>
          </w:p>
        </w:tc>
        <w:tc>
          <w:tcPr>
            <w:tcW w:w="0" w:type="auto"/>
            <w:vAlign w:val="center"/>
            <w:hideMark/>
          </w:tcPr>
          <w:p w14:paraId="7E56AA7D" w14:textId="77777777" w:rsidR="007C2AF1" w:rsidRPr="007C2AF1" w:rsidRDefault="007C2AF1" w:rsidP="007C2AF1">
            <w:pPr>
              <w:rPr>
                <w:sz w:val="24"/>
                <w:szCs w:val="24"/>
              </w:rPr>
            </w:pPr>
            <w:r w:rsidRPr="007C2AF1">
              <w:rPr>
                <w:sz w:val="24"/>
                <w:szCs w:val="24"/>
              </w:rPr>
              <w:t>The table stores only order-related data and uses foreign keys for related entities.</w:t>
            </w:r>
          </w:p>
        </w:tc>
      </w:tr>
      <w:tr w:rsidR="007C2AF1" w:rsidRPr="007C2AF1" w14:paraId="121F26B4" w14:textId="77777777" w:rsidTr="007C2AF1">
        <w:trPr>
          <w:tblCellSpacing w:w="15" w:type="dxa"/>
        </w:trPr>
        <w:tc>
          <w:tcPr>
            <w:tcW w:w="0" w:type="auto"/>
            <w:vAlign w:val="center"/>
            <w:hideMark/>
          </w:tcPr>
          <w:p w14:paraId="2BC8F69D" w14:textId="77777777" w:rsidR="007C2AF1" w:rsidRPr="007C2AF1" w:rsidRDefault="007C2AF1" w:rsidP="007C2AF1">
            <w:pPr>
              <w:rPr>
                <w:sz w:val="24"/>
                <w:szCs w:val="24"/>
              </w:rPr>
            </w:pPr>
            <w:proofErr w:type="spellStart"/>
            <w:r w:rsidRPr="007C2AF1">
              <w:rPr>
                <w:sz w:val="24"/>
                <w:szCs w:val="24"/>
              </w:rPr>
              <w:t>Order_Details</w:t>
            </w:r>
            <w:proofErr w:type="spellEnd"/>
          </w:p>
        </w:tc>
        <w:tc>
          <w:tcPr>
            <w:tcW w:w="0" w:type="auto"/>
            <w:vAlign w:val="center"/>
            <w:hideMark/>
          </w:tcPr>
          <w:p w14:paraId="57A9B80E" w14:textId="77777777" w:rsidR="007C2AF1" w:rsidRPr="007C2AF1" w:rsidRDefault="007C2AF1" w:rsidP="007C2AF1">
            <w:pPr>
              <w:rPr>
                <w:sz w:val="24"/>
                <w:szCs w:val="24"/>
              </w:rPr>
            </w:pPr>
            <w:r w:rsidRPr="007C2AF1">
              <w:rPr>
                <w:sz w:val="24"/>
                <w:szCs w:val="24"/>
              </w:rPr>
              <w:t>No significant anomalies</w:t>
            </w:r>
          </w:p>
        </w:tc>
        <w:tc>
          <w:tcPr>
            <w:tcW w:w="0" w:type="auto"/>
            <w:vAlign w:val="center"/>
            <w:hideMark/>
          </w:tcPr>
          <w:p w14:paraId="2506D4D1" w14:textId="77777777" w:rsidR="007C2AF1" w:rsidRPr="007C2AF1" w:rsidRDefault="007C2AF1" w:rsidP="007C2AF1">
            <w:pPr>
              <w:rPr>
                <w:sz w:val="24"/>
                <w:szCs w:val="24"/>
              </w:rPr>
            </w:pPr>
            <w:r w:rsidRPr="007C2AF1">
              <w:rPr>
                <w:sz w:val="24"/>
                <w:szCs w:val="24"/>
              </w:rPr>
              <w:t>It efficiently connects orders and products without repeating complete product details.</w:t>
            </w:r>
          </w:p>
        </w:tc>
      </w:tr>
      <w:tr w:rsidR="007C2AF1" w:rsidRPr="007C2AF1" w14:paraId="107C5E25" w14:textId="77777777" w:rsidTr="007C2AF1">
        <w:trPr>
          <w:tblCellSpacing w:w="15" w:type="dxa"/>
        </w:trPr>
        <w:tc>
          <w:tcPr>
            <w:tcW w:w="0" w:type="auto"/>
            <w:vAlign w:val="center"/>
            <w:hideMark/>
          </w:tcPr>
          <w:p w14:paraId="501C7386" w14:textId="77777777" w:rsidR="007C2AF1" w:rsidRPr="007C2AF1" w:rsidRDefault="007C2AF1" w:rsidP="007C2AF1">
            <w:pPr>
              <w:rPr>
                <w:sz w:val="24"/>
                <w:szCs w:val="24"/>
              </w:rPr>
            </w:pPr>
            <w:r w:rsidRPr="007C2AF1">
              <w:rPr>
                <w:sz w:val="24"/>
                <w:szCs w:val="24"/>
              </w:rPr>
              <w:t>Cart</w:t>
            </w:r>
          </w:p>
        </w:tc>
        <w:tc>
          <w:tcPr>
            <w:tcW w:w="0" w:type="auto"/>
            <w:vAlign w:val="center"/>
            <w:hideMark/>
          </w:tcPr>
          <w:p w14:paraId="6E88B4FE" w14:textId="77777777" w:rsidR="007C2AF1" w:rsidRPr="007C2AF1" w:rsidRDefault="007C2AF1" w:rsidP="007C2AF1">
            <w:pPr>
              <w:rPr>
                <w:sz w:val="24"/>
                <w:szCs w:val="24"/>
              </w:rPr>
            </w:pPr>
            <w:r w:rsidRPr="007C2AF1">
              <w:rPr>
                <w:sz w:val="24"/>
                <w:szCs w:val="24"/>
              </w:rPr>
              <w:t>Possible deletion anomaly</w:t>
            </w:r>
          </w:p>
        </w:tc>
        <w:tc>
          <w:tcPr>
            <w:tcW w:w="0" w:type="auto"/>
            <w:vAlign w:val="center"/>
            <w:hideMark/>
          </w:tcPr>
          <w:p w14:paraId="0D9461E6" w14:textId="77777777" w:rsidR="007C2AF1" w:rsidRPr="007C2AF1" w:rsidRDefault="007C2AF1" w:rsidP="007C2AF1">
            <w:pPr>
              <w:rPr>
                <w:sz w:val="24"/>
                <w:szCs w:val="24"/>
              </w:rPr>
            </w:pPr>
            <w:r w:rsidRPr="007C2AF1">
              <w:rPr>
                <w:sz w:val="24"/>
                <w:szCs w:val="24"/>
              </w:rPr>
              <w:t>Deleting a cart record removes the cart relationship, although the main customer and product data remain safe.</w:t>
            </w:r>
          </w:p>
        </w:tc>
      </w:tr>
      <w:tr w:rsidR="007C2AF1" w:rsidRPr="007C2AF1" w14:paraId="7DD16885" w14:textId="77777777" w:rsidTr="007C2AF1">
        <w:trPr>
          <w:tblCellSpacing w:w="15" w:type="dxa"/>
        </w:trPr>
        <w:tc>
          <w:tcPr>
            <w:tcW w:w="0" w:type="auto"/>
            <w:vAlign w:val="center"/>
            <w:hideMark/>
          </w:tcPr>
          <w:p w14:paraId="0E345DA7" w14:textId="77777777" w:rsidR="007C2AF1" w:rsidRPr="007C2AF1" w:rsidRDefault="007C2AF1" w:rsidP="007C2AF1">
            <w:pPr>
              <w:rPr>
                <w:sz w:val="24"/>
                <w:szCs w:val="24"/>
              </w:rPr>
            </w:pPr>
            <w:r w:rsidRPr="007C2AF1">
              <w:rPr>
                <w:sz w:val="24"/>
                <w:szCs w:val="24"/>
              </w:rPr>
              <w:t>Payment</w:t>
            </w:r>
          </w:p>
        </w:tc>
        <w:tc>
          <w:tcPr>
            <w:tcW w:w="0" w:type="auto"/>
            <w:vAlign w:val="center"/>
            <w:hideMark/>
          </w:tcPr>
          <w:p w14:paraId="09F98997" w14:textId="77777777" w:rsidR="007C2AF1" w:rsidRPr="007C2AF1" w:rsidRDefault="007C2AF1" w:rsidP="007C2AF1">
            <w:pPr>
              <w:rPr>
                <w:sz w:val="24"/>
                <w:szCs w:val="24"/>
              </w:rPr>
            </w:pPr>
            <w:r w:rsidRPr="007C2AF1">
              <w:rPr>
                <w:sz w:val="24"/>
                <w:szCs w:val="24"/>
              </w:rPr>
              <w:t>No significant anomalies</w:t>
            </w:r>
          </w:p>
        </w:tc>
        <w:tc>
          <w:tcPr>
            <w:tcW w:w="0" w:type="auto"/>
            <w:vAlign w:val="center"/>
            <w:hideMark/>
          </w:tcPr>
          <w:p w14:paraId="452028FE" w14:textId="77777777" w:rsidR="007C2AF1" w:rsidRPr="007C2AF1" w:rsidRDefault="007C2AF1" w:rsidP="007C2AF1">
            <w:pPr>
              <w:rPr>
                <w:sz w:val="24"/>
                <w:szCs w:val="24"/>
              </w:rPr>
            </w:pPr>
            <w:r w:rsidRPr="007C2AF1">
              <w:rPr>
                <w:sz w:val="24"/>
                <w:szCs w:val="24"/>
              </w:rPr>
              <w:t>Payment information is maintained separately from customer and order details.</w:t>
            </w:r>
          </w:p>
        </w:tc>
      </w:tr>
      <w:tr w:rsidR="007C2AF1" w:rsidRPr="007C2AF1" w14:paraId="337D47ED" w14:textId="77777777" w:rsidTr="007C2AF1">
        <w:trPr>
          <w:tblCellSpacing w:w="15" w:type="dxa"/>
        </w:trPr>
        <w:tc>
          <w:tcPr>
            <w:tcW w:w="0" w:type="auto"/>
            <w:vAlign w:val="center"/>
            <w:hideMark/>
          </w:tcPr>
          <w:p w14:paraId="65A3A4C2" w14:textId="77777777" w:rsidR="007C2AF1" w:rsidRPr="007C2AF1" w:rsidRDefault="007C2AF1" w:rsidP="007C2AF1">
            <w:pPr>
              <w:rPr>
                <w:sz w:val="24"/>
                <w:szCs w:val="24"/>
              </w:rPr>
            </w:pPr>
            <w:r w:rsidRPr="007C2AF1">
              <w:rPr>
                <w:sz w:val="24"/>
                <w:szCs w:val="24"/>
              </w:rPr>
              <w:t>Delivery</w:t>
            </w:r>
          </w:p>
        </w:tc>
        <w:tc>
          <w:tcPr>
            <w:tcW w:w="0" w:type="auto"/>
            <w:vAlign w:val="center"/>
            <w:hideMark/>
          </w:tcPr>
          <w:p w14:paraId="51F49CCA" w14:textId="77777777" w:rsidR="007C2AF1" w:rsidRPr="007C2AF1" w:rsidRDefault="007C2AF1" w:rsidP="007C2AF1">
            <w:pPr>
              <w:rPr>
                <w:sz w:val="24"/>
                <w:szCs w:val="24"/>
              </w:rPr>
            </w:pPr>
            <w:r w:rsidRPr="007C2AF1">
              <w:rPr>
                <w:sz w:val="24"/>
                <w:szCs w:val="24"/>
              </w:rPr>
              <w:t>No significant anomalies</w:t>
            </w:r>
          </w:p>
        </w:tc>
        <w:tc>
          <w:tcPr>
            <w:tcW w:w="0" w:type="auto"/>
            <w:vAlign w:val="center"/>
            <w:hideMark/>
          </w:tcPr>
          <w:p w14:paraId="302FC3F5" w14:textId="77777777" w:rsidR="007C2AF1" w:rsidRPr="007C2AF1" w:rsidRDefault="007C2AF1" w:rsidP="007C2AF1">
            <w:pPr>
              <w:rPr>
                <w:sz w:val="24"/>
                <w:szCs w:val="24"/>
              </w:rPr>
            </w:pPr>
            <w:r w:rsidRPr="007C2AF1">
              <w:rPr>
                <w:sz w:val="24"/>
                <w:szCs w:val="24"/>
              </w:rPr>
              <w:t>Delivery updates can be performed independently of order and customer data.</w:t>
            </w:r>
          </w:p>
        </w:tc>
      </w:tr>
      <w:tr w:rsidR="007C2AF1" w:rsidRPr="007C2AF1" w14:paraId="3DD79ADA" w14:textId="77777777" w:rsidTr="007C2AF1">
        <w:trPr>
          <w:tblCellSpacing w:w="15" w:type="dxa"/>
        </w:trPr>
        <w:tc>
          <w:tcPr>
            <w:tcW w:w="0" w:type="auto"/>
            <w:vAlign w:val="center"/>
            <w:hideMark/>
          </w:tcPr>
          <w:p w14:paraId="683D123B" w14:textId="77777777" w:rsidR="007C2AF1" w:rsidRPr="007C2AF1" w:rsidRDefault="007C2AF1" w:rsidP="007C2AF1">
            <w:pPr>
              <w:rPr>
                <w:sz w:val="24"/>
                <w:szCs w:val="24"/>
              </w:rPr>
            </w:pPr>
            <w:r w:rsidRPr="007C2AF1">
              <w:rPr>
                <w:sz w:val="24"/>
                <w:szCs w:val="24"/>
              </w:rPr>
              <w:t>Review</w:t>
            </w:r>
          </w:p>
        </w:tc>
        <w:tc>
          <w:tcPr>
            <w:tcW w:w="0" w:type="auto"/>
            <w:vAlign w:val="center"/>
            <w:hideMark/>
          </w:tcPr>
          <w:p w14:paraId="09F1580C" w14:textId="77777777" w:rsidR="007C2AF1" w:rsidRPr="007C2AF1" w:rsidRDefault="007C2AF1" w:rsidP="007C2AF1">
            <w:pPr>
              <w:rPr>
                <w:sz w:val="24"/>
                <w:szCs w:val="24"/>
              </w:rPr>
            </w:pPr>
            <w:r w:rsidRPr="007C2AF1">
              <w:rPr>
                <w:sz w:val="24"/>
                <w:szCs w:val="24"/>
              </w:rPr>
              <w:t>No significant anomalies</w:t>
            </w:r>
          </w:p>
        </w:tc>
        <w:tc>
          <w:tcPr>
            <w:tcW w:w="0" w:type="auto"/>
            <w:vAlign w:val="center"/>
            <w:hideMark/>
          </w:tcPr>
          <w:p w14:paraId="0ACB8C72" w14:textId="77777777" w:rsidR="007C2AF1" w:rsidRPr="007C2AF1" w:rsidRDefault="007C2AF1" w:rsidP="007C2AF1">
            <w:pPr>
              <w:rPr>
                <w:sz w:val="24"/>
                <w:szCs w:val="24"/>
              </w:rPr>
            </w:pPr>
            <w:r w:rsidRPr="007C2AF1">
              <w:rPr>
                <w:sz w:val="24"/>
                <w:szCs w:val="24"/>
              </w:rPr>
              <w:t>Review data is stored independently and does not affect customer or product records.</w:t>
            </w:r>
          </w:p>
        </w:tc>
      </w:tr>
    </w:tbl>
    <w:p w14:paraId="135C61D5" w14:textId="12CEFCD9" w:rsidR="007C2AF1" w:rsidRPr="007C2AF1" w:rsidRDefault="007C2AF1" w:rsidP="007C2AF1">
      <w:pPr>
        <w:rPr>
          <w:sz w:val="24"/>
          <w:szCs w:val="24"/>
        </w:rPr>
      </w:pPr>
    </w:p>
    <w:p w14:paraId="5A21EA8A" w14:textId="77777777" w:rsidR="007C2AF1" w:rsidRPr="007C2AF1" w:rsidRDefault="007C2AF1" w:rsidP="007C2AF1">
      <w:pPr>
        <w:rPr>
          <w:b/>
          <w:bCs/>
          <w:sz w:val="28"/>
          <w:szCs w:val="28"/>
        </w:rPr>
      </w:pPr>
      <w:r w:rsidRPr="007C2AF1">
        <w:rPr>
          <w:b/>
          <w:bCs/>
          <w:sz w:val="28"/>
          <w:szCs w:val="28"/>
        </w:rPr>
        <w:t>CONCLUSION</w:t>
      </w:r>
    </w:p>
    <w:p w14:paraId="622F98E1" w14:textId="77777777" w:rsidR="007C2AF1" w:rsidRPr="007C2AF1" w:rsidRDefault="007C2AF1" w:rsidP="007C2AF1">
      <w:pPr>
        <w:rPr>
          <w:sz w:val="24"/>
          <w:szCs w:val="24"/>
        </w:rPr>
      </w:pPr>
      <w:r w:rsidRPr="007C2AF1">
        <w:rPr>
          <w:sz w:val="24"/>
          <w:szCs w:val="24"/>
        </w:rPr>
        <w:t xml:space="preserve">The </w:t>
      </w:r>
      <w:proofErr w:type="spellStart"/>
      <w:r w:rsidRPr="007C2AF1">
        <w:rPr>
          <w:sz w:val="24"/>
          <w:szCs w:val="24"/>
        </w:rPr>
        <w:t>Pepperfry</w:t>
      </w:r>
      <w:proofErr w:type="spellEnd"/>
      <w:r w:rsidRPr="007C2AF1">
        <w:rPr>
          <w:sz w:val="24"/>
          <w:szCs w:val="24"/>
        </w:rPr>
        <w:t xml:space="preserve"> E-Commerce Database System is designed using appropriate functional dependencies and a normalized database structure. Each table stores data related to a specific entity, thereby reducing unnecessary redundancy. Primary keys uniquely identify records, while foreign keys establish relationships between different entities.</w:t>
      </w:r>
    </w:p>
    <w:p w14:paraId="5708ED64" w14:textId="77777777" w:rsidR="007C2AF1" w:rsidRPr="007C2AF1" w:rsidRDefault="007C2AF1" w:rsidP="007C2AF1">
      <w:pPr>
        <w:rPr>
          <w:sz w:val="24"/>
          <w:szCs w:val="24"/>
        </w:rPr>
      </w:pPr>
      <w:r w:rsidRPr="007C2AF1">
        <w:rPr>
          <w:sz w:val="24"/>
          <w:szCs w:val="24"/>
        </w:rPr>
        <w:t xml:space="preserve">Most tables do not have significant insertion, update, or deletion anomalies because the database separates customer, product, category, brand, supplier, order, payment, delivery, and review information into independent tables. The Cart table may have a limited deletion </w:t>
      </w:r>
      <w:r w:rsidRPr="007C2AF1">
        <w:rPr>
          <w:sz w:val="24"/>
          <w:szCs w:val="24"/>
        </w:rPr>
        <w:lastRenderedPageBreak/>
        <w:t>anomaly because deleting a cart record removes the customer-product cart relationship. However, the main customer and product data remain unaffected because they are stored separately.</w:t>
      </w:r>
    </w:p>
    <w:p w14:paraId="0C8806A0" w14:textId="77777777" w:rsidR="007C2AF1" w:rsidRPr="007C2AF1" w:rsidRDefault="007C2AF1" w:rsidP="007C2AF1">
      <w:pPr>
        <w:rPr>
          <w:sz w:val="24"/>
          <w:szCs w:val="24"/>
        </w:rPr>
      </w:pPr>
      <w:r w:rsidRPr="007C2AF1">
        <w:rPr>
          <w:sz w:val="24"/>
          <w:szCs w:val="24"/>
        </w:rPr>
        <w:t xml:space="preserve">Overall, the database design improves data consistency, reduces redundancy, prevents major data anomalies, and supports efficient management of the </w:t>
      </w:r>
      <w:proofErr w:type="spellStart"/>
      <w:r w:rsidRPr="007C2AF1">
        <w:rPr>
          <w:sz w:val="24"/>
          <w:szCs w:val="24"/>
        </w:rPr>
        <w:t>Pepperfry</w:t>
      </w:r>
      <w:proofErr w:type="spellEnd"/>
      <w:r w:rsidRPr="007C2AF1">
        <w:rPr>
          <w:sz w:val="24"/>
          <w:szCs w:val="24"/>
        </w:rPr>
        <w:t xml:space="preserve"> E-Commerce System</w:t>
      </w:r>
    </w:p>
    <w:p w14:paraId="2966F0D6" w14:textId="77777777" w:rsidR="00E94A20" w:rsidRPr="007C2AF1" w:rsidRDefault="00E94A20">
      <w:pPr>
        <w:rPr>
          <w:sz w:val="24"/>
          <w:szCs w:val="24"/>
        </w:rPr>
      </w:pPr>
    </w:p>
    <w:sectPr w:rsidR="00E94A20" w:rsidRPr="007C2AF1" w:rsidSect="007C2AF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AF1"/>
    <w:rsid w:val="0015227D"/>
    <w:rsid w:val="00226E5A"/>
    <w:rsid w:val="007C2AF1"/>
    <w:rsid w:val="00827C00"/>
    <w:rsid w:val="00E94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3CCBC"/>
  <w15:chartTrackingRefBased/>
  <w15:docId w15:val="{61E74DB3-9CBD-4C2B-A921-9811F8D54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A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2A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2A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2A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A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A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2A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2A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2A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A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AF1"/>
    <w:rPr>
      <w:rFonts w:eastAsiaTheme="majorEastAsia" w:cstheme="majorBidi"/>
      <w:color w:val="272727" w:themeColor="text1" w:themeTint="D8"/>
    </w:rPr>
  </w:style>
  <w:style w:type="paragraph" w:styleId="Title">
    <w:name w:val="Title"/>
    <w:basedOn w:val="Normal"/>
    <w:next w:val="Normal"/>
    <w:link w:val="TitleChar"/>
    <w:uiPriority w:val="10"/>
    <w:qFormat/>
    <w:rsid w:val="007C2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AF1"/>
    <w:pPr>
      <w:spacing w:before="160"/>
      <w:jc w:val="center"/>
    </w:pPr>
    <w:rPr>
      <w:i/>
      <w:iCs/>
      <w:color w:val="404040" w:themeColor="text1" w:themeTint="BF"/>
    </w:rPr>
  </w:style>
  <w:style w:type="character" w:customStyle="1" w:styleId="QuoteChar">
    <w:name w:val="Quote Char"/>
    <w:basedOn w:val="DefaultParagraphFont"/>
    <w:link w:val="Quote"/>
    <w:uiPriority w:val="29"/>
    <w:rsid w:val="007C2AF1"/>
    <w:rPr>
      <w:i/>
      <w:iCs/>
      <w:color w:val="404040" w:themeColor="text1" w:themeTint="BF"/>
    </w:rPr>
  </w:style>
  <w:style w:type="paragraph" w:styleId="ListParagraph">
    <w:name w:val="List Paragraph"/>
    <w:basedOn w:val="Normal"/>
    <w:uiPriority w:val="34"/>
    <w:qFormat/>
    <w:rsid w:val="007C2AF1"/>
    <w:pPr>
      <w:ind w:left="720"/>
      <w:contextualSpacing/>
    </w:pPr>
  </w:style>
  <w:style w:type="character" w:styleId="IntenseEmphasis">
    <w:name w:val="Intense Emphasis"/>
    <w:basedOn w:val="DefaultParagraphFont"/>
    <w:uiPriority w:val="21"/>
    <w:qFormat/>
    <w:rsid w:val="007C2AF1"/>
    <w:rPr>
      <w:i/>
      <w:iCs/>
      <w:color w:val="2F5496" w:themeColor="accent1" w:themeShade="BF"/>
    </w:rPr>
  </w:style>
  <w:style w:type="paragraph" w:styleId="IntenseQuote">
    <w:name w:val="Intense Quote"/>
    <w:basedOn w:val="Normal"/>
    <w:next w:val="Normal"/>
    <w:link w:val="IntenseQuoteChar"/>
    <w:uiPriority w:val="30"/>
    <w:qFormat/>
    <w:rsid w:val="007C2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AF1"/>
    <w:rPr>
      <w:i/>
      <w:iCs/>
      <w:color w:val="2F5496" w:themeColor="accent1" w:themeShade="BF"/>
    </w:rPr>
  </w:style>
  <w:style w:type="character" w:styleId="IntenseReference">
    <w:name w:val="Intense Reference"/>
    <w:basedOn w:val="DefaultParagraphFont"/>
    <w:uiPriority w:val="32"/>
    <w:qFormat/>
    <w:rsid w:val="007C2A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1434</Words>
  <Characters>8178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Aseniya Shiny</dc:creator>
  <cp:keywords/>
  <dc:description/>
  <cp:lastModifiedBy>Aseniya Shiny</cp:lastModifiedBy>
  <cp:revision>1</cp:revision>
  <dcterms:created xsi:type="dcterms:W3CDTF">2026-07-24T16:33:00Z</dcterms:created>
  <dcterms:modified xsi:type="dcterms:W3CDTF">2026-07-24T16:44:00Z</dcterms:modified>
</cp:coreProperties>
</file>