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8"/>
          <w:szCs w:val="28"/>
        </w:rPr>
      </w:pPr>
      <w:r>
        <w:rPr>
          <w:rFonts w:ascii="Arial" w:eastAsia="Arial" w:cs="Arial" w:hAnsi="Arial"/>
          <w:b/>
          <w:bCs/>
          <w:sz w:val="28"/>
          <w:szCs w:val="28"/>
          <w:rtl/>
        </w:rPr>
        <w:t>Project Planning Phase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bookmarkStart w:id="0" w:name="_heading=h.bamhdg6gyqdg"/>
            <w:bookmarkEnd w:id="0"/>
            <w:r>
              <w:rPr>
                <w:rFonts w:ascii="Arial" w:eastAsia="Arial" w:cs="Arial" w:hAnsi="Arial"/>
              </w:rP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5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Product Backlog, Sprint Schedule, and Estimation (4 Marks)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Use the below template to create product backlog and sprint schedule</w:t>
      </w:r>
    </w:p>
    <w:tbl>
      <w:tblPr>
        <w:jc w:val="left"/>
        <w:tblInd w:w="0" w:type="dxa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cantSplit/>
          <w:trHeight w:val="36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Registration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by entering my email, password, and confirming my password.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will receive confirmation email once I have registered for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Facebook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Gmail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 into the application by entering email &amp; password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Dashboard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Project Tracker, Velocity &amp; 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>
        <w:trPr>
          <w:cantSplit/>
          <w:trHeight w:val="248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24 Oct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31 Oct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05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07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12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14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19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172B4D"/>
          <w:rtl/>
        </w:rPr>
        <w:t>Velocity: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</w:rPr>
      </w:pPr>
      <w:r>
        <w:rPr>
          <w:rFonts w:ascii="Arial" w:eastAsia="Arial" w:cs="Arial" w:hAnsi="Arial"/>
          <w:color w:val="172B4D"/>
          <w:rtl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jc w:val="center"/>
        <w:rPr>
          <w:rFonts w:ascii="Arial" w:eastAsia="Arial" w:cs="Arial" w:hAnsi="Arial"/>
          <w:color w:val="172B4D"/>
          <w:sz w:val="28"/>
          <w:szCs w:val="28"/>
        </w:rPr>
      </w:pPr>
      <w:r>
        <w:rPr>
          <w:rFonts w:ascii="Arial" w:eastAsia="Arial" w:cs="Arial" w:hAnsi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图片 1" descr="Screen Shot 2016-06-16 at 1.37.43 PM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172B4D"/>
          <w:rtl/>
        </w:rPr>
        <w:t xml:space="preserve">Burndown Chart: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</w:rPr>
      </w:pPr>
      <w:r>
        <w:rPr>
          <w:rFonts w:ascii="Arial" w:eastAsia="Arial" w:cs="Arial" w:hAnsi="Arial"/>
          <w:color w:val="172B4D"/>
          <w:rtl/>
        </w:rPr>
        <w:t>A burn down chart is a graphical representation of work left to do versus time. It is often used in agile</w:t>
      </w:r>
      <w:r>
        <w:rPr>
          <w:rFonts w:ascii="Arial" w:eastAsia="Arial" w:cs="Arial" w:hAnsi="Arial"/>
          <w:color w:val="172B4D"/>
          <w:rtl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eastAsia="Arial" w:cs="Arial" w:hAnsi="Arial"/>
          <w:color w:val="172B4D"/>
          <w:rtl/>
        </w:rPr>
        <w:fldChar w:fldCharType="separate"/>
      </w:r>
      <w:r>
        <w:rPr>
          <w:rFonts w:ascii="Arial" w:eastAsia="Arial" w:cs="Arial" w:hAnsi="Arial"/>
          <w:color w:val="172B4D"/>
          <w:rtl/>
        </w:rPr>
        <w:t> software development</w:t>
      </w:r>
      <w:r>
        <w:rPr>
          <w:rFonts w:ascii="Arial" w:eastAsia="Arial" w:cs="Arial" w:hAnsi="Arial"/>
          <w:color w:val="172B4D"/>
          <w:rtl/>
        </w:rPr>
        <w:fldChar w:fldCharType="end"/>
      </w:r>
      <w:r>
        <w:rPr>
          <w:rFonts w:ascii="Arial" w:eastAsia="Arial" w:cs="Arial" w:hAnsi="Arial"/>
          <w:color w:val="172B4D"/>
          <w:rtl/>
        </w:rPr>
        <w:t> methodologies such as </w:t>
      </w:r>
      <w:r>
        <w:rPr>
          <w:rFonts w:ascii="Arial" w:eastAsia="Arial" w:cs="Arial" w:hAnsi="Arial"/>
          <w:color w:val="172B4D"/>
          <w:rtl/>
        </w:rPr>
        <w:fldChar w:fldCharType="begin"/>
      </w:r>
      <w:r>
        <w:instrText>HYPERLINK "https://www.visual-paradigm.com/scrum/scrum-in-3-minutes/"</w:instrText>
      </w:r>
      <w:r>
        <w:rPr>
          <w:rFonts w:ascii="Arial" w:eastAsia="Arial" w:cs="Arial" w:hAnsi="Arial"/>
          <w:color w:val="172B4D"/>
          <w:rtl/>
        </w:rPr>
        <w:fldChar w:fldCharType="separate"/>
      </w:r>
      <w:r>
        <w:rPr>
          <w:rFonts w:ascii="Arial" w:eastAsia="Arial" w:cs="Arial" w:hAnsi="Arial"/>
          <w:color w:val="172B4D"/>
          <w:rtl/>
        </w:rPr>
        <w:t>Scrum</w:t>
      </w:r>
      <w:r>
        <w:rPr>
          <w:rFonts w:ascii="Arial" w:eastAsia="Arial" w:cs="Arial" w:hAnsi="Arial"/>
          <w:color w:val="172B4D"/>
          <w:rtl/>
        </w:rPr>
        <w:fldChar w:fldCharType="end"/>
      </w:r>
      <w:r>
        <w:rPr>
          <w:rFonts w:ascii="Arial" w:eastAsia="Arial" w:cs="Arial" w:hAnsi="Arial"/>
          <w:color w:val="172B4D"/>
          <w:rtl/>
        </w:rPr>
        <w:t>. However, burn down charts can be applied to any project containing measurable progress over time.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"https://www.visual-paradigm.com/scrum/scrum-burndown-chart/"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https://www.visual-paradigm.com/scrum/scrum-burndown-chart/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172B4D"/>
          <w:rtl/>
        </w:rPr>
        <w:t>Reference: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"https://www.atlassian.com/agile/project-management"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https://www.atlassian.com/agile/project-management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"https://www.atlassian.com/agile/tutorials/how-to-do-scrum-with-jira-software"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https://www.atlassian.com/agile/tutorials/how-to-do-scrum-with-jira-software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"https://www.atlassian.com/agile/tutorials/epics"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https://www.atlassian.com/agile/tutorials/epics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"https://www.atlassian.com/agile/tutorials/sprints"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https://www.atlassian.com/agile/tutorials/sprints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"https://www.atlassian.com/agile/project-management/estimation"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https://www.atlassian.com/agile/project-management/estimation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  <w:sz w:val="28"/>
          <w:szCs w:val="28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322</Words>
  <Characters>1992</Characters>
  <Lines>198</Lines>
  <Paragraphs>90</Paragraphs>
  <CharactersWithSpaces>2221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R BHAVANI</dc:creator>
  <cp:lastModifiedBy>vivo user</cp:lastModifiedBy>
  <cp:revision>0</cp:revision>
  <dcterms:created xsi:type="dcterms:W3CDTF">2026-09-27T09:31:00Z</dcterms:created>
  <dcterms:modified xsi:type="dcterms:W3CDTF">2026-10-06T03:03:17Z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A45C0F2BEEC04C5BBCE2605A17F26F62_13</vt:lpwstr>
  </property>
</Properties>
</file>