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58884146" w:displacedByCustomXml="next"/>
    <w:sdt>
      <w:sdtPr>
        <w:rPr>
          <w:rFonts w:ascii="Lato" w:eastAsia="Cambria" w:hAnsi="Lato"/>
          <w:b w:val="0"/>
          <w:bCs w:val="0"/>
          <w:color w:val="auto"/>
          <w:sz w:val="20"/>
          <w:szCs w:val="22"/>
          <w:lang w:val="en-US"/>
        </w:rPr>
        <w:id w:val="-556853962"/>
        <w:docPartObj>
          <w:docPartGallery w:val="Table of Contents"/>
          <w:docPartUnique/>
        </w:docPartObj>
      </w:sdtPr>
      <w:sdtEndPr>
        <w:rPr>
          <w:noProof/>
        </w:rPr>
      </w:sdtEndPr>
      <w:sdtContent>
        <w:p w14:paraId="5A6F2E81" w14:textId="2E5E36C7" w:rsidR="006F0357" w:rsidRDefault="006F0357">
          <w:pPr>
            <w:pStyle w:val="TOCHeading"/>
          </w:pPr>
          <w:r>
            <w:t>Contents</w:t>
          </w:r>
        </w:p>
        <w:p w14:paraId="786CE6BC" w14:textId="61D1B008" w:rsidR="007B0735" w:rsidRDefault="006F0357">
          <w:pPr>
            <w:pStyle w:val="TOC1"/>
            <w:rPr>
              <w:rFonts w:asciiTheme="minorHAnsi" w:eastAsiaTheme="minorEastAsia" w:hAnsiTheme="minorHAnsi" w:cstheme="minorBidi"/>
              <w:caps w:val="0"/>
              <w:noProof/>
              <w:sz w:val="22"/>
              <w:lang w:val="en-FI" w:eastAsia="en-FI"/>
            </w:rPr>
          </w:pPr>
          <w:r>
            <w:fldChar w:fldCharType="begin"/>
          </w:r>
          <w:r>
            <w:instrText xml:space="preserve"> TOC \o "1-3" \h \z \u </w:instrText>
          </w:r>
          <w:r>
            <w:fldChar w:fldCharType="separate"/>
          </w:r>
          <w:hyperlink w:anchor="_Toc102499646" w:history="1">
            <w:r w:rsidR="007B0735" w:rsidRPr="00894625">
              <w:rPr>
                <w:rStyle w:val="Hyperlink"/>
                <w:noProof/>
                <w:lang w:val="en-FI"/>
              </w:rPr>
              <w:t>Introduction</w:t>
            </w:r>
            <w:r w:rsidR="007B0735">
              <w:rPr>
                <w:noProof/>
                <w:webHidden/>
              </w:rPr>
              <w:tab/>
            </w:r>
            <w:r w:rsidR="007B0735">
              <w:rPr>
                <w:noProof/>
                <w:webHidden/>
              </w:rPr>
              <w:fldChar w:fldCharType="begin"/>
            </w:r>
            <w:r w:rsidR="007B0735">
              <w:rPr>
                <w:noProof/>
                <w:webHidden/>
              </w:rPr>
              <w:instrText xml:space="preserve"> PAGEREF _Toc102499646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04DCB256" w14:textId="7E98716E" w:rsidR="007B0735" w:rsidRDefault="000D1B9D">
          <w:pPr>
            <w:pStyle w:val="TOC1"/>
            <w:rPr>
              <w:rFonts w:asciiTheme="minorHAnsi" w:eastAsiaTheme="minorEastAsia" w:hAnsiTheme="minorHAnsi" w:cstheme="minorBidi"/>
              <w:caps w:val="0"/>
              <w:noProof/>
              <w:sz w:val="22"/>
              <w:lang w:val="en-FI" w:eastAsia="en-FI"/>
            </w:rPr>
          </w:pPr>
          <w:hyperlink w:anchor="_Toc102499647" w:history="1">
            <w:r w:rsidR="007B0735" w:rsidRPr="00894625">
              <w:rPr>
                <w:rStyle w:val="Hyperlink"/>
                <w:noProof/>
                <w:lang w:val="en-FI"/>
              </w:rPr>
              <w:t>Debugging using the WebUI</w:t>
            </w:r>
            <w:r w:rsidR="007B0735">
              <w:rPr>
                <w:noProof/>
                <w:webHidden/>
              </w:rPr>
              <w:tab/>
            </w:r>
            <w:r w:rsidR="007B0735">
              <w:rPr>
                <w:noProof/>
                <w:webHidden/>
              </w:rPr>
              <w:fldChar w:fldCharType="begin"/>
            </w:r>
            <w:r w:rsidR="007B0735">
              <w:rPr>
                <w:noProof/>
                <w:webHidden/>
              </w:rPr>
              <w:instrText xml:space="preserve"> PAGEREF _Toc102499647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21B2406C" w14:textId="78ED11C4" w:rsidR="007B0735" w:rsidRDefault="000D1B9D">
          <w:pPr>
            <w:pStyle w:val="TOC2"/>
            <w:rPr>
              <w:rFonts w:asciiTheme="minorHAnsi" w:eastAsiaTheme="minorEastAsia" w:hAnsiTheme="minorHAnsi" w:cstheme="minorBidi"/>
              <w:caps w:val="0"/>
              <w:noProof/>
              <w:sz w:val="22"/>
              <w:lang w:val="en-FI" w:eastAsia="en-FI"/>
            </w:rPr>
          </w:pPr>
          <w:hyperlink w:anchor="_Toc102499648" w:history="1">
            <w:r w:rsidR="007B0735" w:rsidRPr="00894625">
              <w:rPr>
                <w:rStyle w:val="Hyperlink"/>
                <w:noProof/>
                <w:lang w:val="en-FI"/>
              </w:rPr>
              <w:t>Log files</w:t>
            </w:r>
            <w:r w:rsidR="007B0735">
              <w:rPr>
                <w:noProof/>
                <w:webHidden/>
              </w:rPr>
              <w:tab/>
            </w:r>
            <w:r w:rsidR="007B0735">
              <w:rPr>
                <w:noProof/>
                <w:webHidden/>
              </w:rPr>
              <w:fldChar w:fldCharType="begin"/>
            </w:r>
            <w:r w:rsidR="007B0735">
              <w:rPr>
                <w:noProof/>
                <w:webHidden/>
              </w:rPr>
              <w:instrText xml:space="preserve"> PAGEREF _Toc102499648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4E5E2508" w14:textId="59776E5A" w:rsidR="007B0735" w:rsidRDefault="000D1B9D">
          <w:pPr>
            <w:pStyle w:val="TOC3"/>
            <w:rPr>
              <w:rFonts w:asciiTheme="minorHAnsi" w:eastAsiaTheme="minorEastAsia" w:hAnsiTheme="minorHAnsi" w:cstheme="minorBidi"/>
              <w:caps w:val="0"/>
              <w:noProof/>
              <w:sz w:val="22"/>
              <w:lang w:val="en-FI" w:eastAsia="en-FI"/>
            </w:rPr>
          </w:pPr>
          <w:hyperlink w:anchor="_Toc102499649" w:history="1">
            <w:r w:rsidR="007B0735" w:rsidRPr="00894625">
              <w:rPr>
                <w:rStyle w:val="Hyperlink"/>
                <w:noProof/>
                <w:lang w:val="en-FI" w:eastAsia="fi-FI"/>
              </w:rPr>
              <w:t>Persistent log files</w:t>
            </w:r>
            <w:r w:rsidR="007B0735">
              <w:rPr>
                <w:noProof/>
                <w:webHidden/>
              </w:rPr>
              <w:tab/>
            </w:r>
            <w:r w:rsidR="007B0735">
              <w:rPr>
                <w:noProof/>
                <w:webHidden/>
              </w:rPr>
              <w:fldChar w:fldCharType="begin"/>
            </w:r>
            <w:r w:rsidR="007B0735">
              <w:rPr>
                <w:noProof/>
                <w:webHidden/>
              </w:rPr>
              <w:instrText xml:space="preserve"> PAGEREF _Toc102499649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0CBF8DC9" w14:textId="706AB0B5" w:rsidR="007B0735" w:rsidRDefault="000D1B9D">
          <w:pPr>
            <w:pStyle w:val="TOC2"/>
            <w:rPr>
              <w:rFonts w:asciiTheme="minorHAnsi" w:eastAsiaTheme="minorEastAsia" w:hAnsiTheme="minorHAnsi" w:cstheme="minorBidi"/>
              <w:caps w:val="0"/>
              <w:noProof/>
              <w:sz w:val="22"/>
              <w:lang w:val="en-FI" w:eastAsia="en-FI"/>
            </w:rPr>
          </w:pPr>
          <w:hyperlink w:anchor="_Toc102499650" w:history="1">
            <w:r w:rsidR="007B0735" w:rsidRPr="00894625">
              <w:rPr>
                <w:rStyle w:val="Hyperlink"/>
                <w:noProof/>
                <w:lang w:val="en-FI" w:eastAsia="fi-FI"/>
              </w:rPr>
              <w:t>Other operations</w:t>
            </w:r>
            <w:r w:rsidR="007B0735">
              <w:rPr>
                <w:noProof/>
                <w:webHidden/>
              </w:rPr>
              <w:tab/>
            </w:r>
            <w:r w:rsidR="007B0735">
              <w:rPr>
                <w:noProof/>
                <w:webHidden/>
              </w:rPr>
              <w:fldChar w:fldCharType="begin"/>
            </w:r>
            <w:r w:rsidR="007B0735">
              <w:rPr>
                <w:noProof/>
                <w:webHidden/>
              </w:rPr>
              <w:instrText xml:space="preserve"> PAGEREF _Toc102499650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2BAEFE62" w14:textId="026A3A3B" w:rsidR="007B0735" w:rsidRDefault="000D1B9D">
          <w:pPr>
            <w:pStyle w:val="TOC1"/>
            <w:rPr>
              <w:rFonts w:asciiTheme="minorHAnsi" w:eastAsiaTheme="minorEastAsia" w:hAnsiTheme="minorHAnsi" w:cstheme="minorBidi"/>
              <w:caps w:val="0"/>
              <w:noProof/>
              <w:sz w:val="22"/>
              <w:lang w:val="en-FI" w:eastAsia="en-FI"/>
            </w:rPr>
          </w:pPr>
          <w:hyperlink w:anchor="_Toc102499651" w:history="1">
            <w:r w:rsidR="007B0735" w:rsidRPr="00894625">
              <w:rPr>
                <w:rStyle w:val="Hyperlink"/>
                <w:noProof/>
                <w:lang w:val="en-FI" w:eastAsia="fi-FI"/>
              </w:rPr>
              <w:t>Debugging using SSH</w:t>
            </w:r>
            <w:r w:rsidR="007B0735">
              <w:rPr>
                <w:noProof/>
                <w:webHidden/>
              </w:rPr>
              <w:tab/>
            </w:r>
            <w:r w:rsidR="007B0735">
              <w:rPr>
                <w:noProof/>
                <w:webHidden/>
              </w:rPr>
              <w:fldChar w:fldCharType="begin"/>
            </w:r>
            <w:r w:rsidR="007B0735">
              <w:rPr>
                <w:noProof/>
                <w:webHidden/>
              </w:rPr>
              <w:instrText xml:space="preserve"> PAGEREF _Toc102499651 \h </w:instrText>
            </w:r>
            <w:r w:rsidR="007B0735">
              <w:rPr>
                <w:noProof/>
                <w:webHidden/>
              </w:rPr>
            </w:r>
            <w:r w:rsidR="007B0735">
              <w:rPr>
                <w:noProof/>
                <w:webHidden/>
              </w:rPr>
              <w:fldChar w:fldCharType="separate"/>
            </w:r>
            <w:r w:rsidR="007B0735">
              <w:rPr>
                <w:noProof/>
                <w:webHidden/>
              </w:rPr>
              <w:t>2</w:t>
            </w:r>
            <w:r w:rsidR="007B0735">
              <w:rPr>
                <w:noProof/>
                <w:webHidden/>
              </w:rPr>
              <w:fldChar w:fldCharType="end"/>
            </w:r>
          </w:hyperlink>
        </w:p>
        <w:p w14:paraId="7361CF70" w14:textId="52994CD0" w:rsidR="007B0735" w:rsidRDefault="000D1B9D">
          <w:pPr>
            <w:pStyle w:val="TOC2"/>
            <w:rPr>
              <w:rFonts w:asciiTheme="minorHAnsi" w:eastAsiaTheme="minorEastAsia" w:hAnsiTheme="minorHAnsi" w:cstheme="minorBidi"/>
              <w:caps w:val="0"/>
              <w:noProof/>
              <w:sz w:val="22"/>
              <w:lang w:val="en-FI" w:eastAsia="en-FI"/>
            </w:rPr>
          </w:pPr>
          <w:hyperlink w:anchor="_Toc102499652" w:history="1">
            <w:r w:rsidR="007B0735" w:rsidRPr="00894625">
              <w:rPr>
                <w:rStyle w:val="Hyperlink"/>
                <w:noProof/>
                <w:lang w:val="en-FI" w:eastAsia="fi-FI"/>
              </w:rPr>
              <w:t>SSH/SCP tools</w:t>
            </w:r>
            <w:r w:rsidR="007B0735">
              <w:rPr>
                <w:noProof/>
                <w:webHidden/>
              </w:rPr>
              <w:tab/>
            </w:r>
            <w:r w:rsidR="007B0735">
              <w:rPr>
                <w:noProof/>
                <w:webHidden/>
              </w:rPr>
              <w:fldChar w:fldCharType="begin"/>
            </w:r>
            <w:r w:rsidR="007B0735">
              <w:rPr>
                <w:noProof/>
                <w:webHidden/>
              </w:rPr>
              <w:instrText xml:space="preserve"> PAGEREF _Toc102499652 \h </w:instrText>
            </w:r>
            <w:r w:rsidR="007B0735">
              <w:rPr>
                <w:noProof/>
                <w:webHidden/>
              </w:rPr>
            </w:r>
            <w:r w:rsidR="007B0735">
              <w:rPr>
                <w:noProof/>
                <w:webHidden/>
              </w:rPr>
              <w:fldChar w:fldCharType="separate"/>
            </w:r>
            <w:r w:rsidR="007B0735">
              <w:rPr>
                <w:noProof/>
                <w:webHidden/>
              </w:rPr>
              <w:t>3</w:t>
            </w:r>
            <w:r w:rsidR="007B0735">
              <w:rPr>
                <w:noProof/>
                <w:webHidden/>
              </w:rPr>
              <w:fldChar w:fldCharType="end"/>
            </w:r>
          </w:hyperlink>
        </w:p>
        <w:p w14:paraId="0A5FF3BA" w14:textId="51BFCE51" w:rsidR="007B0735" w:rsidRDefault="000D1B9D">
          <w:pPr>
            <w:pStyle w:val="TOC2"/>
            <w:rPr>
              <w:rFonts w:asciiTheme="minorHAnsi" w:eastAsiaTheme="minorEastAsia" w:hAnsiTheme="minorHAnsi" w:cstheme="minorBidi"/>
              <w:caps w:val="0"/>
              <w:noProof/>
              <w:sz w:val="22"/>
              <w:lang w:val="en-FI" w:eastAsia="en-FI"/>
            </w:rPr>
          </w:pPr>
          <w:hyperlink w:anchor="_Toc102499653" w:history="1">
            <w:r w:rsidR="007B0735" w:rsidRPr="00894625">
              <w:rPr>
                <w:rStyle w:val="Hyperlink"/>
                <w:noProof/>
                <w:lang w:val="en-FI" w:eastAsia="fi-FI"/>
              </w:rPr>
              <w:t>Resetting the SSH password</w:t>
            </w:r>
            <w:r w:rsidR="007B0735">
              <w:rPr>
                <w:noProof/>
                <w:webHidden/>
              </w:rPr>
              <w:tab/>
            </w:r>
            <w:r w:rsidR="007B0735">
              <w:rPr>
                <w:noProof/>
                <w:webHidden/>
              </w:rPr>
              <w:fldChar w:fldCharType="begin"/>
            </w:r>
            <w:r w:rsidR="007B0735">
              <w:rPr>
                <w:noProof/>
                <w:webHidden/>
              </w:rPr>
              <w:instrText xml:space="preserve"> PAGEREF _Toc102499653 \h </w:instrText>
            </w:r>
            <w:r w:rsidR="007B0735">
              <w:rPr>
                <w:noProof/>
                <w:webHidden/>
              </w:rPr>
            </w:r>
            <w:r w:rsidR="007B0735">
              <w:rPr>
                <w:noProof/>
                <w:webHidden/>
              </w:rPr>
              <w:fldChar w:fldCharType="separate"/>
            </w:r>
            <w:r w:rsidR="007B0735">
              <w:rPr>
                <w:noProof/>
                <w:webHidden/>
              </w:rPr>
              <w:t>3</w:t>
            </w:r>
            <w:r w:rsidR="007B0735">
              <w:rPr>
                <w:noProof/>
                <w:webHidden/>
              </w:rPr>
              <w:fldChar w:fldCharType="end"/>
            </w:r>
          </w:hyperlink>
        </w:p>
        <w:p w14:paraId="1E15D9C0" w14:textId="3CC50DC6" w:rsidR="007B0735" w:rsidRDefault="000D1B9D">
          <w:pPr>
            <w:pStyle w:val="TOC2"/>
            <w:rPr>
              <w:rFonts w:asciiTheme="minorHAnsi" w:eastAsiaTheme="minorEastAsia" w:hAnsiTheme="minorHAnsi" w:cstheme="minorBidi"/>
              <w:caps w:val="0"/>
              <w:noProof/>
              <w:sz w:val="22"/>
              <w:lang w:val="en-FI" w:eastAsia="en-FI"/>
            </w:rPr>
          </w:pPr>
          <w:hyperlink w:anchor="_Toc102499654" w:history="1">
            <w:r w:rsidR="007B0735" w:rsidRPr="00894625">
              <w:rPr>
                <w:rStyle w:val="Hyperlink"/>
                <w:noProof/>
                <w:lang w:val="en-FI" w:eastAsia="fi-FI"/>
              </w:rPr>
              <w:t>Logging in using SSH</w:t>
            </w:r>
            <w:r w:rsidR="007B0735">
              <w:rPr>
                <w:noProof/>
                <w:webHidden/>
              </w:rPr>
              <w:tab/>
            </w:r>
            <w:r w:rsidR="007B0735">
              <w:rPr>
                <w:noProof/>
                <w:webHidden/>
              </w:rPr>
              <w:fldChar w:fldCharType="begin"/>
            </w:r>
            <w:r w:rsidR="007B0735">
              <w:rPr>
                <w:noProof/>
                <w:webHidden/>
              </w:rPr>
              <w:instrText xml:space="preserve"> PAGEREF _Toc102499654 \h </w:instrText>
            </w:r>
            <w:r w:rsidR="007B0735">
              <w:rPr>
                <w:noProof/>
                <w:webHidden/>
              </w:rPr>
            </w:r>
            <w:r w:rsidR="007B0735">
              <w:rPr>
                <w:noProof/>
                <w:webHidden/>
              </w:rPr>
              <w:fldChar w:fldCharType="separate"/>
            </w:r>
            <w:r w:rsidR="007B0735">
              <w:rPr>
                <w:noProof/>
                <w:webHidden/>
              </w:rPr>
              <w:t>3</w:t>
            </w:r>
            <w:r w:rsidR="007B0735">
              <w:rPr>
                <w:noProof/>
                <w:webHidden/>
              </w:rPr>
              <w:fldChar w:fldCharType="end"/>
            </w:r>
          </w:hyperlink>
        </w:p>
        <w:p w14:paraId="474F508C" w14:textId="2D29F8DF" w:rsidR="007B0735" w:rsidRDefault="000D1B9D">
          <w:pPr>
            <w:pStyle w:val="TOC3"/>
            <w:rPr>
              <w:rFonts w:asciiTheme="minorHAnsi" w:eastAsiaTheme="minorEastAsia" w:hAnsiTheme="minorHAnsi" w:cstheme="minorBidi"/>
              <w:caps w:val="0"/>
              <w:noProof/>
              <w:sz w:val="22"/>
              <w:lang w:val="en-FI" w:eastAsia="en-FI"/>
            </w:rPr>
          </w:pPr>
          <w:hyperlink w:anchor="_Toc102499655" w:history="1">
            <w:r w:rsidR="007B0735" w:rsidRPr="00894625">
              <w:rPr>
                <w:rStyle w:val="Hyperlink"/>
                <w:noProof/>
                <w:lang w:val="en-FI" w:eastAsia="fi-FI"/>
              </w:rPr>
              <w:t>Checking the application from the shell</w:t>
            </w:r>
            <w:r w:rsidR="007B0735">
              <w:rPr>
                <w:noProof/>
                <w:webHidden/>
              </w:rPr>
              <w:tab/>
            </w:r>
            <w:r w:rsidR="007B0735">
              <w:rPr>
                <w:noProof/>
                <w:webHidden/>
              </w:rPr>
              <w:fldChar w:fldCharType="begin"/>
            </w:r>
            <w:r w:rsidR="007B0735">
              <w:rPr>
                <w:noProof/>
                <w:webHidden/>
              </w:rPr>
              <w:instrText xml:space="preserve"> PAGEREF _Toc102499655 \h </w:instrText>
            </w:r>
            <w:r w:rsidR="007B0735">
              <w:rPr>
                <w:noProof/>
                <w:webHidden/>
              </w:rPr>
            </w:r>
            <w:r w:rsidR="007B0735">
              <w:rPr>
                <w:noProof/>
                <w:webHidden/>
              </w:rPr>
              <w:fldChar w:fldCharType="separate"/>
            </w:r>
            <w:r w:rsidR="007B0735">
              <w:rPr>
                <w:noProof/>
                <w:webHidden/>
              </w:rPr>
              <w:t>4</w:t>
            </w:r>
            <w:r w:rsidR="007B0735">
              <w:rPr>
                <w:noProof/>
                <w:webHidden/>
              </w:rPr>
              <w:fldChar w:fldCharType="end"/>
            </w:r>
          </w:hyperlink>
        </w:p>
        <w:p w14:paraId="48D1F4BC" w14:textId="6C1E32A8" w:rsidR="007B0735" w:rsidRDefault="000D1B9D">
          <w:pPr>
            <w:pStyle w:val="TOC3"/>
            <w:rPr>
              <w:rFonts w:asciiTheme="minorHAnsi" w:eastAsiaTheme="minorEastAsia" w:hAnsiTheme="minorHAnsi" w:cstheme="minorBidi"/>
              <w:caps w:val="0"/>
              <w:noProof/>
              <w:sz w:val="22"/>
              <w:lang w:val="en-FI" w:eastAsia="en-FI"/>
            </w:rPr>
          </w:pPr>
          <w:hyperlink w:anchor="_Toc102499656" w:history="1">
            <w:r w:rsidR="007B0735" w:rsidRPr="00894625">
              <w:rPr>
                <w:rStyle w:val="Hyperlink"/>
                <w:noProof/>
                <w:lang w:val="en-FI" w:eastAsia="fi-FI"/>
              </w:rPr>
              <w:t>Running the application manually</w:t>
            </w:r>
            <w:r w:rsidR="007B0735">
              <w:rPr>
                <w:noProof/>
                <w:webHidden/>
              </w:rPr>
              <w:tab/>
            </w:r>
            <w:r w:rsidR="007B0735">
              <w:rPr>
                <w:noProof/>
                <w:webHidden/>
              </w:rPr>
              <w:fldChar w:fldCharType="begin"/>
            </w:r>
            <w:r w:rsidR="007B0735">
              <w:rPr>
                <w:noProof/>
                <w:webHidden/>
              </w:rPr>
              <w:instrText xml:space="preserve"> PAGEREF _Toc102499656 \h </w:instrText>
            </w:r>
            <w:r w:rsidR="007B0735">
              <w:rPr>
                <w:noProof/>
                <w:webHidden/>
              </w:rPr>
            </w:r>
            <w:r w:rsidR="007B0735">
              <w:rPr>
                <w:noProof/>
                <w:webHidden/>
              </w:rPr>
              <w:fldChar w:fldCharType="separate"/>
            </w:r>
            <w:r w:rsidR="007B0735">
              <w:rPr>
                <w:noProof/>
                <w:webHidden/>
              </w:rPr>
              <w:t>4</w:t>
            </w:r>
            <w:r w:rsidR="007B0735">
              <w:rPr>
                <w:noProof/>
                <w:webHidden/>
              </w:rPr>
              <w:fldChar w:fldCharType="end"/>
            </w:r>
          </w:hyperlink>
        </w:p>
        <w:p w14:paraId="39A69D06" w14:textId="22F3847E" w:rsidR="007B0735" w:rsidRDefault="000D1B9D">
          <w:pPr>
            <w:pStyle w:val="TOC3"/>
            <w:rPr>
              <w:rFonts w:asciiTheme="minorHAnsi" w:eastAsiaTheme="minorEastAsia" w:hAnsiTheme="minorHAnsi" w:cstheme="minorBidi"/>
              <w:caps w:val="0"/>
              <w:noProof/>
              <w:sz w:val="22"/>
              <w:lang w:val="en-FI" w:eastAsia="en-FI"/>
            </w:rPr>
          </w:pPr>
          <w:hyperlink w:anchor="_Toc102499657" w:history="1">
            <w:r w:rsidR="007B0735" w:rsidRPr="00894625">
              <w:rPr>
                <w:rStyle w:val="Hyperlink"/>
                <w:noProof/>
                <w:lang w:eastAsia="fi-FI"/>
              </w:rPr>
              <w:t>Updating application files using SCP</w:t>
            </w:r>
            <w:r w:rsidR="007B0735">
              <w:rPr>
                <w:noProof/>
                <w:webHidden/>
              </w:rPr>
              <w:tab/>
            </w:r>
            <w:r w:rsidR="007B0735">
              <w:rPr>
                <w:noProof/>
                <w:webHidden/>
              </w:rPr>
              <w:fldChar w:fldCharType="begin"/>
            </w:r>
            <w:r w:rsidR="007B0735">
              <w:rPr>
                <w:noProof/>
                <w:webHidden/>
              </w:rPr>
              <w:instrText xml:space="preserve"> PAGEREF _Toc102499657 \h </w:instrText>
            </w:r>
            <w:r w:rsidR="007B0735">
              <w:rPr>
                <w:noProof/>
                <w:webHidden/>
              </w:rPr>
            </w:r>
            <w:r w:rsidR="007B0735">
              <w:rPr>
                <w:noProof/>
                <w:webHidden/>
              </w:rPr>
              <w:fldChar w:fldCharType="separate"/>
            </w:r>
            <w:r w:rsidR="007B0735">
              <w:rPr>
                <w:noProof/>
                <w:webHidden/>
              </w:rPr>
              <w:t>5</w:t>
            </w:r>
            <w:r w:rsidR="007B0735">
              <w:rPr>
                <w:noProof/>
                <w:webHidden/>
              </w:rPr>
              <w:fldChar w:fldCharType="end"/>
            </w:r>
          </w:hyperlink>
        </w:p>
        <w:p w14:paraId="47E2C905" w14:textId="6C105F59" w:rsidR="007B0735" w:rsidRDefault="000D1B9D">
          <w:pPr>
            <w:pStyle w:val="TOC2"/>
            <w:rPr>
              <w:rFonts w:asciiTheme="minorHAnsi" w:eastAsiaTheme="minorEastAsia" w:hAnsiTheme="minorHAnsi" w:cstheme="minorBidi"/>
              <w:caps w:val="0"/>
              <w:noProof/>
              <w:sz w:val="22"/>
              <w:lang w:val="en-FI" w:eastAsia="en-FI"/>
            </w:rPr>
          </w:pPr>
          <w:hyperlink w:anchor="_Toc102499658" w:history="1">
            <w:r w:rsidR="007B0735" w:rsidRPr="00894625">
              <w:rPr>
                <w:rStyle w:val="Hyperlink"/>
                <w:noProof/>
                <w:lang w:val="en-FI" w:eastAsia="fi-FI"/>
              </w:rPr>
              <w:t>Using SSH key authentication</w:t>
            </w:r>
            <w:r w:rsidR="007B0735">
              <w:rPr>
                <w:noProof/>
                <w:webHidden/>
              </w:rPr>
              <w:tab/>
            </w:r>
            <w:r w:rsidR="007B0735">
              <w:rPr>
                <w:noProof/>
                <w:webHidden/>
              </w:rPr>
              <w:fldChar w:fldCharType="begin"/>
            </w:r>
            <w:r w:rsidR="007B0735">
              <w:rPr>
                <w:noProof/>
                <w:webHidden/>
              </w:rPr>
              <w:instrText xml:space="preserve"> PAGEREF _Toc102499658 \h </w:instrText>
            </w:r>
            <w:r w:rsidR="007B0735">
              <w:rPr>
                <w:noProof/>
                <w:webHidden/>
              </w:rPr>
            </w:r>
            <w:r w:rsidR="007B0735">
              <w:rPr>
                <w:noProof/>
                <w:webHidden/>
              </w:rPr>
              <w:fldChar w:fldCharType="separate"/>
            </w:r>
            <w:r w:rsidR="007B0735">
              <w:rPr>
                <w:noProof/>
                <w:webHidden/>
              </w:rPr>
              <w:t>5</w:t>
            </w:r>
            <w:r w:rsidR="007B0735">
              <w:rPr>
                <w:noProof/>
                <w:webHidden/>
              </w:rPr>
              <w:fldChar w:fldCharType="end"/>
            </w:r>
          </w:hyperlink>
        </w:p>
        <w:p w14:paraId="6246967D" w14:textId="24CBD615" w:rsidR="007B0735" w:rsidRDefault="000D1B9D">
          <w:pPr>
            <w:pStyle w:val="TOC2"/>
            <w:rPr>
              <w:rFonts w:asciiTheme="minorHAnsi" w:eastAsiaTheme="minorEastAsia" w:hAnsiTheme="minorHAnsi" w:cstheme="minorBidi"/>
              <w:caps w:val="0"/>
              <w:noProof/>
              <w:sz w:val="22"/>
              <w:lang w:val="en-FI" w:eastAsia="en-FI"/>
            </w:rPr>
          </w:pPr>
          <w:hyperlink w:anchor="_Toc102499659" w:history="1">
            <w:r w:rsidR="007B0735" w:rsidRPr="00894625">
              <w:rPr>
                <w:rStyle w:val="Hyperlink"/>
                <w:noProof/>
                <w:lang w:val="en-FI" w:eastAsia="fi-FI"/>
              </w:rPr>
              <w:t>nidshell for API exploration and debugging</w:t>
            </w:r>
            <w:r w:rsidR="007B0735">
              <w:rPr>
                <w:noProof/>
                <w:webHidden/>
              </w:rPr>
              <w:tab/>
            </w:r>
            <w:r w:rsidR="007B0735">
              <w:rPr>
                <w:noProof/>
                <w:webHidden/>
              </w:rPr>
              <w:fldChar w:fldCharType="begin"/>
            </w:r>
            <w:r w:rsidR="007B0735">
              <w:rPr>
                <w:noProof/>
                <w:webHidden/>
              </w:rPr>
              <w:instrText xml:space="preserve"> PAGEREF _Toc102499659 \h </w:instrText>
            </w:r>
            <w:r w:rsidR="007B0735">
              <w:rPr>
                <w:noProof/>
                <w:webHidden/>
              </w:rPr>
            </w:r>
            <w:r w:rsidR="007B0735">
              <w:rPr>
                <w:noProof/>
                <w:webHidden/>
              </w:rPr>
              <w:fldChar w:fldCharType="separate"/>
            </w:r>
            <w:r w:rsidR="007B0735">
              <w:rPr>
                <w:noProof/>
                <w:webHidden/>
              </w:rPr>
              <w:t>6</w:t>
            </w:r>
            <w:r w:rsidR="007B0735">
              <w:rPr>
                <w:noProof/>
                <w:webHidden/>
              </w:rPr>
              <w:fldChar w:fldCharType="end"/>
            </w:r>
          </w:hyperlink>
        </w:p>
        <w:p w14:paraId="5A86B614" w14:textId="490812CD" w:rsidR="002C59C3" w:rsidRDefault="006F0357" w:rsidP="002C59C3">
          <w:pPr>
            <w:rPr>
              <w:noProof/>
            </w:rPr>
          </w:pPr>
          <w:r>
            <w:rPr>
              <w:b/>
              <w:bCs/>
              <w:noProof/>
            </w:rPr>
            <w:fldChar w:fldCharType="end"/>
          </w:r>
        </w:p>
      </w:sdtContent>
    </w:sdt>
    <w:p w14:paraId="38D2DB46" w14:textId="00B27D8A" w:rsidR="00020746" w:rsidRPr="002C59C3" w:rsidRDefault="00020746" w:rsidP="002C59C3">
      <w:r>
        <w:br w:type="page"/>
      </w:r>
    </w:p>
    <w:p w14:paraId="05A03036" w14:textId="6CA00C66" w:rsidR="00B87C49" w:rsidRDefault="00B87C49" w:rsidP="005808A8">
      <w:pPr>
        <w:pStyle w:val="Heading1"/>
        <w:rPr>
          <w:lang w:val="en-FI"/>
        </w:rPr>
      </w:pPr>
      <w:bookmarkStart w:id="1" w:name="_Toc102499646"/>
      <w:r>
        <w:rPr>
          <w:lang w:val="en-FI"/>
        </w:rPr>
        <w:lastRenderedPageBreak/>
        <w:t>Introduction</w:t>
      </w:r>
      <w:bookmarkEnd w:id="1"/>
    </w:p>
    <w:p w14:paraId="53089299" w14:textId="0A440E7D" w:rsidR="00B87C49" w:rsidRPr="00B87C49" w:rsidRDefault="00B87C49" w:rsidP="00B87C49">
      <w:pPr>
        <w:rPr>
          <w:lang w:val="en-FI"/>
        </w:rPr>
      </w:pPr>
      <w:r>
        <w:rPr>
          <w:lang w:val="en-FI"/>
        </w:rPr>
        <w:t xml:space="preserve">This document describes </w:t>
      </w:r>
      <w:r w:rsidR="00EE5899">
        <w:rPr>
          <w:lang w:val="en-FI"/>
        </w:rPr>
        <w:t xml:space="preserve">how </w:t>
      </w:r>
      <w:r>
        <w:rPr>
          <w:lang w:val="en-FI"/>
        </w:rPr>
        <w:t xml:space="preserve">applications can be developed and debugged on </w:t>
      </w:r>
      <w:r w:rsidR="00EE5899">
        <w:rPr>
          <w:lang w:val="en-FI"/>
        </w:rPr>
        <w:t xml:space="preserve">NordicID’s </w:t>
      </w:r>
      <w:r>
        <w:rPr>
          <w:lang w:val="en-FI"/>
        </w:rPr>
        <w:t xml:space="preserve">FR22 device. </w:t>
      </w:r>
      <w:r w:rsidR="0006193B">
        <w:rPr>
          <w:lang w:val="en-FI"/>
        </w:rPr>
        <w:t>A</w:t>
      </w:r>
      <w:r>
        <w:rPr>
          <w:lang w:val="en-FI"/>
        </w:rPr>
        <w:t xml:space="preserve"> basic knowledge of how application development works on the FR22 device</w:t>
      </w:r>
      <w:r w:rsidR="006C0AB2">
        <w:rPr>
          <w:lang w:val="en-FI"/>
        </w:rPr>
        <w:t xml:space="preserve"> is assumed</w:t>
      </w:r>
      <w:r>
        <w:rPr>
          <w:lang w:val="en-FI"/>
        </w:rPr>
        <w:t xml:space="preserve">, </w:t>
      </w:r>
      <w:r w:rsidR="00356CF4">
        <w:rPr>
          <w:lang w:val="en-FI"/>
        </w:rPr>
        <w:t xml:space="preserve">please </w:t>
      </w:r>
      <w:r>
        <w:rPr>
          <w:lang w:val="en-FI"/>
        </w:rPr>
        <w:t>see the various samples and documentation</w:t>
      </w:r>
      <w:r w:rsidR="00356CF4">
        <w:rPr>
          <w:lang w:val="en-FI"/>
        </w:rPr>
        <w:t xml:space="preserve"> provided at </w:t>
      </w:r>
      <w:hyperlink r:id="rId11" w:history="1">
        <w:r w:rsidR="00356CF4" w:rsidRPr="006C666A">
          <w:rPr>
            <w:rStyle w:val="Hyperlink"/>
            <w:lang w:val="en-FI"/>
          </w:rPr>
          <w:t>https://github.com/NordicID/fr22_samples/</w:t>
        </w:r>
      </w:hyperlink>
      <w:r w:rsidR="00356CF4">
        <w:rPr>
          <w:lang w:val="en-FI"/>
        </w:rPr>
        <w:t>.</w:t>
      </w:r>
    </w:p>
    <w:p w14:paraId="654E2A58" w14:textId="5DD9BFCE" w:rsidR="001510A5" w:rsidRDefault="00FF5C68" w:rsidP="005808A8">
      <w:pPr>
        <w:pStyle w:val="Heading1"/>
        <w:rPr>
          <w:lang w:val="en-FI"/>
        </w:rPr>
      </w:pPr>
      <w:bookmarkStart w:id="2" w:name="_Toc102499647"/>
      <w:r>
        <w:rPr>
          <w:lang w:val="en-FI"/>
        </w:rPr>
        <w:t xml:space="preserve">Debugging </w:t>
      </w:r>
      <w:r w:rsidR="00F9653B">
        <w:rPr>
          <w:lang w:val="en-FI"/>
        </w:rPr>
        <w:t>using the</w:t>
      </w:r>
      <w:r>
        <w:rPr>
          <w:lang w:val="en-FI"/>
        </w:rPr>
        <w:t xml:space="preserve"> WebUI</w:t>
      </w:r>
      <w:bookmarkEnd w:id="2"/>
    </w:p>
    <w:p w14:paraId="6566C856" w14:textId="334F8AA8" w:rsidR="00E83121" w:rsidRPr="00E83121" w:rsidRDefault="00E83121" w:rsidP="00E83121">
      <w:pPr>
        <w:pStyle w:val="Heading2"/>
        <w:rPr>
          <w:lang w:val="en-FI"/>
        </w:rPr>
      </w:pPr>
      <w:bookmarkStart w:id="3" w:name="_Toc102499648"/>
      <w:r>
        <w:rPr>
          <w:lang w:val="en-FI"/>
        </w:rPr>
        <w:t>Log files</w:t>
      </w:r>
      <w:bookmarkEnd w:id="3"/>
    </w:p>
    <w:p w14:paraId="23760E38" w14:textId="2F931BBE" w:rsidR="00FF5C68" w:rsidRDefault="00FF5C68" w:rsidP="000B1316">
      <w:pPr>
        <w:rPr>
          <w:lang w:val="en-FI"/>
        </w:rPr>
      </w:pPr>
      <w:r>
        <w:rPr>
          <w:lang w:val="en-FI"/>
        </w:rPr>
        <w:t xml:space="preserve">Application log </w:t>
      </w:r>
      <w:r w:rsidR="00953D2F">
        <w:rPr>
          <w:lang w:val="en-FI"/>
        </w:rPr>
        <w:t xml:space="preserve">data is </w:t>
      </w:r>
      <w:r>
        <w:rPr>
          <w:lang w:val="en-FI"/>
        </w:rPr>
        <w:t xml:space="preserve">available in the WebUI by navigating to </w:t>
      </w:r>
      <w:r w:rsidRPr="00FF5C68">
        <w:rPr>
          <w:i/>
          <w:iCs/>
          <w:lang w:val="en-FI"/>
        </w:rPr>
        <w:t>Software/Applications</w:t>
      </w:r>
      <w:r>
        <w:rPr>
          <w:lang w:val="en-FI"/>
        </w:rPr>
        <w:t xml:space="preserve"> and pressing the </w:t>
      </w:r>
      <w:r w:rsidRPr="00FF5C68">
        <w:rPr>
          <w:i/>
          <w:iCs/>
          <w:lang w:val="en-FI"/>
        </w:rPr>
        <w:t>Log</w:t>
      </w:r>
      <w:r>
        <w:rPr>
          <w:lang w:val="en-FI"/>
        </w:rPr>
        <w:t xml:space="preserve"> button on the application</w:t>
      </w:r>
      <w:r w:rsidR="00AA3201">
        <w:rPr>
          <w:lang w:val="en-FI"/>
        </w:rPr>
        <w:t xml:space="preserve">’s </w:t>
      </w:r>
      <w:r>
        <w:rPr>
          <w:lang w:val="en-FI"/>
        </w:rPr>
        <w:t>row.</w:t>
      </w:r>
      <w:r w:rsidR="00AA3201">
        <w:rPr>
          <w:lang w:val="en-FI"/>
        </w:rPr>
        <w:t xml:space="preserve"> The log</w:t>
      </w:r>
      <w:r w:rsidR="00110BAA">
        <w:rPr>
          <w:lang w:val="en-FI"/>
        </w:rPr>
        <w:t>s</w:t>
      </w:r>
      <w:r w:rsidR="00AA3201">
        <w:rPr>
          <w:lang w:val="en-FI"/>
        </w:rPr>
        <w:t xml:space="preserve"> for an application can also be reached by navigating to </w:t>
      </w:r>
      <w:r w:rsidR="00AA3201" w:rsidRPr="00AA3201">
        <w:rPr>
          <w:i/>
          <w:iCs/>
          <w:lang w:val="en-FI"/>
        </w:rPr>
        <w:t>System/Log</w:t>
      </w:r>
      <w:r w:rsidR="00AA3201">
        <w:rPr>
          <w:lang w:val="en-FI"/>
        </w:rPr>
        <w:t xml:space="preserve"> and selecting the application from the </w:t>
      </w:r>
      <w:r w:rsidR="00AA3201" w:rsidRPr="00AA3201">
        <w:rPr>
          <w:i/>
          <w:iCs/>
          <w:lang w:val="en-FI"/>
        </w:rPr>
        <w:t>Applications</w:t>
      </w:r>
      <w:r w:rsidR="00AA3201">
        <w:rPr>
          <w:lang w:val="en-FI"/>
        </w:rPr>
        <w:t xml:space="preserve"> drop down selector.</w:t>
      </w:r>
      <w:bookmarkEnd w:id="0"/>
    </w:p>
    <w:p w14:paraId="75A9063E" w14:textId="795AEF69" w:rsidR="00006AE2" w:rsidRDefault="00006AE2" w:rsidP="00E83121">
      <w:pPr>
        <w:pStyle w:val="Heading3"/>
        <w:rPr>
          <w:lang w:val="en-FI" w:eastAsia="fi-FI"/>
        </w:rPr>
      </w:pPr>
      <w:bookmarkStart w:id="4" w:name="_Toc102499649"/>
      <w:r w:rsidRPr="00006AE2">
        <w:rPr>
          <w:lang w:val="en-FI" w:eastAsia="fi-FI"/>
        </w:rPr>
        <w:drawing>
          <wp:inline distT="0" distB="0" distL="0" distR="0" wp14:anchorId="309F8010" wp14:editId="300B9607">
            <wp:extent cx="6156960" cy="244221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6156960" cy="2442210"/>
                    </a:xfrm>
                    <a:prstGeom prst="rect">
                      <a:avLst/>
                    </a:prstGeom>
                  </pic:spPr>
                </pic:pic>
              </a:graphicData>
            </a:graphic>
          </wp:inline>
        </w:drawing>
      </w:r>
    </w:p>
    <w:p w14:paraId="28A0DD95" w14:textId="7ECF66D5" w:rsidR="00E83121" w:rsidRDefault="00E83121" w:rsidP="00E83121">
      <w:pPr>
        <w:pStyle w:val="Heading3"/>
        <w:rPr>
          <w:lang w:val="en-FI" w:eastAsia="fi-FI"/>
        </w:rPr>
      </w:pPr>
      <w:r>
        <w:rPr>
          <w:lang w:val="en-FI" w:eastAsia="fi-FI"/>
        </w:rPr>
        <w:t>Persistent log files</w:t>
      </w:r>
      <w:bookmarkEnd w:id="4"/>
    </w:p>
    <w:p w14:paraId="22F5CA25" w14:textId="305678B0" w:rsidR="00E83121" w:rsidRPr="000657B6" w:rsidRDefault="00E83121" w:rsidP="00E83121">
      <w:pPr>
        <w:rPr>
          <w:lang w:val="en-FI" w:eastAsia="fi-FI"/>
        </w:rPr>
      </w:pPr>
      <w:r>
        <w:rPr>
          <w:lang w:val="en-FI" w:eastAsia="fi-FI"/>
        </w:rPr>
        <w:t xml:space="preserve">Logs are usually only stored in transient RAM memory (i.e., logs are lost when the device reboots or </w:t>
      </w:r>
      <w:r w:rsidR="00056AAD">
        <w:rPr>
          <w:lang w:val="en-FI" w:eastAsia="fi-FI"/>
        </w:rPr>
        <w:t xml:space="preserve">is </w:t>
      </w:r>
      <w:r>
        <w:rPr>
          <w:lang w:val="en-FI" w:eastAsia="fi-FI"/>
        </w:rPr>
        <w:t>power</w:t>
      </w:r>
      <w:r w:rsidR="00056AAD">
        <w:rPr>
          <w:lang w:val="en-FI" w:eastAsia="fi-FI"/>
        </w:rPr>
        <w:t>ed</w:t>
      </w:r>
      <w:r>
        <w:rPr>
          <w:lang w:val="en-FI" w:eastAsia="fi-FI"/>
        </w:rPr>
        <w:t xml:space="preserve"> off).</w:t>
      </w:r>
      <w:r w:rsidR="000657B6">
        <w:rPr>
          <w:lang w:val="en-FI" w:eastAsia="fi-FI"/>
        </w:rPr>
        <w:t xml:space="preserve"> By opening the </w:t>
      </w:r>
      <w:r w:rsidR="000657B6" w:rsidRPr="000657B6">
        <w:rPr>
          <w:i/>
          <w:iCs/>
          <w:lang w:val="en-FI" w:eastAsia="fi-FI"/>
        </w:rPr>
        <w:t>Download Debug Logs</w:t>
      </w:r>
      <w:r w:rsidR="000657B6">
        <w:rPr>
          <w:lang w:val="en-FI" w:eastAsia="fi-FI"/>
        </w:rPr>
        <w:t xml:space="preserve"> drop down menu, recording of logs to flash can be enabled. Because logging to persistent storage wears the flash, </w:t>
      </w:r>
      <w:r w:rsidR="00362B42">
        <w:rPr>
          <w:lang w:val="en-FI" w:eastAsia="fi-FI"/>
        </w:rPr>
        <w:t xml:space="preserve">persistent </w:t>
      </w:r>
      <w:r w:rsidR="000657B6">
        <w:rPr>
          <w:lang w:val="en-FI" w:eastAsia="fi-FI"/>
        </w:rPr>
        <w:t>logging</w:t>
      </w:r>
      <w:r w:rsidR="002421B3">
        <w:rPr>
          <w:lang w:val="en-FI" w:eastAsia="fi-FI"/>
        </w:rPr>
        <w:t xml:space="preserve"> is only</w:t>
      </w:r>
      <w:r w:rsidR="000657B6">
        <w:rPr>
          <w:lang w:val="en-FI" w:eastAsia="fi-FI"/>
        </w:rPr>
        <w:t xml:space="preserve"> enabled for a fixed number of reboots</w:t>
      </w:r>
      <w:r w:rsidR="00362B42">
        <w:rPr>
          <w:lang w:val="en-FI" w:eastAsia="fi-FI"/>
        </w:rPr>
        <w:t xml:space="preserve"> before being disabled automatically</w:t>
      </w:r>
      <w:r w:rsidR="000657B6">
        <w:rPr>
          <w:lang w:val="en-FI" w:eastAsia="fi-FI"/>
        </w:rPr>
        <w:t>.</w:t>
      </w:r>
    </w:p>
    <w:p w14:paraId="1B007C3D" w14:textId="1D7EE842" w:rsidR="00AA3201" w:rsidRDefault="00E83121" w:rsidP="00E83121">
      <w:pPr>
        <w:pStyle w:val="Heading2"/>
        <w:rPr>
          <w:lang w:val="en-FI" w:eastAsia="fi-FI"/>
        </w:rPr>
      </w:pPr>
      <w:bookmarkStart w:id="5" w:name="_Toc102499650"/>
      <w:r>
        <w:rPr>
          <w:lang w:val="en-FI" w:eastAsia="fi-FI"/>
        </w:rPr>
        <w:t>Other operations</w:t>
      </w:r>
      <w:bookmarkEnd w:id="5"/>
    </w:p>
    <w:p w14:paraId="1AD7126B" w14:textId="05CBDA64" w:rsidR="00E83121" w:rsidRDefault="00E83121" w:rsidP="00E83121">
      <w:pPr>
        <w:rPr>
          <w:lang w:val="en-FI" w:eastAsia="fi-FI"/>
        </w:rPr>
      </w:pPr>
      <w:r>
        <w:rPr>
          <w:lang w:val="en-FI" w:eastAsia="fi-FI"/>
        </w:rPr>
        <w:t>In addition to the log files, applications can be started, stopped and restarted from the WebUI. If the developer wants to test a new version</w:t>
      </w:r>
      <w:r w:rsidR="009B6A02">
        <w:rPr>
          <w:lang w:val="en-FI" w:eastAsia="fi-FI"/>
        </w:rPr>
        <w:t xml:space="preserve"> of the application</w:t>
      </w:r>
      <w:r>
        <w:rPr>
          <w:lang w:val="en-FI" w:eastAsia="fi-FI"/>
        </w:rPr>
        <w:t xml:space="preserve">, the application can also be </w:t>
      </w:r>
      <w:r w:rsidR="009B6A02">
        <w:rPr>
          <w:lang w:val="en-FI" w:eastAsia="fi-FI"/>
        </w:rPr>
        <w:t xml:space="preserve">upgraded </w:t>
      </w:r>
      <w:r>
        <w:rPr>
          <w:lang w:val="en-FI" w:eastAsia="fi-FI"/>
        </w:rPr>
        <w:t>via the WebUI</w:t>
      </w:r>
      <w:r w:rsidR="0014126D">
        <w:rPr>
          <w:lang w:val="en-FI" w:eastAsia="fi-FI"/>
        </w:rPr>
        <w:t xml:space="preserve"> (</w:t>
      </w:r>
      <w:r>
        <w:rPr>
          <w:lang w:val="en-FI" w:eastAsia="fi-FI"/>
        </w:rPr>
        <w:t xml:space="preserve">and </w:t>
      </w:r>
      <w:r w:rsidR="0014126D">
        <w:rPr>
          <w:lang w:val="en-FI" w:eastAsia="fi-FI"/>
        </w:rPr>
        <w:t xml:space="preserve">in this case </w:t>
      </w:r>
      <w:r>
        <w:rPr>
          <w:lang w:val="en-FI" w:eastAsia="fi-FI"/>
        </w:rPr>
        <w:t>the system will stop/start the application automatically</w:t>
      </w:r>
      <w:r w:rsidR="0014126D">
        <w:rPr>
          <w:lang w:val="en-FI" w:eastAsia="fi-FI"/>
        </w:rPr>
        <w:t>)</w:t>
      </w:r>
      <w:r>
        <w:rPr>
          <w:lang w:val="en-FI" w:eastAsia="fi-FI"/>
        </w:rPr>
        <w:t>.</w:t>
      </w:r>
    </w:p>
    <w:p w14:paraId="0036BAF6" w14:textId="74BDE7DF" w:rsidR="00E83121" w:rsidRDefault="00F9653B" w:rsidP="00E83121">
      <w:pPr>
        <w:pStyle w:val="Heading1"/>
        <w:rPr>
          <w:lang w:val="en-FI" w:eastAsia="fi-FI"/>
        </w:rPr>
      </w:pPr>
      <w:bookmarkStart w:id="6" w:name="_Toc102499651"/>
      <w:r>
        <w:rPr>
          <w:lang w:val="en-FI" w:eastAsia="fi-FI"/>
        </w:rPr>
        <w:t>Debugging using SSH</w:t>
      </w:r>
      <w:bookmarkEnd w:id="6"/>
    </w:p>
    <w:p w14:paraId="34755B63" w14:textId="40A8F622" w:rsidR="00F9653B" w:rsidRDefault="00F9653B" w:rsidP="00F9653B">
      <w:pPr>
        <w:rPr>
          <w:lang w:val="en-FI" w:eastAsia="fi-FI"/>
        </w:rPr>
      </w:pPr>
      <w:r>
        <w:rPr>
          <w:lang w:val="en-FI" w:eastAsia="fi-FI"/>
        </w:rPr>
        <w:t>Secure shell (SSH) can be used to log into the device remotely as the user running the application. Secure Shell Copy (SCP) can also be used to update the application manually.</w:t>
      </w:r>
    </w:p>
    <w:p w14:paraId="2CF7439B" w14:textId="20AC2CD5" w:rsidR="00145713" w:rsidRDefault="00145713" w:rsidP="00145713">
      <w:pPr>
        <w:pStyle w:val="Heading2"/>
        <w:rPr>
          <w:lang w:val="en-FI" w:eastAsia="fi-FI"/>
        </w:rPr>
      </w:pPr>
      <w:bookmarkStart w:id="7" w:name="_Toc102499652"/>
      <w:r>
        <w:rPr>
          <w:lang w:val="en-FI" w:eastAsia="fi-FI"/>
        </w:rPr>
        <w:lastRenderedPageBreak/>
        <w:t>SSH/SCP tools</w:t>
      </w:r>
      <w:bookmarkEnd w:id="7"/>
    </w:p>
    <w:p w14:paraId="1C8783E5" w14:textId="0DD71596" w:rsidR="00145713" w:rsidRPr="00145713" w:rsidRDefault="00145713" w:rsidP="00145713">
      <w:pPr>
        <w:rPr>
          <w:lang w:val="en-FI" w:eastAsia="fi-FI"/>
        </w:rPr>
      </w:pPr>
      <w:r>
        <w:rPr>
          <w:lang w:val="en-FI" w:eastAsia="fi-FI"/>
        </w:rPr>
        <w:t xml:space="preserve">On Linux systems </w:t>
      </w:r>
      <w:r w:rsidR="00876EFD">
        <w:rPr>
          <w:lang w:val="en-FI" w:eastAsia="fi-FI"/>
        </w:rPr>
        <w:t>(</w:t>
      </w:r>
      <w:r>
        <w:rPr>
          <w:lang w:val="en-FI" w:eastAsia="fi-FI"/>
        </w:rPr>
        <w:t>or Windows systems running Windows Subsystem for Linux (WSL)</w:t>
      </w:r>
      <w:r w:rsidR="00876EFD">
        <w:rPr>
          <w:lang w:val="en-FI" w:eastAsia="fi-FI"/>
        </w:rPr>
        <w:t>)</w:t>
      </w:r>
      <w:r>
        <w:rPr>
          <w:lang w:val="en-FI" w:eastAsia="fi-FI"/>
        </w:rPr>
        <w:t xml:space="preserve">, the standard ssh/scp clients can be used. Windows also have graphical user interfaces for SSH/SCP available, for example </w:t>
      </w:r>
      <w:r w:rsidR="00361F38">
        <w:rPr>
          <w:lang w:val="en-FI" w:eastAsia="fi-FI"/>
        </w:rPr>
        <w:t>P</w:t>
      </w:r>
      <w:r>
        <w:rPr>
          <w:lang w:val="en-FI" w:eastAsia="fi-FI"/>
        </w:rPr>
        <w:t>u</w:t>
      </w:r>
      <w:r w:rsidR="00361F38">
        <w:rPr>
          <w:lang w:val="en-FI" w:eastAsia="fi-FI"/>
        </w:rPr>
        <w:t>TTY</w:t>
      </w:r>
      <w:r>
        <w:rPr>
          <w:lang w:val="en-FI" w:eastAsia="fi-FI"/>
        </w:rPr>
        <w:t xml:space="preserve"> (</w:t>
      </w:r>
      <w:hyperlink r:id="rId13" w:history="1">
        <w:r w:rsidRPr="007B0A54">
          <w:rPr>
            <w:rStyle w:val="Hyperlink"/>
            <w:lang w:val="en-FI" w:eastAsia="fi-FI"/>
          </w:rPr>
          <w:t>https://www.putty.org/</w:t>
        </w:r>
      </w:hyperlink>
      <w:r>
        <w:rPr>
          <w:lang w:val="en-FI" w:eastAsia="fi-FI"/>
        </w:rPr>
        <w:t>) and WinSCP (</w:t>
      </w:r>
      <w:hyperlink r:id="rId14" w:history="1">
        <w:r w:rsidRPr="007B0A54">
          <w:rPr>
            <w:rStyle w:val="Hyperlink"/>
            <w:lang w:val="en-FI" w:eastAsia="fi-FI"/>
          </w:rPr>
          <w:t>https://winscp.net/</w:t>
        </w:r>
      </w:hyperlink>
      <w:r>
        <w:rPr>
          <w:lang w:val="en-FI" w:eastAsia="fi-FI"/>
        </w:rPr>
        <w:t>).</w:t>
      </w:r>
    </w:p>
    <w:p w14:paraId="66616333" w14:textId="2EA2FBB5" w:rsidR="00883B8B" w:rsidRDefault="00553A32" w:rsidP="00883B8B">
      <w:pPr>
        <w:pStyle w:val="Heading2"/>
        <w:rPr>
          <w:lang w:val="en-FI" w:eastAsia="fi-FI"/>
        </w:rPr>
      </w:pPr>
      <w:bookmarkStart w:id="8" w:name="_Toc102499653"/>
      <w:r>
        <w:rPr>
          <w:lang w:val="en-FI" w:eastAsia="fi-FI"/>
        </w:rPr>
        <w:t>Reset</w:t>
      </w:r>
      <w:r w:rsidR="000E44FC">
        <w:rPr>
          <w:lang w:val="en-FI" w:eastAsia="fi-FI"/>
        </w:rPr>
        <w:t>ting</w:t>
      </w:r>
      <w:r>
        <w:rPr>
          <w:lang w:val="en-FI" w:eastAsia="fi-FI"/>
        </w:rPr>
        <w:t xml:space="preserve"> the</w:t>
      </w:r>
      <w:r w:rsidR="00883B8B">
        <w:rPr>
          <w:lang w:val="en-FI" w:eastAsia="fi-FI"/>
        </w:rPr>
        <w:t xml:space="preserve"> SSH password</w:t>
      </w:r>
      <w:bookmarkEnd w:id="8"/>
    </w:p>
    <w:p w14:paraId="37A19607" w14:textId="019262A9" w:rsidR="00553A32" w:rsidRDefault="00553A32" w:rsidP="00553A32">
      <w:pPr>
        <w:rPr>
          <w:lang w:val="en-FI" w:eastAsia="fi-FI"/>
        </w:rPr>
      </w:pPr>
      <w:r>
        <w:rPr>
          <w:lang w:val="en-FI" w:eastAsia="fi-FI"/>
        </w:rPr>
        <w:t xml:space="preserve">To reset an application’s password, navigate to </w:t>
      </w:r>
      <w:r w:rsidRPr="00FF5C68">
        <w:rPr>
          <w:i/>
          <w:iCs/>
          <w:lang w:val="en-FI"/>
        </w:rPr>
        <w:t>Software/Applications</w:t>
      </w:r>
      <w:r>
        <w:rPr>
          <w:lang w:val="en-FI" w:eastAsia="fi-FI"/>
        </w:rPr>
        <w:t xml:space="preserve"> and press the </w:t>
      </w:r>
      <w:r w:rsidRPr="00553A32">
        <w:rPr>
          <w:i/>
          <w:iCs/>
          <w:lang w:val="en-FI" w:eastAsia="fi-FI"/>
        </w:rPr>
        <w:t>New Password</w:t>
      </w:r>
      <w:r>
        <w:rPr>
          <w:lang w:val="en-FI" w:eastAsia="fi-FI"/>
        </w:rPr>
        <w:t xml:space="preserve"> button on the application’s row. A dialog will open with the username of the application (using the template </w:t>
      </w:r>
      <w:r w:rsidRPr="00553A32">
        <w:rPr>
          <w:b/>
          <w:bCs/>
          <w:i/>
          <w:iCs/>
          <w:lang w:val="en-FI" w:eastAsia="fi-FI"/>
        </w:rPr>
        <w:t>app-</w:t>
      </w:r>
      <w:r w:rsidRPr="00553A32">
        <w:rPr>
          <w:i/>
          <w:iCs/>
          <w:lang w:val="en-FI" w:eastAsia="fi-FI"/>
        </w:rPr>
        <w:t>appname</w:t>
      </w:r>
      <w:r>
        <w:rPr>
          <w:lang w:val="en-FI" w:eastAsia="fi-FI"/>
        </w:rPr>
        <w:t>) and a new temporary random password.</w:t>
      </w:r>
    </w:p>
    <w:p w14:paraId="67DF90C2" w14:textId="718FF8EE" w:rsidR="00C8583A" w:rsidRPr="00553A32" w:rsidRDefault="008D17E2" w:rsidP="00EB0AA6">
      <w:pPr>
        <w:jc w:val="center"/>
        <w:rPr>
          <w:lang w:val="en-FI" w:eastAsia="fi-FI"/>
        </w:rPr>
      </w:pPr>
      <w:r w:rsidRPr="008D17E2">
        <w:rPr>
          <w:noProof/>
          <w:lang w:val="en-FI" w:eastAsia="fi-FI"/>
        </w:rPr>
        <w:drawing>
          <wp:inline distT="0" distB="0" distL="0" distR="0" wp14:anchorId="3B4DC450" wp14:editId="317102A9">
            <wp:extent cx="6096000" cy="3314700"/>
            <wp:effectExtent l="0" t="0" r="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5"/>
                    <a:stretch>
                      <a:fillRect/>
                    </a:stretch>
                  </pic:blipFill>
                  <pic:spPr>
                    <a:xfrm>
                      <a:off x="0" y="0"/>
                      <a:ext cx="6096000" cy="3314700"/>
                    </a:xfrm>
                    <a:prstGeom prst="rect">
                      <a:avLst/>
                    </a:prstGeom>
                  </pic:spPr>
                </pic:pic>
              </a:graphicData>
            </a:graphic>
          </wp:inline>
        </w:drawing>
      </w:r>
    </w:p>
    <w:p w14:paraId="68121538" w14:textId="6B63D319" w:rsidR="00D541A0" w:rsidRDefault="00D541A0" w:rsidP="00D541A0">
      <w:pPr>
        <w:rPr>
          <w:lang w:val="en-FI" w:eastAsia="fi-FI"/>
        </w:rPr>
      </w:pPr>
      <w:r>
        <w:rPr>
          <w:lang w:val="en-FI" w:eastAsia="fi-FI"/>
        </w:rPr>
        <w:t>Note that this password is a temporary password; it will disappear when the device is rebooted</w:t>
      </w:r>
      <w:r w:rsidR="00AB418F">
        <w:rPr>
          <w:lang w:val="en-FI" w:eastAsia="fi-FI"/>
        </w:rPr>
        <w:t xml:space="preserve">. To get a persistent password for the user, </w:t>
      </w:r>
      <w:r w:rsidR="00FE5DF5">
        <w:rPr>
          <w:lang w:val="en-FI" w:eastAsia="fi-FI"/>
        </w:rPr>
        <w:t>SSH</w:t>
      </w:r>
      <w:r w:rsidR="00AB418F">
        <w:rPr>
          <w:lang w:val="en-FI" w:eastAsia="fi-FI"/>
        </w:rPr>
        <w:t xml:space="preserve"> public key authentication should be used</w:t>
      </w:r>
      <w:r w:rsidR="007A423F">
        <w:rPr>
          <w:lang w:val="en-FI" w:eastAsia="fi-FI"/>
        </w:rPr>
        <w:t xml:space="preserve"> (this is described later in this document).</w:t>
      </w:r>
    </w:p>
    <w:p w14:paraId="13653DC1" w14:textId="16EB9DD1" w:rsidR="00883B8B" w:rsidRDefault="00883B8B" w:rsidP="00883B8B">
      <w:pPr>
        <w:pStyle w:val="Heading2"/>
        <w:rPr>
          <w:lang w:val="en-FI" w:eastAsia="fi-FI"/>
        </w:rPr>
      </w:pPr>
      <w:bookmarkStart w:id="9" w:name="_Toc102499654"/>
      <w:r>
        <w:rPr>
          <w:lang w:val="en-FI" w:eastAsia="fi-FI"/>
        </w:rPr>
        <w:t>Logging in using SSH</w:t>
      </w:r>
      <w:bookmarkEnd w:id="9"/>
    </w:p>
    <w:p w14:paraId="57822ADE" w14:textId="36506456" w:rsidR="00D541A0" w:rsidRDefault="00D541A0" w:rsidP="00D541A0">
      <w:pPr>
        <w:rPr>
          <w:lang w:val="en-FI" w:eastAsia="fi-FI"/>
        </w:rPr>
      </w:pPr>
      <w:r>
        <w:rPr>
          <w:lang w:val="en-FI" w:eastAsia="fi-FI"/>
        </w:rPr>
        <w:t xml:space="preserve">The password generated in the previous step can now be </w:t>
      </w:r>
      <w:r w:rsidR="00434FA3">
        <w:rPr>
          <w:lang w:val="en-FI" w:eastAsia="fi-FI"/>
        </w:rPr>
        <w:t xml:space="preserve">used to </w:t>
      </w:r>
      <w:r>
        <w:rPr>
          <w:lang w:val="en-FI" w:eastAsia="fi-FI"/>
        </w:rPr>
        <w:t xml:space="preserve">login to the device using </w:t>
      </w:r>
      <w:r w:rsidR="0050546D">
        <w:rPr>
          <w:lang w:val="en-FI" w:eastAsia="fi-FI"/>
        </w:rPr>
        <w:t>SSH</w:t>
      </w:r>
      <w:r w:rsidR="00434FA3">
        <w:rPr>
          <w:lang w:val="en-FI" w:eastAsia="fi-FI"/>
        </w:rPr>
        <w:t xml:space="preserve"> and get a command</w:t>
      </w:r>
      <w:r w:rsidR="00F20C36">
        <w:rPr>
          <w:lang w:val="en-FI" w:eastAsia="fi-FI"/>
        </w:rPr>
        <w:t>-</w:t>
      </w:r>
      <w:r w:rsidR="00434FA3">
        <w:rPr>
          <w:lang w:val="en-FI" w:eastAsia="fi-FI"/>
        </w:rPr>
        <w:t>line shell:</w:t>
      </w:r>
    </w:p>
    <w:p w14:paraId="2574DD34" w14:textId="2EC36485" w:rsidR="00D76C3A" w:rsidRDefault="00D76C3A" w:rsidP="00EB0AA6">
      <w:pPr>
        <w:jc w:val="center"/>
        <w:rPr>
          <w:lang w:val="en-FI" w:eastAsia="fi-FI"/>
        </w:rPr>
      </w:pPr>
      <w:r>
        <w:rPr>
          <w:noProof/>
        </w:rPr>
        <w:drawing>
          <wp:inline distT="0" distB="0" distL="0" distR="0" wp14:anchorId="621C9243" wp14:editId="6833E7AB">
            <wp:extent cx="6081623" cy="962779"/>
            <wp:effectExtent l="0" t="0" r="0" b="889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6223028" cy="985165"/>
                    </a:xfrm>
                    <a:prstGeom prst="rect">
                      <a:avLst/>
                    </a:prstGeom>
                    <a:ln>
                      <a:noFill/>
                    </a:ln>
                    <a:extLst>
                      <a:ext uri="{53640926-AAD7-44D8-BBD7-CCE9431645EC}">
                        <a14:shadowObscured xmlns:a14="http://schemas.microsoft.com/office/drawing/2010/main"/>
                      </a:ext>
                    </a:extLst>
                  </pic:spPr>
                </pic:pic>
              </a:graphicData>
            </a:graphic>
          </wp:inline>
        </w:drawing>
      </w:r>
    </w:p>
    <w:p w14:paraId="6EEEF3BA" w14:textId="2F782711" w:rsidR="00883B8B" w:rsidRDefault="00A91E07" w:rsidP="00883B8B">
      <w:pPr>
        <w:pStyle w:val="Heading3"/>
        <w:rPr>
          <w:lang w:val="en-FI" w:eastAsia="fi-FI"/>
        </w:rPr>
      </w:pPr>
      <w:bookmarkStart w:id="10" w:name="_Toc102499655"/>
      <w:r>
        <w:rPr>
          <w:lang w:val="en-FI" w:eastAsia="fi-FI"/>
        </w:rPr>
        <w:lastRenderedPageBreak/>
        <w:t xml:space="preserve">Checking </w:t>
      </w:r>
      <w:r w:rsidR="00883B8B">
        <w:rPr>
          <w:lang w:val="en-FI" w:eastAsia="fi-FI"/>
        </w:rPr>
        <w:t>the application from the shell</w:t>
      </w:r>
      <w:bookmarkEnd w:id="10"/>
    </w:p>
    <w:p w14:paraId="2A3639FD" w14:textId="7FA1FF49" w:rsidR="00EB0AA6" w:rsidRDefault="00A91E07" w:rsidP="00EB0AA6">
      <w:pPr>
        <w:rPr>
          <w:lang w:val="en-FI" w:eastAsia="fi-FI"/>
        </w:rPr>
      </w:pPr>
      <w:r>
        <w:rPr>
          <w:lang w:val="en-FI" w:eastAsia="fi-FI"/>
        </w:rPr>
        <w:t>The running of a</w:t>
      </w:r>
      <w:r w:rsidR="00434FA3">
        <w:rPr>
          <w:lang w:val="en-FI" w:eastAsia="fi-FI"/>
        </w:rPr>
        <w:t>pplication</w:t>
      </w:r>
      <w:r>
        <w:rPr>
          <w:lang w:val="en-FI" w:eastAsia="fi-FI"/>
        </w:rPr>
        <w:t>s</w:t>
      </w:r>
      <w:r w:rsidR="00434FA3">
        <w:rPr>
          <w:lang w:val="en-FI" w:eastAsia="fi-FI"/>
        </w:rPr>
        <w:t xml:space="preserve"> is controlled </w:t>
      </w:r>
      <w:r>
        <w:rPr>
          <w:lang w:val="en-FI" w:eastAsia="fi-FI"/>
        </w:rPr>
        <w:t>by</w:t>
      </w:r>
      <w:r w:rsidR="00D44905">
        <w:rPr>
          <w:lang w:val="en-FI" w:eastAsia="fi-FI"/>
        </w:rPr>
        <w:t xml:space="preserve"> the Linux</w:t>
      </w:r>
      <w:r>
        <w:rPr>
          <w:lang w:val="en-FI" w:eastAsia="fi-FI"/>
        </w:rPr>
        <w:t xml:space="preserve"> </w:t>
      </w:r>
      <w:r w:rsidR="00434FA3">
        <w:rPr>
          <w:lang w:val="en-FI" w:eastAsia="fi-FI"/>
        </w:rPr>
        <w:t>systemd</w:t>
      </w:r>
      <w:r w:rsidR="00D1192E">
        <w:rPr>
          <w:lang w:val="en-FI" w:eastAsia="fi-FI"/>
        </w:rPr>
        <w:t xml:space="preserve"> </w:t>
      </w:r>
      <w:r w:rsidR="00D44905">
        <w:rPr>
          <w:lang w:val="en-FI" w:eastAsia="fi-FI"/>
        </w:rPr>
        <w:t>software suite</w:t>
      </w:r>
      <w:r w:rsidR="00434FA3">
        <w:rPr>
          <w:lang w:val="en-FI" w:eastAsia="fi-FI"/>
        </w:rPr>
        <w:t xml:space="preserve">. </w:t>
      </w:r>
      <w:r w:rsidR="00D1192E">
        <w:rPr>
          <w:lang w:val="en-FI" w:eastAsia="fi-FI"/>
        </w:rPr>
        <w:t xml:space="preserve">The command for checking </w:t>
      </w:r>
      <w:r w:rsidR="00434FA3">
        <w:rPr>
          <w:lang w:val="en-FI" w:eastAsia="fi-FI"/>
        </w:rPr>
        <w:t xml:space="preserve">the </w:t>
      </w:r>
      <w:r w:rsidR="00D1192E">
        <w:rPr>
          <w:lang w:val="en-FI" w:eastAsia="fi-FI"/>
        </w:rPr>
        <w:t xml:space="preserve">status of an </w:t>
      </w:r>
      <w:r w:rsidR="00434FA3">
        <w:rPr>
          <w:lang w:val="en-FI" w:eastAsia="fi-FI"/>
        </w:rPr>
        <w:t>application</w:t>
      </w:r>
      <w:r w:rsidR="00F20C36">
        <w:rPr>
          <w:lang w:val="en-FI" w:eastAsia="fi-FI"/>
        </w:rPr>
        <w:t xml:space="preserve"> from the command-line</w:t>
      </w:r>
      <w:r w:rsidR="009F049C">
        <w:rPr>
          <w:lang w:val="en-FI" w:eastAsia="fi-FI"/>
        </w:rPr>
        <w:t xml:space="preserve"> </w:t>
      </w:r>
      <w:r w:rsidR="00D1192E">
        <w:rPr>
          <w:lang w:val="en-FI" w:eastAsia="fi-FI"/>
        </w:rPr>
        <w:t xml:space="preserve">is </w:t>
      </w:r>
      <w:r w:rsidR="00D1192E" w:rsidRPr="00D1192E">
        <w:rPr>
          <w:i/>
          <w:iCs/>
          <w:lang w:val="en-FI" w:eastAsia="fi-FI"/>
        </w:rPr>
        <w:t xml:space="preserve">systemctl status </w:t>
      </w:r>
      <w:r w:rsidR="00D1192E" w:rsidRPr="00D1192E">
        <w:rPr>
          <w:b/>
          <w:bCs/>
          <w:i/>
          <w:iCs/>
          <w:lang w:val="en-FI" w:eastAsia="fi-FI"/>
        </w:rPr>
        <w:t>nid-app-</w:t>
      </w:r>
      <w:r w:rsidR="00D1192E" w:rsidRPr="00D1192E">
        <w:rPr>
          <w:i/>
          <w:iCs/>
          <w:lang w:val="en-FI" w:eastAsia="fi-FI"/>
        </w:rPr>
        <w:t>appname</w:t>
      </w:r>
      <w:r w:rsidR="00D1192E">
        <w:rPr>
          <w:lang w:val="en-FI" w:eastAsia="fi-FI"/>
        </w:rPr>
        <w:t>, for example</w:t>
      </w:r>
      <w:r w:rsidR="00804DAD">
        <w:rPr>
          <w:lang w:val="en-FI" w:eastAsia="fi-FI"/>
        </w:rPr>
        <w:t xml:space="preserve"> with the RfidSample application installed, giving the command </w:t>
      </w:r>
      <w:r w:rsidR="00804DAD" w:rsidRPr="00804DAD">
        <w:rPr>
          <w:i/>
          <w:iCs/>
          <w:lang w:val="en-FI" w:eastAsia="fi-FI"/>
        </w:rPr>
        <w:t>systemctl status nid-app-RfidSample</w:t>
      </w:r>
      <w:r w:rsidR="00804DAD">
        <w:rPr>
          <w:lang w:val="en-FI" w:eastAsia="fi-FI"/>
        </w:rPr>
        <w:t xml:space="preserve"> results in:</w:t>
      </w:r>
    </w:p>
    <w:p w14:paraId="72BF8DC1" w14:textId="25C192AC" w:rsidR="00D1192E" w:rsidRPr="00D1192E" w:rsidRDefault="00D85418" w:rsidP="00541CF1">
      <w:pPr>
        <w:jc w:val="center"/>
        <w:rPr>
          <w:lang w:eastAsia="fi-FI"/>
        </w:rPr>
      </w:pPr>
      <w:r>
        <w:rPr>
          <w:noProof/>
        </w:rPr>
        <w:drawing>
          <wp:inline distT="0" distB="0" distL="0" distR="0" wp14:anchorId="4F183284" wp14:editId="10D7115B">
            <wp:extent cx="6012180" cy="1871932"/>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7"/>
                    <a:srcRect l="163" t="4938" r="55844" b="70711"/>
                    <a:stretch/>
                  </pic:blipFill>
                  <pic:spPr bwMode="auto">
                    <a:xfrm>
                      <a:off x="0" y="0"/>
                      <a:ext cx="6137051" cy="1910811"/>
                    </a:xfrm>
                    <a:prstGeom prst="rect">
                      <a:avLst/>
                    </a:prstGeom>
                    <a:ln>
                      <a:noFill/>
                    </a:ln>
                    <a:extLst>
                      <a:ext uri="{53640926-AAD7-44D8-BBD7-CCE9431645EC}">
                        <a14:shadowObscured xmlns:a14="http://schemas.microsoft.com/office/drawing/2010/main"/>
                      </a:ext>
                    </a:extLst>
                  </pic:spPr>
                </pic:pic>
              </a:graphicData>
            </a:graphic>
          </wp:inline>
        </w:drawing>
      </w:r>
    </w:p>
    <w:p w14:paraId="2EA84303" w14:textId="2F423D2E" w:rsidR="00F478D8" w:rsidRDefault="00F478D8" w:rsidP="00F478D8">
      <w:pPr>
        <w:rPr>
          <w:lang w:val="en-FI" w:eastAsia="fi-FI"/>
        </w:rPr>
      </w:pPr>
      <w:r>
        <w:rPr>
          <w:lang w:val="en-FI" w:eastAsia="fi-FI"/>
        </w:rPr>
        <w:t>To view the log of an application in more detail from the commandline, the</w:t>
      </w:r>
      <w:r w:rsidR="004F3C61">
        <w:rPr>
          <w:lang w:val="en-FI" w:eastAsia="fi-FI"/>
        </w:rPr>
        <w:t xml:space="preserve"> Linux tool</w:t>
      </w:r>
      <w:r>
        <w:rPr>
          <w:lang w:val="en-FI" w:eastAsia="fi-FI"/>
        </w:rPr>
        <w:t xml:space="preserve"> journalctl tool can be used, for example </w:t>
      </w:r>
      <w:bookmarkStart w:id="11" w:name="_Hlk102482508"/>
      <w:r w:rsidRPr="00F478D8">
        <w:rPr>
          <w:i/>
          <w:iCs/>
          <w:lang w:val="en-FI" w:eastAsia="fi-FI"/>
        </w:rPr>
        <w:t xml:space="preserve">journalctl -u </w:t>
      </w:r>
      <w:r w:rsidRPr="00F478D8">
        <w:rPr>
          <w:b/>
          <w:bCs/>
          <w:i/>
          <w:iCs/>
          <w:lang w:val="en-FI" w:eastAsia="fi-FI"/>
        </w:rPr>
        <w:t>nid-app-</w:t>
      </w:r>
      <w:r w:rsidRPr="00F478D8">
        <w:rPr>
          <w:i/>
          <w:iCs/>
          <w:lang w:val="en-FI" w:eastAsia="fi-FI"/>
        </w:rPr>
        <w:t>appname</w:t>
      </w:r>
      <w:r>
        <w:rPr>
          <w:lang w:val="en-FI" w:eastAsia="fi-FI"/>
        </w:rPr>
        <w:t xml:space="preserve"> </w:t>
      </w:r>
      <w:bookmarkEnd w:id="11"/>
      <w:r>
        <w:rPr>
          <w:lang w:val="en-FI" w:eastAsia="fi-FI"/>
        </w:rPr>
        <w:t>shows all the available log</w:t>
      </w:r>
      <w:r w:rsidR="004231F3">
        <w:rPr>
          <w:lang w:val="en-FI" w:eastAsia="fi-FI"/>
        </w:rPr>
        <w:t xml:space="preserve"> data</w:t>
      </w:r>
      <w:r>
        <w:rPr>
          <w:lang w:val="en-FI" w:eastAsia="fi-FI"/>
        </w:rPr>
        <w:t xml:space="preserve"> for an application.</w:t>
      </w:r>
    </w:p>
    <w:p w14:paraId="672846E1" w14:textId="53032582" w:rsidR="00F478D8" w:rsidRPr="00F478D8" w:rsidRDefault="00F478D8" w:rsidP="00F478D8">
      <w:pPr>
        <w:jc w:val="center"/>
        <w:rPr>
          <w:lang w:val="en-FI" w:eastAsia="fi-FI"/>
        </w:rPr>
      </w:pPr>
      <w:r>
        <w:rPr>
          <w:noProof/>
        </w:rPr>
        <w:drawing>
          <wp:inline distT="0" distB="0" distL="0" distR="0" wp14:anchorId="07DD14DE" wp14:editId="197E4F8D">
            <wp:extent cx="6045588" cy="1958196"/>
            <wp:effectExtent l="0" t="0" r="0" b="4445"/>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rotWithShape="1">
                    <a:blip r:embed="rId18"/>
                    <a:srcRect t="10764" r="28101"/>
                    <a:stretch/>
                  </pic:blipFill>
                  <pic:spPr bwMode="auto">
                    <a:xfrm>
                      <a:off x="0" y="0"/>
                      <a:ext cx="6084961" cy="1970949"/>
                    </a:xfrm>
                    <a:prstGeom prst="rect">
                      <a:avLst/>
                    </a:prstGeom>
                    <a:ln>
                      <a:noFill/>
                    </a:ln>
                    <a:extLst>
                      <a:ext uri="{53640926-AAD7-44D8-BBD7-CCE9431645EC}">
                        <a14:shadowObscured xmlns:a14="http://schemas.microsoft.com/office/drawing/2010/main"/>
                      </a:ext>
                    </a:extLst>
                  </pic:spPr>
                </pic:pic>
              </a:graphicData>
            </a:graphic>
          </wp:inline>
        </w:drawing>
      </w:r>
    </w:p>
    <w:p w14:paraId="1A403CBF" w14:textId="6089B742" w:rsidR="00F478D8" w:rsidRPr="00A666C1" w:rsidRDefault="004F3C61" w:rsidP="00A666C1">
      <w:pPr>
        <w:pStyle w:val="NoSpacing1"/>
        <w:rPr>
          <w:lang w:eastAsia="fi-FI"/>
        </w:rPr>
      </w:pPr>
      <w:r>
        <w:rPr>
          <w:lang w:val="en-FI" w:eastAsia="fi-FI"/>
        </w:rPr>
        <w:t>Adding the -f flag (</w:t>
      </w:r>
      <w:r>
        <w:rPr>
          <w:i/>
          <w:iCs/>
          <w:lang w:val="en-FI" w:eastAsia="fi-FI"/>
        </w:rPr>
        <w:t>j</w:t>
      </w:r>
      <w:r w:rsidRPr="00F478D8">
        <w:rPr>
          <w:i/>
          <w:iCs/>
          <w:lang w:val="en-FI" w:eastAsia="fi-FI"/>
        </w:rPr>
        <w:t>ournalctl</w:t>
      </w:r>
      <w:r>
        <w:rPr>
          <w:i/>
          <w:iCs/>
          <w:lang w:val="en-FI" w:eastAsia="fi-FI"/>
        </w:rPr>
        <w:t xml:space="preserve"> -f</w:t>
      </w:r>
      <w:r w:rsidRPr="00F478D8">
        <w:rPr>
          <w:i/>
          <w:iCs/>
          <w:lang w:val="en-FI" w:eastAsia="fi-FI"/>
        </w:rPr>
        <w:t xml:space="preserve"> -u </w:t>
      </w:r>
      <w:r w:rsidRPr="00F478D8">
        <w:rPr>
          <w:b/>
          <w:bCs/>
          <w:i/>
          <w:iCs/>
          <w:lang w:val="en-FI" w:eastAsia="fi-FI"/>
        </w:rPr>
        <w:t>nid-app-</w:t>
      </w:r>
      <w:r w:rsidRPr="00F478D8">
        <w:rPr>
          <w:i/>
          <w:iCs/>
          <w:lang w:val="en-FI" w:eastAsia="fi-FI"/>
        </w:rPr>
        <w:t>appname</w:t>
      </w:r>
      <w:r>
        <w:rPr>
          <w:lang w:val="en-FI" w:eastAsia="fi-FI"/>
        </w:rPr>
        <w:t xml:space="preserve">) only shows the most recent log entries but leaves journalctl </w:t>
      </w:r>
      <w:r w:rsidR="008E3A81">
        <w:rPr>
          <w:lang w:val="en-FI" w:eastAsia="fi-FI"/>
        </w:rPr>
        <w:t xml:space="preserve">running, </w:t>
      </w:r>
      <w:r>
        <w:rPr>
          <w:lang w:val="en-FI" w:eastAsia="fi-FI"/>
        </w:rPr>
        <w:t>printing new log entries as they are appended to the log journal by the application.</w:t>
      </w:r>
    </w:p>
    <w:p w14:paraId="207FCCEB" w14:textId="38DD3B7F" w:rsidR="00883B8B" w:rsidRDefault="00883B8B" w:rsidP="00883B8B">
      <w:pPr>
        <w:pStyle w:val="Heading3"/>
        <w:rPr>
          <w:lang w:val="en-FI" w:eastAsia="fi-FI"/>
        </w:rPr>
      </w:pPr>
      <w:bookmarkStart w:id="12" w:name="_Toc102499656"/>
      <w:r>
        <w:rPr>
          <w:lang w:val="en-FI" w:eastAsia="fi-FI"/>
        </w:rPr>
        <w:t xml:space="preserve">Running the application </w:t>
      </w:r>
      <w:r w:rsidR="006C1641">
        <w:rPr>
          <w:lang w:val="en-FI" w:eastAsia="fi-FI"/>
        </w:rPr>
        <w:t>manually</w:t>
      </w:r>
      <w:bookmarkEnd w:id="12"/>
    </w:p>
    <w:p w14:paraId="3AC3C92F" w14:textId="4634077A" w:rsidR="006C1641" w:rsidRDefault="006C1641" w:rsidP="006C1641">
      <w:pPr>
        <w:rPr>
          <w:lang w:val="en-FI" w:eastAsia="fi-FI"/>
        </w:rPr>
      </w:pPr>
      <w:r>
        <w:rPr>
          <w:lang w:val="en-FI" w:eastAsia="fi-FI"/>
        </w:rPr>
        <w:t xml:space="preserve">The application can also be </w:t>
      </w:r>
      <w:r w:rsidR="00947DF5">
        <w:rPr>
          <w:lang w:val="en-FI" w:eastAsia="fi-FI"/>
        </w:rPr>
        <w:t>started</w:t>
      </w:r>
      <w:r>
        <w:rPr>
          <w:lang w:val="en-FI" w:eastAsia="fi-FI"/>
        </w:rPr>
        <w:t xml:space="preserve"> manually </w:t>
      </w:r>
      <w:r w:rsidR="00947DF5">
        <w:rPr>
          <w:lang w:val="en-FI" w:eastAsia="fi-FI"/>
        </w:rPr>
        <w:t>on</w:t>
      </w:r>
      <w:r>
        <w:rPr>
          <w:lang w:val="en-FI" w:eastAsia="fi-FI"/>
        </w:rPr>
        <w:t xml:space="preserve"> the command-line. To do this, the application </w:t>
      </w:r>
      <w:r w:rsidR="00187060">
        <w:rPr>
          <w:lang w:val="en-FI" w:eastAsia="fi-FI"/>
        </w:rPr>
        <w:t>must</w:t>
      </w:r>
      <w:r>
        <w:rPr>
          <w:lang w:val="en-FI" w:eastAsia="fi-FI"/>
        </w:rPr>
        <w:t xml:space="preserve"> </w:t>
      </w:r>
      <w:r w:rsidR="00ED7852">
        <w:rPr>
          <w:lang w:val="en-FI" w:eastAsia="fi-FI"/>
        </w:rPr>
        <w:t xml:space="preserve">first </w:t>
      </w:r>
      <w:r>
        <w:rPr>
          <w:lang w:val="en-FI" w:eastAsia="fi-FI"/>
        </w:rPr>
        <w:t xml:space="preserve">be stopped </w:t>
      </w:r>
      <w:r w:rsidR="00D56721">
        <w:rPr>
          <w:lang w:val="en-FI" w:eastAsia="fi-FI"/>
        </w:rPr>
        <w:t>in</w:t>
      </w:r>
      <w:r>
        <w:rPr>
          <w:lang w:val="en-FI" w:eastAsia="fi-FI"/>
        </w:rPr>
        <w:t xml:space="preserve"> the WebUI</w:t>
      </w:r>
      <w:r w:rsidR="00ED7852">
        <w:rPr>
          <w:lang w:val="en-FI" w:eastAsia="fi-FI"/>
        </w:rPr>
        <w:t xml:space="preserve"> (to prevent two instances of </w:t>
      </w:r>
      <w:r w:rsidR="00BB749E">
        <w:rPr>
          <w:lang w:val="en-FI" w:eastAsia="fi-FI"/>
        </w:rPr>
        <w:t>the application from</w:t>
      </w:r>
      <w:r w:rsidR="00ED7852">
        <w:rPr>
          <w:lang w:val="en-FI" w:eastAsia="fi-FI"/>
        </w:rPr>
        <w:t xml:space="preserve"> running at the same time). After that the application can be started by running the command specified in exec_start in the application’s </w:t>
      </w:r>
      <w:proofErr w:type="gramStart"/>
      <w:r w:rsidR="00ED7852">
        <w:rPr>
          <w:lang w:val="en-FI" w:eastAsia="fi-FI"/>
        </w:rPr>
        <w:t>manifest.json</w:t>
      </w:r>
      <w:proofErr w:type="gramEnd"/>
      <w:r w:rsidR="00ED7852">
        <w:rPr>
          <w:lang w:val="en-FI" w:eastAsia="fi-FI"/>
        </w:rPr>
        <w:t xml:space="preserve">, e.g. </w:t>
      </w:r>
      <w:r w:rsidR="00ED7852" w:rsidRPr="00ED7852">
        <w:rPr>
          <w:i/>
          <w:iCs/>
          <w:lang w:val="en-FI" w:eastAsia="fi-FI"/>
        </w:rPr>
        <w:t>mono bin/RfidSample.exe</w:t>
      </w:r>
      <w:r w:rsidR="00ED7852">
        <w:rPr>
          <w:i/>
          <w:iCs/>
          <w:lang w:val="en-FI" w:eastAsia="fi-FI"/>
        </w:rPr>
        <w:t>:</w:t>
      </w:r>
    </w:p>
    <w:p w14:paraId="4DCF894A" w14:textId="7874CC31" w:rsidR="00373A7E" w:rsidRDefault="00ED7852" w:rsidP="00ED7852">
      <w:pPr>
        <w:jc w:val="center"/>
        <w:rPr>
          <w:lang w:val="en-FI" w:eastAsia="fi-FI"/>
        </w:rPr>
      </w:pPr>
      <w:r>
        <w:rPr>
          <w:noProof/>
        </w:rPr>
        <w:drawing>
          <wp:inline distT="0" distB="0" distL="0" distR="0" wp14:anchorId="3B93C09A" wp14:editId="73CCA0B2">
            <wp:extent cx="6077763" cy="1138603"/>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t="85005" r="59949" b="1657"/>
                    <a:stretch/>
                  </pic:blipFill>
                  <pic:spPr bwMode="auto">
                    <a:xfrm>
                      <a:off x="0" y="0"/>
                      <a:ext cx="6089160" cy="1140738"/>
                    </a:xfrm>
                    <a:prstGeom prst="rect">
                      <a:avLst/>
                    </a:prstGeom>
                    <a:ln>
                      <a:noFill/>
                    </a:ln>
                    <a:extLst>
                      <a:ext uri="{53640926-AAD7-44D8-BBD7-CCE9431645EC}">
                        <a14:shadowObscured xmlns:a14="http://schemas.microsoft.com/office/drawing/2010/main"/>
                      </a:ext>
                    </a:extLst>
                  </pic:spPr>
                </pic:pic>
              </a:graphicData>
            </a:graphic>
          </wp:inline>
        </w:drawing>
      </w:r>
    </w:p>
    <w:p w14:paraId="7B6F99F3" w14:textId="77777777" w:rsidR="00BE08AE" w:rsidRDefault="00373A7E" w:rsidP="00BE08AE">
      <w:pPr>
        <w:pStyle w:val="Heading3"/>
        <w:rPr>
          <w:lang w:eastAsia="fi-FI"/>
        </w:rPr>
      </w:pPr>
      <w:r>
        <w:rPr>
          <w:lang w:val="en-FI" w:eastAsia="fi-FI"/>
        </w:rPr>
        <w:br w:type="page"/>
      </w:r>
      <w:bookmarkStart w:id="13" w:name="_Toc102499657"/>
      <w:r w:rsidR="00BE08AE">
        <w:rPr>
          <w:lang w:eastAsia="fi-FI"/>
        </w:rPr>
        <w:lastRenderedPageBreak/>
        <w:t>Updating application files using SCP</w:t>
      </w:r>
      <w:bookmarkEnd w:id="13"/>
    </w:p>
    <w:p w14:paraId="0BB4B02A" w14:textId="71FC6ACC" w:rsidR="00F30D1C" w:rsidRDefault="0035059C" w:rsidP="00BE08AE">
      <w:pPr>
        <w:rPr>
          <w:lang w:val="en-FI" w:eastAsia="fi-FI"/>
        </w:rPr>
      </w:pPr>
      <w:r>
        <w:rPr>
          <w:lang w:val="en-FI" w:eastAsia="fi-FI"/>
        </w:rPr>
        <w:t>SCP</w:t>
      </w:r>
      <w:r w:rsidR="00BE08AE">
        <w:rPr>
          <w:lang w:val="en-FI" w:eastAsia="fi-FI"/>
        </w:rPr>
        <w:t xml:space="preserve"> can be used to copy files to the device. This can be used to replace files installed from the application zip file</w:t>
      </w:r>
      <w:r w:rsidR="0094066A">
        <w:rPr>
          <w:lang w:val="en-FI" w:eastAsia="fi-FI"/>
        </w:rPr>
        <w:t xml:space="preserve"> (for example </w:t>
      </w:r>
      <w:r w:rsidR="00BE08AE">
        <w:rPr>
          <w:lang w:val="en-FI" w:eastAsia="fi-FI"/>
        </w:rPr>
        <w:t>to speed up R&amp;</w:t>
      </w:r>
      <w:r w:rsidR="00E81207">
        <w:rPr>
          <w:lang w:val="en-FI" w:eastAsia="fi-FI"/>
        </w:rPr>
        <w:t>D</w:t>
      </w:r>
      <w:r w:rsidR="00685FCE">
        <w:rPr>
          <w:lang w:val="en-FI" w:eastAsia="fi-FI"/>
        </w:rPr>
        <w:t xml:space="preserve"> of the application</w:t>
      </w:r>
      <w:r w:rsidR="0094066A">
        <w:rPr>
          <w:lang w:val="en-FI" w:eastAsia="fi-FI"/>
        </w:rPr>
        <w:t>)</w:t>
      </w:r>
      <w:r w:rsidR="00BE08AE">
        <w:rPr>
          <w:lang w:val="en-FI" w:eastAsia="fi-FI"/>
        </w:rPr>
        <w:t>. This is especially handy if the application is run manually on the command-line, enabling a rapid edit-compile-run R&amp;D cycle without using the WebUI at all.</w:t>
      </w:r>
      <w:r w:rsidR="00F30D1C">
        <w:rPr>
          <w:lang w:val="en-FI" w:eastAsia="fi-FI"/>
        </w:rPr>
        <w:t xml:space="preserve"> So, assuming we are </w:t>
      </w:r>
      <w:r w:rsidR="00623FB1">
        <w:rPr>
          <w:lang w:val="en-FI" w:eastAsia="fi-FI"/>
        </w:rPr>
        <w:t xml:space="preserve">developing </w:t>
      </w:r>
      <w:r w:rsidR="00F30D1C">
        <w:rPr>
          <w:lang w:val="en-FI" w:eastAsia="fi-FI"/>
        </w:rPr>
        <w:t>the RfidSample application</w:t>
      </w:r>
      <w:r w:rsidR="00BC11E7">
        <w:rPr>
          <w:lang w:val="en-FI" w:eastAsia="fi-FI"/>
        </w:rPr>
        <w:t xml:space="preserve">, it’s already </w:t>
      </w:r>
      <w:r w:rsidR="000612D6">
        <w:rPr>
          <w:lang w:val="en-FI" w:eastAsia="fi-FI"/>
        </w:rPr>
        <w:t>installed,</w:t>
      </w:r>
      <w:r w:rsidR="00F30D1C">
        <w:rPr>
          <w:lang w:val="en-FI" w:eastAsia="fi-FI"/>
        </w:rPr>
        <w:t xml:space="preserve"> and </w:t>
      </w:r>
      <w:r w:rsidR="00BC11E7">
        <w:rPr>
          <w:lang w:val="en-FI" w:eastAsia="fi-FI"/>
        </w:rPr>
        <w:t xml:space="preserve">we are </w:t>
      </w:r>
      <w:r w:rsidR="00F30D1C">
        <w:rPr>
          <w:lang w:val="en-FI" w:eastAsia="fi-FI"/>
        </w:rPr>
        <w:t>running it from the command-line</w:t>
      </w:r>
      <w:r w:rsidR="000612D6">
        <w:rPr>
          <w:lang w:val="en-FI" w:eastAsia="fi-FI"/>
        </w:rPr>
        <w:t xml:space="preserve">, </w:t>
      </w:r>
      <w:r w:rsidR="00F30D1C">
        <w:rPr>
          <w:lang w:val="en-FI" w:eastAsia="fi-FI"/>
        </w:rPr>
        <w:t>we can:</w:t>
      </w:r>
    </w:p>
    <w:p w14:paraId="02AC526C" w14:textId="594D0A12" w:rsidR="00F30D1C" w:rsidRDefault="00CD5793" w:rsidP="00F30D1C">
      <w:pPr>
        <w:pStyle w:val="ListParagraph"/>
        <w:numPr>
          <w:ilvl w:val="0"/>
          <w:numId w:val="36"/>
        </w:numPr>
        <w:rPr>
          <w:lang w:val="en-FI" w:eastAsia="fi-FI"/>
        </w:rPr>
      </w:pPr>
      <w:r>
        <w:rPr>
          <w:lang w:val="en-FI" w:eastAsia="fi-FI"/>
        </w:rPr>
        <w:t xml:space="preserve">Compile </w:t>
      </w:r>
      <w:r w:rsidR="0061259A">
        <w:rPr>
          <w:lang w:val="en-FI" w:eastAsia="fi-FI"/>
        </w:rPr>
        <w:t xml:space="preserve">the project </w:t>
      </w:r>
      <w:r>
        <w:rPr>
          <w:lang w:val="en-FI" w:eastAsia="fi-FI"/>
        </w:rPr>
        <w:t>in Visual Studio</w:t>
      </w:r>
    </w:p>
    <w:p w14:paraId="0C12DB36" w14:textId="5549937F" w:rsidR="00F30D1C" w:rsidRDefault="00F30D1C" w:rsidP="00F30D1C">
      <w:pPr>
        <w:pStyle w:val="ListParagraph"/>
        <w:numPr>
          <w:ilvl w:val="0"/>
          <w:numId w:val="36"/>
        </w:numPr>
        <w:rPr>
          <w:lang w:val="en-FI" w:eastAsia="fi-FI"/>
        </w:rPr>
      </w:pPr>
      <w:r>
        <w:rPr>
          <w:lang w:val="en-FI" w:eastAsia="fi-FI"/>
        </w:rPr>
        <w:t>Press ctrl-c on the command-line to stop the application</w:t>
      </w:r>
    </w:p>
    <w:p w14:paraId="148BE129" w14:textId="00C8CA8D" w:rsidR="00F30D1C" w:rsidRDefault="000612D6" w:rsidP="00F30D1C">
      <w:pPr>
        <w:pStyle w:val="ListParagraph"/>
        <w:numPr>
          <w:ilvl w:val="0"/>
          <w:numId w:val="36"/>
        </w:numPr>
        <w:rPr>
          <w:lang w:val="en-FI" w:eastAsia="fi-FI"/>
        </w:rPr>
      </w:pPr>
      <w:r>
        <w:rPr>
          <w:lang w:val="en-FI" w:eastAsia="fi-FI"/>
        </w:rPr>
        <w:t>Copy the generated build files (exe/dll) to the bin directory on the device</w:t>
      </w:r>
      <w:r w:rsidR="00AB22AA">
        <w:rPr>
          <w:lang w:val="en-FI" w:eastAsia="fi-FI"/>
        </w:rPr>
        <w:t>, with a tool like WinSCP or as here, with the scp tool:</w:t>
      </w:r>
    </w:p>
    <w:p w14:paraId="1995438E" w14:textId="16924190" w:rsidR="00AB22AA" w:rsidRDefault="00AB22AA" w:rsidP="00AB22AA">
      <w:pPr>
        <w:jc w:val="right"/>
        <w:rPr>
          <w:lang w:val="en-FI" w:eastAsia="fi-FI"/>
        </w:rPr>
      </w:pPr>
      <w:r>
        <w:rPr>
          <w:noProof/>
        </w:rPr>
        <w:drawing>
          <wp:inline distT="0" distB="0" distL="0" distR="0" wp14:anchorId="03E9E9F6" wp14:editId="08DE310F">
            <wp:extent cx="5840083" cy="948690"/>
            <wp:effectExtent l="0" t="0" r="889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0"/>
                    <a:srcRect t="7120" r="5120" b="71709"/>
                    <a:stretch/>
                  </pic:blipFill>
                  <pic:spPr bwMode="auto">
                    <a:xfrm>
                      <a:off x="0" y="0"/>
                      <a:ext cx="5841733" cy="948958"/>
                    </a:xfrm>
                    <a:prstGeom prst="rect">
                      <a:avLst/>
                    </a:prstGeom>
                    <a:ln>
                      <a:noFill/>
                    </a:ln>
                    <a:extLst>
                      <a:ext uri="{53640926-AAD7-44D8-BBD7-CCE9431645EC}">
                        <a14:shadowObscured xmlns:a14="http://schemas.microsoft.com/office/drawing/2010/main"/>
                      </a:ext>
                    </a:extLst>
                  </pic:spPr>
                </pic:pic>
              </a:graphicData>
            </a:graphic>
          </wp:inline>
        </w:drawing>
      </w:r>
    </w:p>
    <w:p w14:paraId="49D4649A" w14:textId="3630763B" w:rsidR="000612D6" w:rsidRDefault="000612D6" w:rsidP="00F30D1C">
      <w:pPr>
        <w:pStyle w:val="ListParagraph"/>
        <w:numPr>
          <w:ilvl w:val="0"/>
          <w:numId w:val="36"/>
        </w:numPr>
        <w:rPr>
          <w:lang w:val="en-FI" w:eastAsia="fi-FI"/>
        </w:rPr>
      </w:pPr>
      <w:r>
        <w:rPr>
          <w:lang w:val="en-FI" w:eastAsia="fi-FI"/>
        </w:rPr>
        <w:t>Restart the application on the command</w:t>
      </w:r>
      <w:r w:rsidR="0071308D">
        <w:rPr>
          <w:lang w:val="en-FI" w:eastAsia="fi-FI"/>
        </w:rPr>
        <w:t>-</w:t>
      </w:r>
      <w:r>
        <w:rPr>
          <w:lang w:val="en-FI" w:eastAsia="fi-FI"/>
        </w:rPr>
        <w:t>line</w:t>
      </w:r>
      <w:r w:rsidR="000C49D7">
        <w:rPr>
          <w:lang w:val="en-FI" w:eastAsia="fi-FI"/>
        </w:rPr>
        <w:t xml:space="preserve"> (</w:t>
      </w:r>
      <w:r w:rsidR="000C49D7" w:rsidRPr="000C49D7">
        <w:rPr>
          <w:i/>
          <w:iCs/>
          <w:lang w:val="en-FI" w:eastAsia="fi-FI"/>
        </w:rPr>
        <w:t>mono bin/RfidSample.exe</w:t>
      </w:r>
      <w:r w:rsidR="000C49D7">
        <w:rPr>
          <w:lang w:val="en-FI" w:eastAsia="fi-FI"/>
        </w:rPr>
        <w:t>)</w:t>
      </w:r>
      <w:r>
        <w:rPr>
          <w:lang w:val="en-FI" w:eastAsia="fi-FI"/>
        </w:rPr>
        <w:t xml:space="preserve">, </w:t>
      </w:r>
      <w:r w:rsidR="000C49D7">
        <w:rPr>
          <w:lang w:val="en-FI" w:eastAsia="fi-FI"/>
        </w:rPr>
        <w:t xml:space="preserve">immediately </w:t>
      </w:r>
      <w:r>
        <w:rPr>
          <w:lang w:val="en-FI" w:eastAsia="fi-FI"/>
        </w:rPr>
        <w:t xml:space="preserve">running the new </w:t>
      </w:r>
      <w:r w:rsidR="000C49D7">
        <w:rPr>
          <w:lang w:val="en-FI" w:eastAsia="fi-FI"/>
        </w:rPr>
        <w:t>version of the application.</w:t>
      </w:r>
    </w:p>
    <w:p w14:paraId="7C347BF0" w14:textId="30C6D4D0" w:rsidR="000C49D7" w:rsidRPr="00F30D1C" w:rsidRDefault="000C49D7" w:rsidP="000C49D7">
      <w:pPr>
        <w:rPr>
          <w:lang w:val="en-FI" w:eastAsia="fi-FI"/>
        </w:rPr>
      </w:pPr>
      <w:r>
        <w:rPr>
          <w:lang w:val="en-FI" w:eastAsia="fi-FI"/>
        </w:rPr>
        <w:t>(Once the application works as desired, it still needs to be packaged into the application zip as normally done).</w:t>
      </w:r>
    </w:p>
    <w:p w14:paraId="5B9C1B6F" w14:textId="45A97932" w:rsidR="008D648E" w:rsidRDefault="00883B8B" w:rsidP="008D648E">
      <w:pPr>
        <w:pStyle w:val="Heading2"/>
        <w:rPr>
          <w:lang w:val="en-FI" w:eastAsia="fi-FI"/>
        </w:rPr>
      </w:pPr>
      <w:bookmarkStart w:id="14" w:name="_Toc102499658"/>
      <w:r>
        <w:rPr>
          <w:lang w:val="en-FI" w:eastAsia="fi-FI"/>
        </w:rPr>
        <w:t>Using SSH key authentication</w:t>
      </w:r>
      <w:bookmarkEnd w:id="14"/>
    </w:p>
    <w:p w14:paraId="119B419E" w14:textId="67F6E017" w:rsidR="001A7E29" w:rsidRDefault="001A7E29" w:rsidP="001A7E29">
      <w:pPr>
        <w:rPr>
          <w:lang w:val="en-FI" w:eastAsia="fi-FI"/>
        </w:rPr>
      </w:pPr>
      <w:r>
        <w:rPr>
          <w:lang w:val="en-FI" w:eastAsia="fi-FI"/>
        </w:rPr>
        <w:t xml:space="preserve">Using the randomly generated password repeatedly for </w:t>
      </w:r>
      <w:r w:rsidR="009D7046">
        <w:rPr>
          <w:lang w:val="en-FI" w:eastAsia="fi-FI"/>
        </w:rPr>
        <w:t>SSH</w:t>
      </w:r>
      <w:r>
        <w:rPr>
          <w:lang w:val="en-FI" w:eastAsia="fi-FI"/>
        </w:rPr>
        <w:t xml:space="preserve"> logins becomes tedious, in addition password logins are disabled after each reboot and the password needs to be regenerated. A more practical method is to use </w:t>
      </w:r>
      <w:r w:rsidR="00F427DB">
        <w:rPr>
          <w:lang w:val="en-FI" w:eastAsia="fi-FI"/>
        </w:rPr>
        <w:t>SSH</w:t>
      </w:r>
      <w:r>
        <w:rPr>
          <w:lang w:val="en-FI" w:eastAsia="fi-FI"/>
        </w:rPr>
        <w:t xml:space="preserve"> public key authentication.</w:t>
      </w:r>
    </w:p>
    <w:p w14:paraId="7E6CC932" w14:textId="22307BDF" w:rsidR="000755B0" w:rsidRDefault="000755B0" w:rsidP="000755B0">
      <w:pPr>
        <w:pStyle w:val="ListParagraph"/>
        <w:numPr>
          <w:ilvl w:val="0"/>
          <w:numId w:val="34"/>
        </w:numPr>
        <w:rPr>
          <w:lang w:val="en-FI" w:eastAsia="fi-FI"/>
        </w:rPr>
      </w:pPr>
      <w:r>
        <w:rPr>
          <w:lang w:val="en-FI" w:eastAsia="fi-FI"/>
        </w:rPr>
        <w:t xml:space="preserve">A private/public key pair needs to be generated on the client (e.g., </w:t>
      </w:r>
      <w:r w:rsidR="009B1E89">
        <w:rPr>
          <w:lang w:val="en-FI" w:eastAsia="fi-FI"/>
        </w:rPr>
        <w:t xml:space="preserve">on </w:t>
      </w:r>
      <w:r>
        <w:rPr>
          <w:lang w:val="en-FI" w:eastAsia="fi-FI"/>
        </w:rPr>
        <w:t xml:space="preserve">the application developer’s laptop). This only needs to be done once (the same key pair </w:t>
      </w:r>
      <w:r w:rsidR="00C917B6">
        <w:rPr>
          <w:lang w:val="en-FI" w:eastAsia="fi-FI"/>
        </w:rPr>
        <w:t>can be</w:t>
      </w:r>
      <w:r>
        <w:rPr>
          <w:lang w:val="en-FI" w:eastAsia="fi-FI"/>
        </w:rPr>
        <w:t xml:space="preserve"> used for all </w:t>
      </w:r>
      <w:r w:rsidR="00C917B6">
        <w:rPr>
          <w:lang w:val="en-FI" w:eastAsia="fi-FI"/>
        </w:rPr>
        <w:t>SSH</w:t>
      </w:r>
      <w:r>
        <w:rPr>
          <w:lang w:val="en-FI" w:eastAsia="fi-FI"/>
        </w:rPr>
        <w:t xml:space="preserve"> connections). This step depends on the client used; for </w:t>
      </w:r>
      <w:r w:rsidR="001A678E">
        <w:rPr>
          <w:lang w:val="en-FI" w:eastAsia="fi-FI"/>
        </w:rPr>
        <w:t>example,</w:t>
      </w:r>
      <w:r>
        <w:rPr>
          <w:lang w:val="en-FI" w:eastAsia="fi-FI"/>
        </w:rPr>
        <w:t xml:space="preserve"> on Linux, the key pair is generated by running the </w:t>
      </w:r>
      <w:r w:rsidRPr="0078740A">
        <w:rPr>
          <w:i/>
          <w:iCs/>
          <w:lang w:val="en-FI" w:eastAsia="fi-FI"/>
        </w:rPr>
        <w:t>ssh-keygen</w:t>
      </w:r>
      <w:r>
        <w:rPr>
          <w:lang w:val="en-FI" w:eastAsia="fi-FI"/>
        </w:rPr>
        <w:t xml:space="preserve"> program.</w:t>
      </w:r>
      <w:r w:rsidR="00B70743">
        <w:rPr>
          <w:lang w:val="en-FI" w:eastAsia="fi-FI"/>
        </w:rPr>
        <w:t xml:space="preserve"> If no </w:t>
      </w:r>
      <w:r w:rsidR="00AD5DEC">
        <w:rPr>
          <w:lang w:val="en-FI" w:eastAsia="fi-FI"/>
        </w:rPr>
        <w:t>passphrase</w:t>
      </w:r>
      <w:r w:rsidR="00B70743">
        <w:rPr>
          <w:lang w:val="en-FI" w:eastAsia="fi-FI"/>
        </w:rPr>
        <w:t xml:space="preserve"> is added to the key</w:t>
      </w:r>
      <w:r w:rsidR="0078740A">
        <w:rPr>
          <w:lang w:val="en-FI" w:eastAsia="fi-FI"/>
        </w:rPr>
        <w:t>,</w:t>
      </w:r>
      <w:r w:rsidR="00B70743">
        <w:rPr>
          <w:lang w:val="en-FI" w:eastAsia="fi-FI"/>
        </w:rPr>
        <w:t xml:space="preserve"> </w:t>
      </w:r>
      <w:r w:rsidR="0078740A">
        <w:rPr>
          <w:lang w:val="en-FI" w:eastAsia="fi-FI"/>
        </w:rPr>
        <w:t>the result</w:t>
      </w:r>
      <w:r w:rsidR="00B70743">
        <w:rPr>
          <w:lang w:val="en-FI" w:eastAsia="fi-FI"/>
        </w:rPr>
        <w:t xml:space="preserve"> will be passwordless </w:t>
      </w:r>
      <w:r w:rsidR="00B908FF">
        <w:rPr>
          <w:lang w:val="en-FI" w:eastAsia="fi-FI"/>
        </w:rPr>
        <w:t>authentication</w:t>
      </w:r>
      <w:r w:rsidR="00B70743">
        <w:rPr>
          <w:lang w:val="en-FI" w:eastAsia="fi-FI"/>
        </w:rPr>
        <w:t>.</w:t>
      </w:r>
    </w:p>
    <w:p w14:paraId="10582CCF" w14:textId="0DEEF717" w:rsidR="00F14BE5" w:rsidRDefault="000755B0" w:rsidP="00E3645B">
      <w:pPr>
        <w:pStyle w:val="ListParagraph"/>
        <w:numPr>
          <w:ilvl w:val="0"/>
          <w:numId w:val="34"/>
        </w:numPr>
        <w:rPr>
          <w:noProof/>
        </w:rPr>
      </w:pPr>
      <w:r w:rsidRPr="00F14BE5">
        <w:rPr>
          <w:lang w:val="en-FI" w:eastAsia="fi-FI"/>
        </w:rPr>
        <w:t xml:space="preserve">The public key is copied to the FR22 device. This can be done by manually copy and pasting the key to the </w:t>
      </w:r>
      <w:r w:rsidRPr="00F14BE5">
        <w:rPr>
          <w:i/>
          <w:iCs/>
          <w:lang w:val="en-FI" w:eastAsia="fi-FI"/>
        </w:rPr>
        <w:t>.ssh/authorized_keys</w:t>
      </w:r>
      <w:r w:rsidRPr="00F37757">
        <w:rPr>
          <w:lang w:val="en-FI" w:eastAsia="fi-FI"/>
        </w:rPr>
        <w:t xml:space="preserve"> file over ssh, or by using</w:t>
      </w:r>
      <w:r w:rsidR="001A678E" w:rsidRPr="00F37757">
        <w:rPr>
          <w:lang w:val="en-FI" w:eastAsia="fi-FI"/>
        </w:rPr>
        <w:t xml:space="preserve"> tools provided by the ssh client. For example, on Linux clients the ssh-copy-id tool can be used:</w:t>
      </w:r>
    </w:p>
    <w:p w14:paraId="05D8783B" w14:textId="4E64E954" w:rsidR="00F14BE5" w:rsidRPr="00F14BE5" w:rsidRDefault="00F14BE5" w:rsidP="00F14BE5">
      <w:pPr>
        <w:jc w:val="right"/>
        <w:rPr>
          <w:lang w:val="en-FI" w:eastAsia="fi-FI"/>
        </w:rPr>
      </w:pPr>
      <w:r>
        <w:rPr>
          <w:noProof/>
        </w:rPr>
        <w:drawing>
          <wp:inline distT="0" distB="0" distL="0" distR="0" wp14:anchorId="40E97F2F" wp14:editId="4E21C992">
            <wp:extent cx="5814204" cy="13017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21"/>
                    <a:srcRect t="17355" r="11953" b="49205"/>
                    <a:stretch/>
                  </pic:blipFill>
                  <pic:spPr bwMode="auto">
                    <a:xfrm>
                      <a:off x="0" y="0"/>
                      <a:ext cx="5839127" cy="1307330"/>
                    </a:xfrm>
                    <a:prstGeom prst="rect">
                      <a:avLst/>
                    </a:prstGeom>
                    <a:ln>
                      <a:noFill/>
                    </a:ln>
                    <a:extLst>
                      <a:ext uri="{53640926-AAD7-44D8-BBD7-CCE9431645EC}">
                        <a14:shadowObscured xmlns:a14="http://schemas.microsoft.com/office/drawing/2010/main"/>
                      </a:ext>
                    </a:extLst>
                  </pic:spPr>
                </pic:pic>
              </a:graphicData>
            </a:graphic>
          </wp:inline>
        </w:drawing>
      </w:r>
    </w:p>
    <w:p w14:paraId="6086A779" w14:textId="6B81D8E8" w:rsidR="00A17F9F" w:rsidRPr="00C84F97" w:rsidRDefault="00F37757" w:rsidP="00A17F9F">
      <w:pPr>
        <w:pStyle w:val="ListParagraph"/>
        <w:numPr>
          <w:ilvl w:val="0"/>
          <w:numId w:val="34"/>
        </w:numPr>
        <w:rPr>
          <w:lang w:val="en-FI" w:eastAsia="fi-FI"/>
        </w:rPr>
      </w:pPr>
      <w:r>
        <w:rPr>
          <w:lang w:val="en-FI" w:eastAsia="fi-FI"/>
        </w:rPr>
        <w:t>SSH</w:t>
      </w:r>
      <w:r w:rsidR="009D7046">
        <w:rPr>
          <w:lang w:val="en-FI" w:eastAsia="fi-FI"/>
        </w:rPr>
        <w:t xml:space="preserve"> public key aut</w:t>
      </w:r>
      <w:r w:rsidR="00DC65AA">
        <w:rPr>
          <w:lang w:val="en-FI" w:eastAsia="fi-FI"/>
        </w:rPr>
        <w:t>hentication is now enabled and is preserved over reboots.</w:t>
      </w:r>
    </w:p>
    <w:p w14:paraId="3717ED00" w14:textId="6DBB2591" w:rsidR="00A92AE1" w:rsidRPr="007253CB" w:rsidRDefault="00A92AE1" w:rsidP="00A92AE1">
      <w:pPr>
        <w:pStyle w:val="Heading2"/>
        <w:rPr>
          <w:lang w:val="en-FI" w:eastAsia="fi-FI"/>
        </w:rPr>
      </w:pPr>
      <w:bookmarkStart w:id="15" w:name="_Toc102499659"/>
      <w:r>
        <w:rPr>
          <w:lang w:val="en-FI" w:eastAsia="fi-FI"/>
        </w:rPr>
        <w:lastRenderedPageBreak/>
        <w:t xml:space="preserve">nidshell for API </w:t>
      </w:r>
      <w:r w:rsidR="007253CB">
        <w:rPr>
          <w:lang w:val="en-FI" w:eastAsia="fi-FI"/>
        </w:rPr>
        <w:t>exploration and debugging</w:t>
      </w:r>
      <w:bookmarkEnd w:id="15"/>
    </w:p>
    <w:p w14:paraId="3AFD1AA2" w14:textId="05E3E72D" w:rsidR="006D151B" w:rsidRDefault="00A92AE1" w:rsidP="00A92AE1">
      <w:pPr>
        <w:rPr>
          <w:lang w:val="en-FI" w:eastAsia="fi-FI"/>
        </w:rPr>
      </w:pPr>
      <w:r w:rsidRPr="00335770">
        <w:rPr>
          <w:i/>
          <w:iCs/>
          <w:lang w:val="en-FI" w:eastAsia="fi-FI"/>
        </w:rPr>
        <w:t>nidshell</w:t>
      </w:r>
      <w:r>
        <w:rPr>
          <w:lang w:val="en-FI" w:eastAsia="fi-FI"/>
        </w:rPr>
        <w:t xml:space="preserve"> is an interactive API shell available in the FR22 firmware. It can be used to explore and test RPC APIs on the device. It can be started it by entering </w:t>
      </w:r>
      <w:r w:rsidRPr="00A92AE1">
        <w:rPr>
          <w:i/>
          <w:iCs/>
          <w:lang w:val="en-FI" w:eastAsia="fi-FI"/>
        </w:rPr>
        <w:t>nidshell</w:t>
      </w:r>
      <w:r>
        <w:rPr>
          <w:i/>
          <w:iCs/>
          <w:lang w:val="en-FI" w:eastAsia="fi-FI"/>
        </w:rPr>
        <w:t xml:space="preserve"> </w:t>
      </w:r>
      <w:r>
        <w:rPr>
          <w:lang w:val="en-FI" w:eastAsia="fi-FI"/>
        </w:rPr>
        <w:t xml:space="preserve">(followed by &lt;enter&gt;) on an opened ssh connection. </w:t>
      </w:r>
      <w:r w:rsidR="004F1906" w:rsidRPr="00327C70">
        <w:rPr>
          <w:i/>
          <w:iCs/>
          <w:lang w:val="en-FI" w:eastAsia="fi-FI"/>
        </w:rPr>
        <w:t>nidshell</w:t>
      </w:r>
      <w:r w:rsidR="004F1906">
        <w:rPr>
          <w:lang w:val="en-FI" w:eastAsia="fi-FI"/>
        </w:rPr>
        <w:t xml:space="preserve"> supports tab completion; pressing the tab key on the prompt shows the two main level </w:t>
      </w:r>
      <w:r>
        <w:rPr>
          <w:lang w:val="en-FI" w:eastAsia="fi-FI"/>
        </w:rPr>
        <w:t>commands: call and exit. exit unsurprisingly causes the shell to exit, but the call command is more versatile;</w:t>
      </w:r>
      <w:r w:rsidR="004F1906">
        <w:rPr>
          <w:lang w:val="en-FI" w:eastAsia="fi-FI"/>
        </w:rPr>
        <w:t xml:space="preserve"> after entering </w:t>
      </w:r>
      <w:r w:rsidR="004F1906" w:rsidRPr="004F1906">
        <w:rPr>
          <w:i/>
          <w:iCs/>
          <w:lang w:val="en-FI" w:eastAsia="fi-FI"/>
        </w:rPr>
        <w:t>call</w:t>
      </w:r>
      <w:r w:rsidR="004F1906">
        <w:rPr>
          <w:lang w:val="en-FI" w:eastAsia="fi-FI"/>
        </w:rPr>
        <w:t xml:space="preserve"> (and pressing the spacebar), the API available on the device can be explored from the command line</w:t>
      </w:r>
      <w:r w:rsidR="006D151B">
        <w:rPr>
          <w:lang w:val="en-FI" w:eastAsia="fi-FI"/>
        </w:rPr>
        <w:t xml:space="preserve"> using the arrow keys.</w:t>
      </w:r>
    </w:p>
    <w:p w14:paraId="23DF6DD3" w14:textId="72873EF5" w:rsidR="00A00106" w:rsidRDefault="00A00106" w:rsidP="00133206">
      <w:pPr>
        <w:jc w:val="center"/>
        <w:rPr>
          <w:lang w:val="en-FI" w:eastAsia="fi-FI"/>
        </w:rPr>
      </w:pPr>
      <w:r>
        <w:rPr>
          <w:noProof/>
        </w:rPr>
        <w:drawing>
          <wp:inline distT="0" distB="0" distL="0" distR="0" wp14:anchorId="3CCB5303" wp14:editId="526654F8">
            <wp:extent cx="6156027" cy="196286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6172479" cy="1968115"/>
                    </a:xfrm>
                    <a:prstGeom prst="rect">
                      <a:avLst/>
                    </a:prstGeom>
                    <a:ln>
                      <a:noFill/>
                    </a:ln>
                    <a:extLst>
                      <a:ext uri="{53640926-AAD7-44D8-BBD7-CCE9431645EC}">
                        <a14:shadowObscured xmlns:a14="http://schemas.microsoft.com/office/drawing/2010/main"/>
                      </a:ext>
                    </a:extLst>
                  </pic:spPr>
                </pic:pic>
              </a:graphicData>
            </a:graphic>
          </wp:inline>
        </w:drawing>
      </w:r>
    </w:p>
    <w:p w14:paraId="0D152E22" w14:textId="5F76B4F3" w:rsidR="00106BCD" w:rsidRPr="00106BCD" w:rsidRDefault="00106BCD" w:rsidP="00A92AE1">
      <w:pPr>
        <w:rPr>
          <w:noProof/>
          <w:lang w:val="en-FI"/>
        </w:rPr>
      </w:pPr>
      <w:r>
        <w:rPr>
          <w:noProof/>
          <w:lang w:val="en-FI"/>
        </w:rPr>
        <w:t>By navigating down the hierarchy to a partial API topic, the API available under that can also be explored using tab completion, e.g.:</w:t>
      </w:r>
    </w:p>
    <w:p w14:paraId="12D2F0B9" w14:textId="01FAC99D" w:rsidR="006D151B" w:rsidRDefault="00106BCD" w:rsidP="007F6E5E">
      <w:pPr>
        <w:jc w:val="center"/>
        <w:rPr>
          <w:lang w:val="en-FI" w:eastAsia="fi-FI"/>
        </w:rPr>
      </w:pPr>
      <w:r>
        <w:rPr>
          <w:noProof/>
        </w:rPr>
        <w:drawing>
          <wp:inline distT="0" distB="0" distL="0" distR="0" wp14:anchorId="23555FB8" wp14:editId="10C17724">
            <wp:extent cx="6124755" cy="550966"/>
            <wp:effectExtent l="0" t="0" r="0" b="190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rotWithShape="1">
                    <a:blip r:embed="rId23"/>
                    <a:srcRect t="55376" r="3408" b="29885"/>
                    <a:stretch/>
                  </pic:blipFill>
                  <pic:spPr bwMode="auto">
                    <a:xfrm>
                      <a:off x="0" y="0"/>
                      <a:ext cx="6238785" cy="561224"/>
                    </a:xfrm>
                    <a:prstGeom prst="rect">
                      <a:avLst/>
                    </a:prstGeom>
                    <a:ln>
                      <a:noFill/>
                    </a:ln>
                    <a:extLst>
                      <a:ext uri="{53640926-AAD7-44D8-BBD7-CCE9431645EC}">
                        <a14:shadowObscured xmlns:a14="http://schemas.microsoft.com/office/drawing/2010/main"/>
                      </a:ext>
                    </a:extLst>
                  </pic:spPr>
                </pic:pic>
              </a:graphicData>
            </a:graphic>
          </wp:inline>
        </w:drawing>
      </w:r>
    </w:p>
    <w:p w14:paraId="48992C9B" w14:textId="616EB2D5" w:rsidR="004F1906" w:rsidRDefault="00FC6355" w:rsidP="00A92AE1">
      <w:pPr>
        <w:rPr>
          <w:lang w:val="en-FI" w:eastAsia="fi-FI"/>
        </w:rPr>
      </w:pPr>
      <w:r>
        <w:rPr>
          <w:lang w:val="en-FI" w:eastAsia="fi-FI"/>
        </w:rPr>
        <w:t>F</w:t>
      </w:r>
      <w:r w:rsidR="007F6E5E">
        <w:rPr>
          <w:lang w:val="en-FI" w:eastAsia="fi-FI"/>
        </w:rPr>
        <w:t>lags starting with a – sign can be added to the call; the most useful is the -h flag that can be used to retrieve and show the API documentation for a specific topic:</w:t>
      </w:r>
    </w:p>
    <w:p w14:paraId="1C6C2F57" w14:textId="512E3361" w:rsidR="007F6E5E" w:rsidRDefault="007F6E5E" w:rsidP="007F6E5E">
      <w:pPr>
        <w:jc w:val="center"/>
        <w:rPr>
          <w:lang w:val="en-FI" w:eastAsia="fi-FI"/>
        </w:rPr>
      </w:pPr>
      <w:r>
        <w:rPr>
          <w:noProof/>
        </w:rPr>
        <w:drawing>
          <wp:inline distT="0" distB="0" distL="0" distR="0" wp14:anchorId="642964DA" wp14:editId="6E0AF347">
            <wp:extent cx="6098876" cy="65103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4"/>
                    <a:srcRect l="607" t="43972" r="14091" b="40582"/>
                    <a:stretch/>
                  </pic:blipFill>
                  <pic:spPr bwMode="auto">
                    <a:xfrm>
                      <a:off x="0" y="0"/>
                      <a:ext cx="6244246" cy="666553"/>
                    </a:xfrm>
                    <a:prstGeom prst="rect">
                      <a:avLst/>
                    </a:prstGeom>
                    <a:ln>
                      <a:noFill/>
                    </a:ln>
                    <a:extLst>
                      <a:ext uri="{53640926-AAD7-44D8-BBD7-CCE9431645EC}">
                        <a14:shadowObscured xmlns:a14="http://schemas.microsoft.com/office/drawing/2010/main"/>
                      </a:ext>
                    </a:extLst>
                  </pic:spPr>
                </pic:pic>
              </a:graphicData>
            </a:graphic>
          </wp:inline>
        </w:drawing>
      </w:r>
    </w:p>
    <w:p w14:paraId="74760234" w14:textId="6253E1F5" w:rsidR="00335770" w:rsidRDefault="00335770" w:rsidP="00335770">
      <w:pPr>
        <w:jc w:val="left"/>
        <w:rPr>
          <w:lang w:val="en-FI" w:eastAsia="fi-FI"/>
        </w:rPr>
      </w:pPr>
      <w:r>
        <w:rPr>
          <w:lang w:val="en-FI" w:eastAsia="fi-FI"/>
        </w:rPr>
        <w:t xml:space="preserve">Finally, </w:t>
      </w:r>
      <w:r w:rsidRPr="00335770">
        <w:rPr>
          <w:i/>
          <w:iCs/>
          <w:lang w:val="en-FI" w:eastAsia="fi-FI"/>
        </w:rPr>
        <w:t>nidshell</w:t>
      </w:r>
      <w:r>
        <w:rPr>
          <w:i/>
          <w:iCs/>
          <w:lang w:val="en-FI" w:eastAsia="fi-FI"/>
        </w:rPr>
        <w:t xml:space="preserve"> </w:t>
      </w:r>
      <w:r>
        <w:rPr>
          <w:lang w:val="en-FI" w:eastAsia="fi-FI"/>
        </w:rPr>
        <w:t>can be used to execute RPC calls from the command</w:t>
      </w:r>
      <w:r w:rsidR="00144BAD">
        <w:rPr>
          <w:lang w:val="en-FI" w:eastAsia="fi-FI"/>
        </w:rPr>
        <w:t>-</w:t>
      </w:r>
      <w:r>
        <w:rPr>
          <w:lang w:val="en-FI" w:eastAsia="fi-FI"/>
        </w:rPr>
        <w:t>line:</w:t>
      </w:r>
    </w:p>
    <w:p w14:paraId="126AC822" w14:textId="4C570423" w:rsidR="00F14FAB" w:rsidRPr="00335770" w:rsidRDefault="00F14FAB" w:rsidP="00F14FAB">
      <w:pPr>
        <w:jc w:val="center"/>
        <w:rPr>
          <w:lang w:val="en-FI" w:eastAsia="fi-FI"/>
        </w:rPr>
      </w:pPr>
      <w:r>
        <w:rPr>
          <w:noProof/>
        </w:rPr>
        <w:drawing>
          <wp:inline distT="0" distB="0" distL="0" distR="0" wp14:anchorId="4146970B" wp14:editId="05838679">
            <wp:extent cx="6104895" cy="108692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5"/>
                    <a:srcRect t="50464" r="59084" b="35944"/>
                    <a:stretch/>
                  </pic:blipFill>
                  <pic:spPr bwMode="auto">
                    <a:xfrm>
                      <a:off x="0" y="0"/>
                      <a:ext cx="6229495" cy="1109113"/>
                    </a:xfrm>
                    <a:prstGeom prst="rect">
                      <a:avLst/>
                    </a:prstGeom>
                    <a:ln>
                      <a:noFill/>
                    </a:ln>
                    <a:extLst>
                      <a:ext uri="{53640926-AAD7-44D8-BBD7-CCE9431645EC}">
                        <a14:shadowObscured xmlns:a14="http://schemas.microsoft.com/office/drawing/2010/main"/>
                      </a:ext>
                    </a:extLst>
                  </pic:spPr>
                </pic:pic>
              </a:graphicData>
            </a:graphic>
          </wp:inline>
        </w:drawing>
      </w:r>
    </w:p>
    <w:sectPr w:rsidR="00F14FAB" w:rsidRPr="00335770" w:rsidSect="00514C1F">
      <w:headerReference w:type="default" r:id="rId26"/>
      <w:footerReference w:type="default" r:id="rId27"/>
      <w:pgSz w:w="11907" w:h="16839" w:code="9"/>
      <w:pgMar w:top="2127" w:right="1077" w:bottom="1276" w:left="1134" w:header="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D1962" w14:textId="77777777" w:rsidR="000D1B9D" w:rsidRDefault="000D1B9D" w:rsidP="002304E3">
      <w:r>
        <w:separator/>
      </w:r>
    </w:p>
  </w:endnote>
  <w:endnote w:type="continuationSeparator" w:id="0">
    <w:p w14:paraId="6C564A11" w14:textId="77777777" w:rsidR="000D1B9D" w:rsidRDefault="000D1B9D" w:rsidP="00230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venir LT Std 35 Light">
    <w:altName w:val="Calibri"/>
    <w:panose1 w:val="00000000000000000000"/>
    <w:charset w:val="00"/>
    <w:family w:val="swiss"/>
    <w:notTrueType/>
    <w:pitch w:val="variable"/>
    <w:sig w:usb0="800000AF" w:usb1="4000204A" w:usb2="00000000" w:usb3="00000000" w:csb0="00000001" w:csb1="00000000"/>
  </w:font>
  <w:font w:name="Lato">
    <w:altName w:val="Lato"/>
    <w:charset w:val="00"/>
    <w:family w:val="swiss"/>
    <w:pitch w:val="variable"/>
    <w:sig w:usb0="E10002FF" w:usb1="5000ECFF" w:usb2="00000021" w:usb3="00000000" w:csb0="0000019F" w:csb1="00000000"/>
  </w:font>
  <w:font w:name="Lato Medium">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venir LT Std 45 Book">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7941"/>
      <w:docPartObj>
        <w:docPartGallery w:val="Page Numbers (Bottom of Page)"/>
        <w:docPartUnique/>
      </w:docPartObj>
    </w:sdtPr>
    <w:sdtEndPr>
      <w:rPr>
        <w:noProof/>
      </w:rPr>
    </w:sdtEndPr>
    <w:sdtContent>
      <w:p w14:paraId="270DFD17" w14:textId="77777777" w:rsidR="006F0357" w:rsidRDefault="006F03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24AC2" w14:textId="25C238E9" w:rsidR="000E63F9" w:rsidRDefault="000E63F9" w:rsidP="00EA3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6735" w14:textId="77777777" w:rsidR="000D1B9D" w:rsidRDefault="000D1B9D" w:rsidP="002304E3">
      <w:r>
        <w:separator/>
      </w:r>
    </w:p>
  </w:footnote>
  <w:footnote w:type="continuationSeparator" w:id="0">
    <w:p w14:paraId="35FF11A5" w14:textId="77777777" w:rsidR="000D1B9D" w:rsidRDefault="000D1B9D" w:rsidP="00230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DF050" w14:textId="77777777" w:rsidR="002C46DA" w:rsidRPr="00CD3898" w:rsidRDefault="0085247B" w:rsidP="009518B5">
    <w:pPr>
      <w:pStyle w:val="Heading4"/>
      <w:rPr>
        <w:lang w:val="en-FI"/>
      </w:rPr>
    </w:pPr>
    <w:r>
      <w:rPr>
        <w:noProof/>
      </w:rPr>
      <w:drawing>
        <wp:anchor distT="0" distB="0" distL="114300" distR="114300" simplePos="0" relativeHeight="251658240" behindDoc="0" locked="0" layoutInCell="1" allowOverlap="1" wp14:anchorId="2AD95C28" wp14:editId="6FB133A9">
          <wp:simplePos x="0" y="0"/>
          <wp:positionH relativeFrom="column">
            <wp:posOffset>-4445</wp:posOffset>
          </wp:positionH>
          <wp:positionV relativeFrom="paragraph">
            <wp:posOffset>357505</wp:posOffset>
          </wp:positionV>
          <wp:extent cx="1965091" cy="597877"/>
          <wp:effectExtent l="0" t="0" r="3810" b="0"/>
          <wp:wrapTopAndBottom/>
          <wp:docPr id="1" name="Picture 1" descr="A crescent moon in a black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rescent moon in a black sky&#10;&#10;Description automatically generated with medium confidence"/>
                  <pic:cNvPicPr/>
                </pic:nvPicPr>
                <pic:blipFill>
                  <a:blip r:embed="rId1"/>
                  <a:stretch>
                    <a:fillRect/>
                  </a:stretch>
                </pic:blipFill>
                <pic:spPr>
                  <a:xfrm>
                    <a:off x="0" y="0"/>
                    <a:ext cx="1965091" cy="5978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216" behindDoc="0" locked="0" layoutInCell="1" allowOverlap="1" wp14:anchorId="7C17BF05" wp14:editId="360820EC">
              <wp:simplePos x="0" y="0"/>
              <wp:positionH relativeFrom="page">
                <wp:posOffset>4333875</wp:posOffset>
              </wp:positionH>
              <wp:positionV relativeFrom="paragraph">
                <wp:posOffset>359410</wp:posOffset>
              </wp:positionV>
              <wp:extent cx="2607945" cy="836930"/>
              <wp:effectExtent l="0" t="0" r="0" b="0"/>
              <wp:wrapTight wrapText="bothSides">
                <wp:wrapPolygon edited="0">
                  <wp:start x="316" y="1475"/>
                  <wp:lineTo x="316" y="20158"/>
                  <wp:lineTo x="21142" y="20158"/>
                  <wp:lineTo x="21142" y="1475"/>
                  <wp:lineTo x="316" y="1475"/>
                </wp:wrapPolygon>
              </wp:wrapTight>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836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CC2E" w14:textId="1C9688C6"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006AE2">
                            <w:rPr>
                              <w:rFonts w:ascii="Lato" w:hAnsi="Lato"/>
                              <w:noProof/>
                              <w:color w:val="000000"/>
                            </w:rPr>
                            <w:t>2022-05-06</w:t>
                          </w:r>
                          <w:r w:rsidRPr="007A2AAC">
                            <w:rPr>
                              <w:rFonts w:ascii="Lato" w:hAnsi="Lato"/>
                              <w:color w:val="000000"/>
                            </w:rPr>
                            <w:fldChar w:fldCharType="end"/>
                          </w:r>
                        </w:p>
                        <w:p w14:paraId="6ABE770F" w14:textId="7DECB8F5" w:rsidR="002C46DA" w:rsidRDefault="0002237C" w:rsidP="00A96534">
                          <w:pPr>
                            <w:pStyle w:val="Header1"/>
                            <w:spacing w:after="0"/>
                            <w:rPr>
                              <w:rFonts w:ascii="Lato" w:hAnsi="Lato"/>
                              <w:color w:val="000000"/>
                              <w:lang w:val="en-FI"/>
                            </w:rPr>
                          </w:pPr>
                          <w:r>
                            <w:rPr>
                              <w:rFonts w:ascii="Lato" w:hAnsi="Lato"/>
                              <w:color w:val="000000"/>
                              <w:lang w:val="en-FI"/>
                            </w:rPr>
                            <w:t>FR</w:t>
                          </w:r>
                          <w:r w:rsidR="00CD3898">
                            <w:rPr>
                              <w:rFonts w:ascii="Lato" w:hAnsi="Lato"/>
                              <w:color w:val="000000"/>
                              <w:lang w:val="en-FI"/>
                            </w:rPr>
                            <w:t xml:space="preserve">22 </w:t>
                          </w:r>
                          <w:r w:rsidR="00A1619C">
                            <w:rPr>
                              <w:rFonts w:ascii="Lato" w:hAnsi="Lato"/>
                              <w:color w:val="000000"/>
                              <w:lang w:val="en-FI"/>
                            </w:rPr>
                            <w:t>Debugging Applications</w:t>
                          </w:r>
                        </w:p>
                        <w:p w14:paraId="12ED1F10" w14:textId="77777777" w:rsidR="00A1619C" w:rsidRPr="00A1619C" w:rsidRDefault="00A1619C" w:rsidP="00A96534">
                          <w:pPr>
                            <w:pStyle w:val="Header1"/>
                            <w:spacing w:after="0"/>
                            <w:rPr>
                              <w:rFonts w:ascii="Lato" w:hAnsi="Lato"/>
                              <w:color w:val="000000"/>
                              <w:lang w:val="en-FI"/>
                            </w:rPr>
                          </w:pPr>
                        </w:p>
                        <w:p w14:paraId="4777C980" w14:textId="77777777" w:rsidR="002C59C3" w:rsidRPr="002C59C3" w:rsidRDefault="002C59C3" w:rsidP="00A96534">
                          <w:pPr>
                            <w:pStyle w:val="Header1"/>
                            <w:spacing w:after="0"/>
                            <w:rPr>
                              <w:rFonts w:ascii="Lato" w:hAnsi="Lato"/>
                              <w:color w:val="000000"/>
                              <w:lang w:val="en-FI"/>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7BF05" id="_x0000_t202" coordsize="21600,21600" o:spt="202" path="m,l,21600r21600,l21600,xe">
              <v:stroke joinstyle="miter"/>
              <v:path gradientshapeok="t" o:connecttype="rect"/>
            </v:shapetype>
            <v:shape id="Text Box 1" o:spid="_x0000_s1026" type="#_x0000_t202" style="position:absolute;left:0;text-align:left;margin-left:341.25pt;margin-top:28.3pt;width:205.35pt;height:65.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" filled="f" stroked="f">
              <v:textbox inset=",7.2pt,,7.2pt">
                <w:txbxContent>
                  <w:p w14:paraId="70E3CC2E" w14:textId="1C9688C6" w:rsidR="002C46DA" w:rsidRPr="007A2AAC" w:rsidRDefault="002C46DA" w:rsidP="0078083F">
                    <w:pPr>
                      <w:pStyle w:val="Header1"/>
                      <w:spacing w:after="0"/>
                      <w:rPr>
                        <w:rFonts w:ascii="Lato" w:hAnsi="Lato"/>
                        <w:color w:val="000000"/>
                      </w:rPr>
                    </w:pPr>
                    <w:r w:rsidRPr="007A2AAC">
                      <w:rPr>
                        <w:rFonts w:ascii="Lato" w:hAnsi="Lato"/>
                        <w:color w:val="000000"/>
                      </w:rPr>
                      <w:fldChar w:fldCharType="begin"/>
                    </w:r>
                    <w:r w:rsidRPr="007A2AAC">
                      <w:rPr>
                        <w:rFonts w:ascii="Lato" w:hAnsi="Lato"/>
                        <w:color w:val="000000"/>
                      </w:rPr>
                      <w:instrText xml:space="preserve"> DATE \@ "yyyy-MM-dd" </w:instrText>
                    </w:r>
                    <w:r w:rsidRPr="007A2AAC">
                      <w:rPr>
                        <w:rFonts w:ascii="Lato" w:hAnsi="Lato"/>
                        <w:color w:val="000000"/>
                      </w:rPr>
                      <w:fldChar w:fldCharType="separate"/>
                    </w:r>
                    <w:r w:rsidR="00006AE2">
                      <w:rPr>
                        <w:rFonts w:ascii="Lato" w:hAnsi="Lato"/>
                        <w:noProof/>
                        <w:color w:val="000000"/>
                      </w:rPr>
                      <w:t>2022-05-06</w:t>
                    </w:r>
                    <w:r w:rsidRPr="007A2AAC">
                      <w:rPr>
                        <w:rFonts w:ascii="Lato" w:hAnsi="Lato"/>
                        <w:color w:val="000000"/>
                      </w:rPr>
                      <w:fldChar w:fldCharType="end"/>
                    </w:r>
                  </w:p>
                  <w:p w14:paraId="6ABE770F" w14:textId="7DECB8F5" w:rsidR="002C46DA" w:rsidRDefault="0002237C" w:rsidP="00A96534">
                    <w:pPr>
                      <w:pStyle w:val="Header1"/>
                      <w:spacing w:after="0"/>
                      <w:rPr>
                        <w:rFonts w:ascii="Lato" w:hAnsi="Lato"/>
                        <w:color w:val="000000"/>
                        <w:lang w:val="en-FI"/>
                      </w:rPr>
                    </w:pPr>
                    <w:r>
                      <w:rPr>
                        <w:rFonts w:ascii="Lato" w:hAnsi="Lato"/>
                        <w:color w:val="000000"/>
                        <w:lang w:val="en-FI"/>
                      </w:rPr>
                      <w:t>FR</w:t>
                    </w:r>
                    <w:r w:rsidR="00CD3898">
                      <w:rPr>
                        <w:rFonts w:ascii="Lato" w:hAnsi="Lato"/>
                        <w:color w:val="000000"/>
                        <w:lang w:val="en-FI"/>
                      </w:rPr>
                      <w:t xml:space="preserve">22 </w:t>
                    </w:r>
                    <w:r w:rsidR="00A1619C">
                      <w:rPr>
                        <w:rFonts w:ascii="Lato" w:hAnsi="Lato"/>
                        <w:color w:val="000000"/>
                        <w:lang w:val="en-FI"/>
                      </w:rPr>
                      <w:t>Debugging Applications</w:t>
                    </w:r>
                  </w:p>
                  <w:p w14:paraId="12ED1F10" w14:textId="77777777" w:rsidR="00A1619C" w:rsidRPr="00A1619C" w:rsidRDefault="00A1619C" w:rsidP="00A96534">
                    <w:pPr>
                      <w:pStyle w:val="Header1"/>
                      <w:spacing w:after="0"/>
                      <w:rPr>
                        <w:rFonts w:ascii="Lato" w:hAnsi="Lato"/>
                        <w:color w:val="000000"/>
                        <w:lang w:val="en-FI"/>
                      </w:rPr>
                    </w:pPr>
                  </w:p>
                  <w:p w14:paraId="4777C980" w14:textId="77777777" w:rsidR="002C59C3" w:rsidRPr="002C59C3" w:rsidRDefault="002C59C3" w:rsidP="00A96534">
                    <w:pPr>
                      <w:pStyle w:val="Header1"/>
                      <w:spacing w:after="0"/>
                      <w:rPr>
                        <w:rFonts w:ascii="Lato" w:hAnsi="Lato"/>
                        <w:color w:val="000000"/>
                        <w:lang w:val="en-FI"/>
                      </w:rPr>
                    </w:pPr>
                  </w:p>
                </w:txbxContent>
              </v:textbox>
              <w10:wrap type="tight"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008AC3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831BC8"/>
    <w:multiLevelType w:val="hybridMultilevel"/>
    <w:tmpl w:val="DDCED8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6E6D5E"/>
    <w:multiLevelType w:val="hybridMultilevel"/>
    <w:tmpl w:val="FE549C42"/>
    <w:lvl w:ilvl="0" w:tplc="E4FC267E">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3" w15:restartNumberingAfterBreak="0">
    <w:nsid w:val="09CF0399"/>
    <w:multiLevelType w:val="hybridMultilevel"/>
    <w:tmpl w:val="506EF35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764119"/>
    <w:multiLevelType w:val="hybridMultilevel"/>
    <w:tmpl w:val="1B8E9FAA"/>
    <w:lvl w:ilvl="0" w:tplc="09763718">
      <w:start w:val="1"/>
      <w:numFmt w:val="decimal"/>
      <w:pStyle w:val="ListNumber"/>
      <w:lvlText w:val="%1."/>
      <w:lvlJc w:val="left"/>
      <w:pPr>
        <w:ind w:left="1080" w:hanging="360"/>
      </w:pPr>
      <w:rPr>
        <w:rFonts w:ascii="Calibri" w:hAnsi="Calibri" w:cs="Times New Roman" w:hint="default"/>
        <w:b w:val="0"/>
        <w:i w:val="0"/>
        <w:color w:val="F68B1F"/>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140C397A"/>
    <w:multiLevelType w:val="hybridMultilevel"/>
    <w:tmpl w:val="B34AC1FA"/>
    <w:lvl w:ilvl="0" w:tplc="54F2229A">
      <w:numFmt w:val="bullet"/>
      <w:lvlText w:val="-"/>
      <w:lvlJc w:val="left"/>
      <w:pPr>
        <w:ind w:left="720" w:hanging="360"/>
      </w:pPr>
      <w:rPr>
        <w:rFonts w:ascii="Calibri" w:eastAsia="Calibri" w:hAnsi="Calibri"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6" w15:restartNumberingAfterBreak="0">
    <w:nsid w:val="162F42A5"/>
    <w:multiLevelType w:val="hybridMultilevel"/>
    <w:tmpl w:val="D11466F4"/>
    <w:lvl w:ilvl="0" w:tplc="A134B24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7" w15:restartNumberingAfterBreak="0">
    <w:nsid w:val="165F7E6B"/>
    <w:multiLevelType w:val="hybridMultilevel"/>
    <w:tmpl w:val="69E4E9DE"/>
    <w:lvl w:ilvl="0" w:tplc="88B029C6">
      <w:start w:val="1"/>
      <w:numFmt w:val="decimal"/>
      <w:pStyle w:val="Numhead2"/>
      <w:lvlText w:val="1.%1"/>
      <w:lvlJc w:val="left"/>
      <w:pPr>
        <w:ind w:left="720" w:hanging="360"/>
      </w:pPr>
      <w:rPr>
        <w:rFonts w:hint="default"/>
      </w:r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AD476B3"/>
    <w:multiLevelType w:val="hybridMultilevel"/>
    <w:tmpl w:val="0B4EF9A4"/>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8644B27"/>
    <w:multiLevelType w:val="hybridMultilevel"/>
    <w:tmpl w:val="7A72076C"/>
    <w:lvl w:ilvl="0" w:tplc="3CCE14BA">
      <w:start w:val="1"/>
      <w:numFmt w:val="decimal"/>
      <w:pStyle w:val="Numhead3"/>
      <w:lvlText w:val="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296D7FFA"/>
    <w:multiLevelType w:val="hybridMultilevel"/>
    <w:tmpl w:val="C05CFB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857928"/>
    <w:multiLevelType w:val="hybridMultilevel"/>
    <w:tmpl w:val="406CF918"/>
    <w:lvl w:ilvl="0" w:tplc="9F947F4E">
      <w:start w:val="1"/>
      <w:numFmt w:val="decimal"/>
      <w:pStyle w:val="Numhead4"/>
      <w:lvlText w:val="1.1.1.%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E023D32"/>
    <w:multiLevelType w:val="hybridMultilevel"/>
    <w:tmpl w:val="B11892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E9013C2"/>
    <w:multiLevelType w:val="hybridMultilevel"/>
    <w:tmpl w:val="DB20F19E"/>
    <w:lvl w:ilvl="0" w:tplc="5DCE17C8">
      <w:start w:val="1"/>
      <w:numFmt w:val="decimal"/>
      <w:lvlText w:val="%1."/>
      <w:lvlJc w:val="left"/>
      <w:pPr>
        <w:ind w:left="1494" w:hanging="360"/>
      </w:pPr>
      <w:rPr>
        <w:rFonts w:hint="default"/>
      </w:rPr>
    </w:lvl>
    <w:lvl w:ilvl="1" w:tplc="040B0019" w:tentative="1">
      <w:start w:val="1"/>
      <w:numFmt w:val="lowerLetter"/>
      <w:lvlText w:val="%2."/>
      <w:lvlJc w:val="left"/>
      <w:pPr>
        <w:ind w:left="2214" w:hanging="360"/>
      </w:pPr>
    </w:lvl>
    <w:lvl w:ilvl="2" w:tplc="040B001B" w:tentative="1">
      <w:start w:val="1"/>
      <w:numFmt w:val="lowerRoman"/>
      <w:lvlText w:val="%3."/>
      <w:lvlJc w:val="right"/>
      <w:pPr>
        <w:ind w:left="2934" w:hanging="180"/>
      </w:pPr>
    </w:lvl>
    <w:lvl w:ilvl="3" w:tplc="040B000F" w:tentative="1">
      <w:start w:val="1"/>
      <w:numFmt w:val="decimal"/>
      <w:lvlText w:val="%4."/>
      <w:lvlJc w:val="left"/>
      <w:pPr>
        <w:ind w:left="3654" w:hanging="360"/>
      </w:pPr>
    </w:lvl>
    <w:lvl w:ilvl="4" w:tplc="040B0019" w:tentative="1">
      <w:start w:val="1"/>
      <w:numFmt w:val="lowerLetter"/>
      <w:lvlText w:val="%5."/>
      <w:lvlJc w:val="left"/>
      <w:pPr>
        <w:ind w:left="4374" w:hanging="360"/>
      </w:pPr>
    </w:lvl>
    <w:lvl w:ilvl="5" w:tplc="040B001B" w:tentative="1">
      <w:start w:val="1"/>
      <w:numFmt w:val="lowerRoman"/>
      <w:lvlText w:val="%6."/>
      <w:lvlJc w:val="right"/>
      <w:pPr>
        <w:ind w:left="5094" w:hanging="180"/>
      </w:pPr>
    </w:lvl>
    <w:lvl w:ilvl="6" w:tplc="040B000F" w:tentative="1">
      <w:start w:val="1"/>
      <w:numFmt w:val="decimal"/>
      <w:lvlText w:val="%7."/>
      <w:lvlJc w:val="left"/>
      <w:pPr>
        <w:ind w:left="5814" w:hanging="360"/>
      </w:pPr>
    </w:lvl>
    <w:lvl w:ilvl="7" w:tplc="040B0019" w:tentative="1">
      <w:start w:val="1"/>
      <w:numFmt w:val="lowerLetter"/>
      <w:lvlText w:val="%8."/>
      <w:lvlJc w:val="left"/>
      <w:pPr>
        <w:ind w:left="6534" w:hanging="360"/>
      </w:pPr>
    </w:lvl>
    <w:lvl w:ilvl="8" w:tplc="040B001B" w:tentative="1">
      <w:start w:val="1"/>
      <w:numFmt w:val="lowerRoman"/>
      <w:lvlText w:val="%9."/>
      <w:lvlJc w:val="right"/>
      <w:pPr>
        <w:ind w:left="7254" w:hanging="180"/>
      </w:pPr>
    </w:lvl>
  </w:abstractNum>
  <w:abstractNum w:abstractNumId="14" w15:restartNumberingAfterBreak="0">
    <w:nsid w:val="34B77E40"/>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5" w15:restartNumberingAfterBreak="0">
    <w:nsid w:val="3A631CB7"/>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4B70487A"/>
    <w:multiLevelType w:val="hybridMultilevel"/>
    <w:tmpl w:val="54C2F316"/>
    <w:lvl w:ilvl="0" w:tplc="040B000F">
      <w:start w:val="1"/>
      <w:numFmt w:val="decimal"/>
      <w:lvlText w:val="%1."/>
      <w:lvlJc w:val="left"/>
      <w:pPr>
        <w:ind w:left="1854" w:hanging="360"/>
      </w:pPr>
    </w:lvl>
    <w:lvl w:ilvl="1" w:tplc="040B0019" w:tentative="1">
      <w:start w:val="1"/>
      <w:numFmt w:val="lowerLetter"/>
      <w:lvlText w:val="%2."/>
      <w:lvlJc w:val="left"/>
      <w:pPr>
        <w:ind w:left="2574" w:hanging="360"/>
      </w:pPr>
    </w:lvl>
    <w:lvl w:ilvl="2" w:tplc="040B001B" w:tentative="1">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7" w15:restartNumberingAfterBreak="0">
    <w:nsid w:val="4B914FEF"/>
    <w:multiLevelType w:val="hybridMultilevel"/>
    <w:tmpl w:val="6E1E0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055D06"/>
    <w:multiLevelType w:val="hybridMultilevel"/>
    <w:tmpl w:val="588C6636"/>
    <w:lvl w:ilvl="0" w:tplc="6FE06FB2">
      <w:start w:val="1"/>
      <w:numFmt w:val="bullet"/>
      <w:lvlText w:val="-"/>
      <w:lvlJc w:val="left"/>
      <w:pPr>
        <w:ind w:left="1494" w:hanging="360"/>
      </w:pPr>
      <w:rPr>
        <w:rFonts w:ascii="Calibri" w:eastAsia="Cambria" w:hAnsi="Calibri" w:cs="Calibri"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19" w15:restartNumberingAfterBreak="0">
    <w:nsid w:val="4E2079C8"/>
    <w:multiLevelType w:val="multilevel"/>
    <w:tmpl w:val="04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0" w15:restartNumberingAfterBreak="0">
    <w:nsid w:val="543706E4"/>
    <w:multiLevelType w:val="multilevel"/>
    <w:tmpl w:val="FC4A4EDA"/>
    <w:lvl w:ilvl="0">
      <w:start w:val="1"/>
      <w:numFmt w:val="decimal"/>
      <w:pStyle w:val="Numhead1"/>
      <w:lvlText w:val="%1."/>
      <w:lvlJc w:val="left"/>
      <w:pPr>
        <w:ind w:left="360" w:hanging="360"/>
      </w:pPr>
      <w:rPr>
        <w:rFonts w:ascii="Avenir LT Std 35 Light" w:hAnsi="Avenir LT Std 35 Light" w:cs="Times New Roman" w:hint="default"/>
        <w:b/>
        <w:i w:val="0"/>
        <w:color w:val="F68B1F"/>
        <w:sz w:val="24"/>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21" w15:restartNumberingAfterBreak="0">
    <w:nsid w:val="57FB7085"/>
    <w:multiLevelType w:val="hybridMultilevel"/>
    <w:tmpl w:val="F48C24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D439D6"/>
    <w:multiLevelType w:val="hybridMultilevel"/>
    <w:tmpl w:val="1AEC1514"/>
    <w:lvl w:ilvl="0" w:tplc="BCC084EE">
      <w:start w:val="1"/>
      <w:numFmt w:val="bullet"/>
      <w:lvlText w:val="-"/>
      <w:lvlJc w:val="left"/>
      <w:pPr>
        <w:ind w:left="1494" w:hanging="360"/>
      </w:pPr>
      <w:rPr>
        <w:rFonts w:ascii="Calibri" w:eastAsia="Cambria" w:hAnsi="Calibri" w:cs="Times New Roman" w:hint="default"/>
      </w:rPr>
    </w:lvl>
    <w:lvl w:ilvl="1" w:tplc="040B0003" w:tentative="1">
      <w:start w:val="1"/>
      <w:numFmt w:val="bullet"/>
      <w:lvlText w:val="o"/>
      <w:lvlJc w:val="left"/>
      <w:pPr>
        <w:ind w:left="2214" w:hanging="360"/>
      </w:pPr>
      <w:rPr>
        <w:rFonts w:ascii="Courier New" w:hAnsi="Courier New" w:cs="Courier New" w:hint="default"/>
      </w:rPr>
    </w:lvl>
    <w:lvl w:ilvl="2" w:tplc="040B0005" w:tentative="1">
      <w:start w:val="1"/>
      <w:numFmt w:val="bullet"/>
      <w:lvlText w:val=""/>
      <w:lvlJc w:val="left"/>
      <w:pPr>
        <w:ind w:left="2934" w:hanging="360"/>
      </w:pPr>
      <w:rPr>
        <w:rFonts w:ascii="Wingdings" w:hAnsi="Wingdings" w:hint="default"/>
      </w:rPr>
    </w:lvl>
    <w:lvl w:ilvl="3" w:tplc="040B0001" w:tentative="1">
      <w:start w:val="1"/>
      <w:numFmt w:val="bullet"/>
      <w:lvlText w:val=""/>
      <w:lvlJc w:val="left"/>
      <w:pPr>
        <w:ind w:left="3654" w:hanging="360"/>
      </w:pPr>
      <w:rPr>
        <w:rFonts w:ascii="Symbol" w:hAnsi="Symbol" w:hint="default"/>
      </w:rPr>
    </w:lvl>
    <w:lvl w:ilvl="4" w:tplc="040B0003" w:tentative="1">
      <w:start w:val="1"/>
      <w:numFmt w:val="bullet"/>
      <w:lvlText w:val="o"/>
      <w:lvlJc w:val="left"/>
      <w:pPr>
        <w:ind w:left="4374" w:hanging="360"/>
      </w:pPr>
      <w:rPr>
        <w:rFonts w:ascii="Courier New" w:hAnsi="Courier New" w:cs="Courier New" w:hint="default"/>
      </w:rPr>
    </w:lvl>
    <w:lvl w:ilvl="5" w:tplc="040B0005" w:tentative="1">
      <w:start w:val="1"/>
      <w:numFmt w:val="bullet"/>
      <w:lvlText w:val=""/>
      <w:lvlJc w:val="left"/>
      <w:pPr>
        <w:ind w:left="5094" w:hanging="360"/>
      </w:pPr>
      <w:rPr>
        <w:rFonts w:ascii="Wingdings" w:hAnsi="Wingdings" w:hint="default"/>
      </w:rPr>
    </w:lvl>
    <w:lvl w:ilvl="6" w:tplc="040B0001" w:tentative="1">
      <w:start w:val="1"/>
      <w:numFmt w:val="bullet"/>
      <w:lvlText w:val=""/>
      <w:lvlJc w:val="left"/>
      <w:pPr>
        <w:ind w:left="5814" w:hanging="360"/>
      </w:pPr>
      <w:rPr>
        <w:rFonts w:ascii="Symbol" w:hAnsi="Symbol" w:hint="default"/>
      </w:rPr>
    </w:lvl>
    <w:lvl w:ilvl="7" w:tplc="040B0003" w:tentative="1">
      <w:start w:val="1"/>
      <w:numFmt w:val="bullet"/>
      <w:lvlText w:val="o"/>
      <w:lvlJc w:val="left"/>
      <w:pPr>
        <w:ind w:left="6534" w:hanging="360"/>
      </w:pPr>
      <w:rPr>
        <w:rFonts w:ascii="Courier New" w:hAnsi="Courier New" w:cs="Courier New" w:hint="default"/>
      </w:rPr>
    </w:lvl>
    <w:lvl w:ilvl="8" w:tplc="040B0005" w:tentative="1">
      <w:start w:val="1"/>
      <w:numFmt w:val="bullet"/>
      <w:lvlText w:val=""/>
      <w:lvlJc w:val="left"/>
      <w:pPr>
        <w:ind w:left="7254" w:hanging="360"/>
      </w:pPr>
      <w:rPr>
        <w:rFonts w:ascii="Wingdings" w:hAnsi="Wingdings" w:hint="default"/>
      </w:rPr>
    </w:lvl>
  </w:abstractNum>
  <w:abstractNum w:abstractNumId="23" w15:restartNumberingAfterBreak="0">
    <w:nsid w:val="6EA4604A"/>
    <w:multiLevelType w:val="hybridMultilevel"/>
    <w:tmpl w:val="F7E6E7CA"/>
    <w:lvl w:ilvl="0" w:tplc="F39EAE92">
      <w:start w:val="1"/>
      <w:numFmt w:val="bullet"/>
      <w:pStyle w:val="ListBullet"/>
      <w:lvlText w:val=""/>
      <w:lvlJc w:val="left"/>
      <w:pPr>
        <w:ind w:left="1080" w:hanging="360"/>
      </w:pPr>
      <w:rPr>
        <w:rFonts w:ascii="Symbol" w:hAnsi="Symbol" w:hint="default"/>
        <w:color w:val="F68B1F"/>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779138A4"/>
    <w:multiLevelType w:val="hybridMultilevel"/>
    <w:tmpl w:val="9678FFD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8E824C2"/>
    <w:multiLevelType w:val="multilevel"/>
    <w:tmpl w:val="9F1C6CCC"/>
    <w:lvl w:ilvl="0">
      <w:start w:val="1"/>
      <w:numFmt w:val="decimal"/>
      <w:pStyle w:val="1NumberedHeading1NID"/>
      <w:lvlText w:val="%1."/>
      <w:lvlJc w:val="left"/>
      <w:pPr>
        <w:ind w:left="720" w:hanging="360"/>
      </w:pPr>
      <w:rPr>
        <w:rFonts w:hint="default"/>
      </w:rPr>
    </w:lvl>
    <w:lvl w:ilvl="1">
      <w:start w:val="1"/>
      <w:numFmt w:val="decimal"/>
      <w:pStyle w:val="11NumberedHeading2NID"/>
      <w:lvlText w:val="%1.%2."/>
      <w:lvlJc w:val="left"/>
      <w:pPr>
        <w:ind w:left="1080" w:hanging="720"/>
      </w:pPr>
    </w:lvl>
    <w:lvl w:ilvl="2">
      <w:start w:val="1"/>
      <w:numFmt w:val="decimal"/>
      <w:pStyle w:val="111NumberedHeading3NID"/>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78439218">
    <w:abstractNumId w:val="14"/>
  </w:num>
  <w:num w:numId="2" w16cid:durableId="1882938975">
    <w:abstractNumId w:val="15"/>
  </w:num>
  <w:num w:numId="3" w16cid:durableId="485976531">
    <w:abstractNumId w:val="19"/>
  </w:num>
  <w:num w:numId="4" w16cid:durableId="1434739009">
    <w:abstractNumId w:val="4"/>
  </w:num>
  <w:num w:numId="5" w16cid:durableId="1748575477">
    <w:abstractNumId w:val="23"/>
  </w:num>
  <w:num w:numId="6" w16cid:durableId="490560906">
    <w:abstractNumId w:val="20"/>
  </w:num>
  <w:num w:numId="7" w16cid:durableId="1689478744">
    <w:abstractNumId w:val="7"/>
  </w:num>
  <w:num w:numId="8" w16cid:durableId="2120442080">
    <w:abstractNumId w:val="9"/>
  </w:num>
  <w:num w:numId="9" w16cid:durableId="890069705">
    <w:abstractNumId w:val="11"/>
  </w:num>
  <w:num w:numId="10" w16cid:durableId="1853106300">
    <w:abstractNumId w:val="22"/>
  </w:num>
  <w:num w:numId="11" w16cid:durableId="1674066759">
    <w:abstractNumId w:val="16"/>
  </w:num>
  <w:num w:numId="12" w16cid:durableId="982857959">
    <w:abstractNumId w:val="6"/>
  </w:num>
  <w:num w:numId="13" w16cid:durableId="1459646180">
    <w:abstractNumId w:val="2"/>
  </w:num>
  <w:num w:numId="14" w16cid:durableId="330135224">
    <w:abstractNumId w:val="18"/>
  </w:num>
  <w:num w:numId="15" w16cid:durableId="502206258">
    <w:abstractNumId w:val="13"/>
  </w:num>
  <w:num w:numId="16" w16cid:durableId="1582063854">
    <w:abstractNumId w:val="25"/>
  </w:num>
  <w:num w:numId="17" w16cid:durableId="1027372324">
    <w:abstractNumId w:val="5"/>
  </w:num>
  <w:num w:numId="18" w16cid:durableId="2127310436">
    <w:abstractNumId w:val="0"/>
  </w:num>
  <w:num w:numId="19" w16cid:durableId="2094431093">
    <w:abstractNumId w:val="3"/>
  </w:num>
  <w:num w:numId="20" w16cid:durableId="963804913">
    <w:abstractNumId w:val="23"/>
  </w:num>
  <w:num w:numId="21" w16cid:durableId="104665995">
    <w:abstractNumId w:val="4"/>
  </w:num>
  <w:num w:numId="22" w16cid:durableId="201404712">
    <w:abstractNumId w:val="25"/>
  </w:num>
  <w:num w:numId="23" w16cid:durableId="817843037">
    <w:abstractNumId w:val="25"/>
  </w:num>
  <w:num w:numId="24" w16cid:durableId="1546988515">
    <w:abstractNumId w:val="25"/>
  </w:num>
  <w:num w:numId="25" w16cid:durableId="312568461">
    <w:abstractNumId w:val="23"/>
  </w:num>
  <w:num w:numId="26" w16cid:durableId="1994068115">
    <w:abstractNumId w:val="4"/>
  </w:num>
  <w:num w:numId="27" w16cid:durableId="1548450038">
    <w:abstractNumId w:val="25"/>
  </w:num>
  <w:num w:numId="28" w16cid:durableId="732046098">
    <w:abstractNumId w:val="25"/>
  </w:num>
  <w:num w:numId="29" w16cid:durableId="1896429613">
    <w:abstractNumId w:val="25"/>
  </w:num>
  <w:num w:numId="30" w16cid:durableId="171070569">
    <w:abstractNumId w:val="8"/>
  </w:num>
  <w:num w:numId="31" w16cid:durableId="1669321">
    <w:abstractNumId w:val="24"/>
  </w:num>
  <w:num w:numId="32" w16cid:durableId="1334339500">
    <w:abstractNumId w:val="1"/>
  </w:num>
  <w:num w:numId="33" w16cid:durableId="64033144">
    <w:abstractNumId w:val="17"/>
  </w:num>
  <w:num w:numId="34" w16cid:durableId="459349595">
    <w:abstractNumId w:val="12"/>
  </w:num>
  <w:num w:numId="35" w16cid:durableId="588462596">
    <w:abstractNumId w:val="21"/>
  </w:num>
  <w:num w:numId="36" w16cid:durableId="1891267028">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w:compa"/>
    <w:docVar w:name="OpenInPublishingView" w:val="w:docVa"/>
    <w:docVar w:name="ShowStaticGuides" w:val="w:docVa"/>
  </w:docVars>
  <w:rsids>
    <w:rsidRoot w:val="005A58FF"/>
    <w:rsid w:val="00001011"/>
    <w:rsid w:val="00006150"/>
    <w:rsid w:val="00006AE2"/>
    <w:rsid w:val="000116C7"/>
    <w:rsid w:val="000169EE"/>
    <w:rsid w:val="00020746"/>
    <w:rsid w:val="0002237C"/>
    <w:rsid w:val="00027655"/>
    <w:rsid w:val="00031201"/>
    <w:rsid w:val="000331F8"/>
    <w:rsid w:val="00040032"/>
    <w:rsid w:val="0004362E"/>
    <w:rsid w:val="00043E97"/>
    <w:rsid w:val="00044CA5"/>
    <w:rsid w:val="000450BA"/>
    <w:rsid w:val="00051593"/>
    <w:rsid w:val="00051ECB"/>
    <w:rsid w:val="000525D1"/>
    <w:rsid w:val="00056AAD"/>
    <w:rsid w:val="00057DB1"/>
    <w:rsid w:val="00060405"/>
    <w:rsid w:val="000612D6"/>
    <w:rsid w:val="0006193B"/>
    <w:rsid w:val="00061F79"/>
    <w:rsid w:val="000657B6"/>
    <w:rsid w:val="00070563"/>
    <w:rsid w:val="000755B0"/>
    <w:rsid w:val="00076575"/>
    <w:rsid w:val="00091285"/>
    <w:rsid w:val="000A321B"/>
    <w:rsid w:val="000A7B68"/>
    <w:rsid w:val="000B0129"/>
    <w:rsid w:val="000B1316"/>
    <w:rsid w:val="000B5AF7"/>
    <w:rsid w:val="000C20DD"/>
    <w:rsid w:val="000C343C"/>
    <w:rsid w:val="000C46B8"/>
    <w:rsid w:val="000C49D7"/>
    <w:rsid w:val="000D1B9D"/>
    <w:rsid w:val="000E3D42"/>
    <w:rsid w:val="000E44FC"/>
    <w:rsid w:val="000E4C27"/>
    <w:rsid w:val="000E63F9"/>
    <w:rsid w:val="000E73F5"/>
    <w:rsid w:val="000F30D2"/>
    <w:rsid w:val="000F423E"/>
    <w:rsid w:val="000F4486"/>
    <w:rsid w:val="000F4E6E"/>
    <w:rsid w:val="000F65F1"/>
    <w:rsid w:val="000F79B8"/>
    <w:rsid w:val="00101D88"/>
    <w:rsid w:val="0010521C"/>
    <w:rsid w:val="00106BCD"/>
    <w:rsid w:val="00107B16"/>
    <w:rsid w:val="00110BAA"/>
    <w:rsid w:val="00114426"/>
    <w:rsid w:val="0011538E"/>
    <w:rsid w:val="00115A5F"/>
    <w:rsid w:val="00120EF7"/>
    <w:rsid w:val="00133206"/>
    <w:rsid w:val="00134A20"/>
    <w:rsid w:val="00137B56"/>
    <w:rsid w:val="0014126D"/>
    <w:rsid w:val="00141868"/>
    <w:rsid w:val="001432E0"/>
    <w:rsid w:val="00144762"/>
    <w:rsid w:val="00144BAD"/>
    <w:rsid w:val="00145713"/>
    <w:rsid w:val="001510A5"/>
    <w:rsid w:val="00173CCD"/>
    <w:rsid w:val="001745D4"/>
    <w:rsid w:val="00175B23"/>
    <w:rsid w:val="001766B6"/>
    <w:rsid w:val="00187060"/>
    <w:rsid w:val="001943F6"/>
    <w:rsid w:val="001A678E"/>
    <w:rsid w:val="001A7E29"/>
    <w:rsid w:val="001B3C19"/>
    <w:rsid w:val="001B4778"/>
    <w:rsid w:val="001B7A4F"/>
    <w:rsid w:val="001D7244"/>
    <w:rsid w:val="001F0403"/>
    <w:rsid w:val="001F07FC"/>
    <w:rsid w:val="001F3ACB"/>
    <w:rsid w:val="00201D0D"/>
    <w:rsid w:val="00220E48"/>
    <w:rsid w:val="00222A4C"/>
    <w:rsid w:val="002277BB"/>
    <w:rsid w:val="00227C8B"/>
    <w:rsid w:val="002300A4"/>
    <w:rsid w:val="002304E3"/>
    <w:rsid w:val="00233FA0"/>
    <w:rsid w:val="002421B3"/>
    <w:rsid w:val="00244019"/>
    <w:rsid w:val="0024798F"/>
    <w:rsid w:val="00255287"/>
    <w:rsid w:val="002620E6"/>
    <w:rsid w:val="002653B3"/>
    <w:rsid w:val="00270066"/>
    <w:rsid w:val="00272B11"/>
    <w:rsid w:val="0028245F"/>
    <w:rsid w:val="00285ED1"/>
    <w:rsid w:val="002864E1"/>
    <w:rsid w:val="002A6349"/>
    <w:rsid w:val="002B1F99"/>
    <w:rsid w:val="002B3695"/>
    <w:rsid w:val="002C4148"/>
    <w:rsid w:val="002C458F"/>
    <w:rsid w:val="002C46DA"/>
    <w:rsid w:val="002C59C3"/>
    <w:rsid w:val="002D0362"/>
    <w:rsid w:val="002D4AE5"/>
    <w:rsid w:val="002D503E"/>
    <w:rsid w:val="002E2D2C"/>
    <w:rsid w:val="002E68DD"/>
    <w:rsid w:val="002F1323"/>
    <w:rsid w:val="003030EB"/>
    <w:rsid w:val="00305709"/>
    <w:rsid w:val="0032739B"/>
    <w:rsid w:val="00327C70"/>
    <w:rsid w:val="0033235C"/>
    <w:rsid w:val="00332C63"/>
    <w:rsid w:val="00335770"/>
    <w:rsid w:val="003370FB"/>
    <w:rsid w:val="00345C52"/>
    <w:rsid w:val="003469F7"/>
    <w:rsid w:val="0035059C"/>
    <w:rsid w:val="003537DB"/>
    <w:rsid w:val="00356CF4"/>
    <w:rsid w:val="00361F38"/>
    <w:rsid w:val="00362B42"/>
    <w:rsid w:val="003713D7"/>
    <w:rsid w:val="00373A7E"/>
    <w:rsid w:val="00374955"/>
    <w:rsid w:val="00376E56"/>
    <w:rsid w:val="00377E11"/>
    <w:rsid w:val="00384083"/>
    <w:rsid w:val="00387014"/>
    <w:rsid w:val="0039123C"/>
    <w:rsid w:val="00391F46"/>
    <w:rsid w:val="00396967"/>
    <w:rsid w:val="003A0206"/>
    <w:rsid w:val="003B77D3"/>
    <w:rsid w:val="003C226A"/>
    <w:rsid w:val="003C2AFE"/>
    <w:rsid w:val="003C5B15"/>
    <w:rsid w:val="003D0082"/>
    <w:rsid w:val="003E3CFF"/>
    <w:rsid w:val="003E4918"/>
    <w:rsid w:val="00402267"/>
    <w:rsid w:val="00403CD8"/>
    <w:rsid w:val="004049DD"/>
    <w:rsid w:val="00407EF9"/>
    <w:rsid w:val="0041083F"/>
    <w:rsid w:val="00414305"/>
    <w:rsid w:val="004231F3"/>
    <w:rsid w:val="004264B5"/>
    <w:rsid w:val="00431486"/>
    <w:rsid w:val="00434FA3"/>
    <w:rsid w:val="00441039"/>
    <w:rsid w:val="0044544A"/>
    <w:rsid w:val="0044687F"/>
    <w:rsid w:val="0044707D"/>
    <w:rsid w:val="00447F7F"/>
    <w:rsid w:val="00450B1C"/>
    <w:rsid w:val="00450CA4"/>
    <w:rsid w:val="00454C2D"/>
    <w:rsid w:val="00456591"/>
    <w:rsid w:val="0045768B"/>
    <w:rsid w:val="00485A23"/>
    <w:rsid w:val="004A09F9"/>
    <w:rsid w:val="004B2BFD"/>
    <w:rsid w:val="004C0EE5"/>
    <w:rsid w:val="004C197C"/>
    <w:rsid w:val="004D027E"/>
    <w:rsid w:val="004D6C69"/>
    <w:rsid w:val="004D75C3"/>
    <w:rsid w:val="004E3A1A"/>
    <w:rsid w:val="004E623F"/>
    <w:rsid w:val="004E6A4F"/>
    <w:rsid w:val="004F1906"/>
    <w:rsid w:val="004F2BB8"/>
    <w:rsid w:val="004F3C61"/>
    <w:rsid w:val="0050546D"/>
    <w:rsid w:val="0050756E"/>
    <w:rsid w:val="005115C6"/>
    <w:rsid w:val="00512D29"/>
    <w:rsid w:val="00513B87"/>
    <w:rsid w:val="00514C1F"/>
    <w:rsid w:val="005227F9"/>
    <w:rsid w:val="00522922"/>
    <w:rsid w:val="00525078"/>
    <w:rsid w:val="0052563D"/>
    <w:rsid w:val="00526F5E"/>
    <w:rsid w:val="00530612"/>
    <w:rsid w:val="00535011"/>
    <w:rsid w:val="0053686C"/>
    <w:rsid w:val="00541CF1"/>
    <w:rsid w:val="00553A32"/>
    <w:rsid w:val="005808A8"/>
    <w:rsid w:val="0058380C"/>
    <w:rsid w:val="005938F4"/>
    <w:rsid w:val="005971D3"/>
    <w:rsid w:val="005975D8"/>
    <w:rsid w:val="005A58FF"/>
    <w:rsid w:val="005B21C5"/>
    <w:rsid w:val="005B67DC"/>
    <w:rsid w:val="005C384C"/>
    <w:rsid w:val="005C5D84"/>
    <w:rsid w:val="005C67A0"/>
    <w:rsid w:val="005C72E0"/>
    <w:rsid w:val="005E162B"/>
    <w:rsid w:val="005F0DF1"/>
    <w:rsid w:val="005F293D"/>
    <w:rsid w:val="005F377F"/>
    <w:rsid w:val="00603E38"/>
    <w:rsid w:val="0061259A"/>
    <w:rsid w:val="00612CF2"/>
    <w:rsid w:val="00613D4F"/>
    <w:rsid w:val="006164F6"/>
    <w:rsid w:val="006224CB"/>
    <w:rsid w:val="00623FB1"/>
    <w:rsid w:val="0063667A"/>
    <w:rsid w:val="00641314"/>
    <w:rsid w:val="00660535"/>
    <w:rsid w:val="00675775"/>
    <w:rsid w:val="00676F50"/>
    <w:rsid w:val="00683027"/>
    <w:rsid w:val="00683D61"/>
    <w:rsid w:val="00685FCE"/>
    <w:rsid w:val="00686DA8"/>
    <w:rsid w:val="00697E6A"/>
    <w:rsid w:val="006A6C23"/>
    <w:rsid w:val="006B6237"/>
    <w:rsid w:val="006C002D"/>
    <w:rsid w:val="006C0AB2"/>
    <w:rsid w:val="006C1641"/>
    <w:rsid w:val="006C45D1"/>
    <w:rsid w:val="006C4D3D"/>
    <w:rsid w:val="006C643F"/>
    <w:rsid w:val="006D151B"/>
    <w:rsid w:val="006D26E8"/>
    <w:rsid w:val="006D40FD"/>
    <w:rsid w:val="006D60DA"/>
    <w:rsid w:val="006D7454"/>
    <w:rsid w:val="006E0659"/>
    <w:rsid w:val="006E33CF"/>
    <w:rsid w:val="006E5143"/>
    <w:rsid w:val="006E6B4E"/>
    <w:rsid w:val="006E6DCE"/>
    <w:rsid w:val="006F0357"/>
    <w:rsid w:val="006F4D11"/>
    <w:rsid w:val="006F5D9B"/>
    <w:rsid w:val="0071308D"/>
    <w:rsid w:val="00714B0B"/>
    <w:rsid w:val="00715422"/>
    <w:rsid w:val="0071650D"/>
    <w:rsid w:val="0072097C"/>
    <w:rsid w:val="007253CB"/>
    <w:rsid w:val="00726E67"/>
    <w:rsid w:val="007329CC"/>
    <w:rsid w:val="00736107"/>
    <w:rsid w:val="00746CC9"/>
    <w:rsid w:val="00753391"/>
    <w:rsid w:val="007621EE"/>
    <w:rsid w:val="00762381"/>
    <w:rsid w:val="00773E36"/>
    <w:rsid w:val="00780541"/>
    <w:rsid w:val="0078083F"/>
    <w:rsid w:val="00780905"/>
    <w:rsid w:val="0078740A"/>
    <w:rsid w:val="007A2AAC"/>
    <w:rsid w:val="007A2CA0"/>
    <w:rsid w:val="007A423F"/>
    <w:rsid w:val="007B0735"/>
    <w:rsid w:val="007B2B18"/>
    <w:rsid w:val="007C3085"/>
    <w:rsid w:val="007C509C"/>
    <w:rsid w:val="007D18F3"/>
    <w:rsid w:val="007D31E7"/>
    <w:rsid w:val="007D6279"/>
    <w:rsid w:val="007E061F"/>
    <w:rsid w:val="007E53C1"/>
    <w:rsid w:val="007E702C"/>
    <w:rsid w:val="007F1987"/>
    <w:rsid w:val="007F2A71"/>
    <w:rsid w:val="007F6E5E"/>
    <w:rsid w:val="007F7190"/>
    <w:rsid w:val="008036C1"/>
    <w:rsid w:val="008041EF"/>
    <w:rsid w:val="00804DAD"/>
    <w:rsid w:val="00811877"/>
    <w:rsid w:val="00815DEE"/>
    <w:rsid w:val="00824F09"/>
    <w:rsid w:val="00824FE1"/>
    <w:rsid w:val="0085247B"/>
    <w:rsid w:val="0085544B"/>
    <w:rsid w:val="00857107"/>
    <w:rsid w:val="008615F9"/>
    <w:rsid w:val="00861900"/>
    <w:rsid w:val="00874E81"/>
    <w:rsid w:val="0087574C"/>
    <w:rsid w:val="00876EFD"/>
    <w:rsid w:val="00882BE9"/>
    <w:rsid w:val="00883B8B"/>
    <w:rsid w:val="00891CD9"/>
    <w:rsid w:val="00895081"/>
    <w:rsid w:val="008A2B9F"/>
    <w:rsid w:val="008C0476"/>
    <w:rsid w:val="008C5870"/>
    <w:rsid w:val="008C74F7"/>
    <w:rsid w:val="008D17E2"/>
    <w:rsid w:val="008D1D9A"/>
    <w:rsid w:val="008D38C9"/>
    <w:rsid w:val="008D648E"/>
    <w:rsid w:val="008E3A81"/>
    <w:rsid w:val="008E6675"/>
    <w:rsid w:val="008F49C3"/>
    <w:rsid w:val="008F7691"/>
    <w:rsid w:val="00901CA6"/>
    <w:rsid w:val="00910E47"/>
    <w:rsid w:val="00920AAC"/>
    <w:rsid w:val="009211EE"/>
    <w:rsid w:val="009239CD"/>
    <w:rsid w:val="009329FF"/>
    <w:rsid w:val="0094066A"/>
    <w:rsid w:val="00947DF5"/>
    <w:rsid w:val="00947F74"/>
    <w:rsid w:val="00951360"/>
    <w:rsid w:val="009518B5"/>
    <w:rsid w:val="009529C4"/>
    <w:rsid w:val="00953D2F"/>
    <w:rsid w:val="00954C86"/>
    <w:rsid w:val="009601AA"/>
    <w:rsid w:val="00971A89"/>
    <w:rsid w:val="009A1B81"/>
    <w:rsid w:val="009B0DDA"/>
    <w:rsid w:val="009B15E4"/>
    <w:rsid w:val="009B1E89"/>
    <w:rsid w:val="009B6A02"/>
    <w:rsid w:val="009B6F1E"/>
    <w:rsid w:val="009C427D"/>
    <w:rsid w:val="009C63ED"/>
    <w:rsid w:val="009D18F9"/>
    <w:rsid w:val="009D2DE0"/>
    <w:rsid w:val="009D51C4"/>
    <w:rsid w:val="009D7046"/>
    <w:rsid w:val="009D72E8"/>
    <w:rsid w:val="009E0B15"/>
    <w:rsid w:val="009E380B"/>
    <w:rsid w:val="009F049C"/>
    <w:rsid w:val="009F1A19"/>
    <w:rsid w:val="009F1D45"/>
    <w:rsid w:val="009F39A5"/>
    <w:rsid w:val="00A00106"/>
    <w:rsid w:val="00A10A02"/>
    <w:rsid w:val="00A1619C"/>
    <w:rsid w:val="00A17F9F"/>
    <w:rsid w:val="00A202E1"/>
    <w:rsid w:val="00A21F7B"/>
    <w:rsid w:val="00A25CE3"/>
    <w:rsid w:val="00A4194E"/>
    <w:rsid w:val="00A60748"/>
    <w:rsid w:val="00A60E9C"/>
    <w:rsid w:val="00A61B7C"/>
    <w:rsid w:val="00A61EE8"/>
    <w:rsid w:val="00A666C1"/>
    <w:rsid w:val="00A73E41"/>
    <w:rsid w:val="00A75198"/>
    <w:rsid w:val="00A7616D"/>
    <w:rsid w:val="00A80A89"/>
    <w:rsid w:val="00A839D1"/>
    <w:rsid w:val="00A8746C"/>
    <w:rsid w:val="00A907F1"/>
    <w:rsid w:val="00A91E07"/>
    <w:rsid w:val="00A92AE1"/>
    <w:rsid w:val="00A96534"/>
    <w:rsid w:val="00A979ED"/>
    <w:rsid w:val="00AA0BC7"/>
    <w:rsid w:val="00AA270F"/>
    <w:rsid w:val="00AA3201"/>
    <w:rsid w:val="00AA4E2C"/>
    <w:rsid w:val="00AB22AA"/>
    <w:rsid w:val="00AB418F"/>
    <w:rsid w:val="00AB45E1"/>
    <w:rsid w:val="00AB4A60"/>
    <w:rsid w:val="00AB6035"/>
    <w:rsid w:val="00AC53C2"/>
    <w:rsid w:val="00AD5DEC"/>
    <w:rsid w:val="00AD62FC"/>
    <w:rsid w:val="00AE148F"/>
    <w:rsid w:val="00AE39C7"/>
    <w:rsid w:val="00AE6547"/>
    <w:rsid w:val="00AF3A68"/>
    <w:rsid w:val="00B033BF"/>
    <w:rsid w:val="00B0706F"/>
    <w:rsid w:val="00B1099C"/>
    <w:rsid w:val="00B20D6B"/>
    <w:rsid w:val="00B20EC4"/>
    <w:rsid w:val="00B25D29"/>
    <w:rsid w:val="00B261EE"/>
    <w:rsid w:val="00B32420"/>
    <w:rsid w:val="00B32F22"/>
    <w:rsid w:val="00B42F5F"/>
    <w:rsid w:val="00B441C6"/>
    <w:rsid w:val="00B46137"/>
    <w:rsid w:val="00B46F42"/>
    <w:rsid w:val="00B52FF2"/>
    <w:rsid w:val="00B61128"/>
    <w:rsid w:val="00B63A3F"/>
    <w:rsid w:val="00B70743"/>
    <w:rsid w:val="00B71897"/>
    <w:rsid w:val="00B72188"/>
    <w:rsid w:val="00B81409"/>
    <w:rsid w:val="00B83B3C"/>
    <w:rsid w:val="00B85AEF"/>
    <w:rsid w:val="00B85C05"/>
    <w:rsid w:val="00B87C49"/>
    <w:rsid w:val="00B908F1"/>
    <w:rsid w:val="00B908FF"/>
    <w:rsid w:val="00B90EE4"/>
    <w:rsid w:val="00B92EA8"/>
    <w:rsid w:val="00B97A97"/>
    <w:rsid w:val="00BA252E"/>
    <w:rsid w:val="00BA4409"/>
    <w:rsid w:val="00BA67B7"/>
    <w:rsid w:val="00BB12A2"/>
    <w:rsid w:val="00BB28B6"/>
    <w:rsid w:val="00BB4F4C"/>
    <w:rsid w:val="00BB543E"/>
    <w:rsid w:val="00BB749E"/>
    <w:rsid w:val="00BC11E7"/>
    <w:rsid w:val="00BC221F"/>
    <w:rsid w:val="00BC237A"/>
    <w:rsid w:val="00BC68A5"/>
    <w:rsid w:val="00BD3DD3"/>
    <w:rsid w:val="00BE08AE"/>
    <w:rsid w:val="00BE4CA5"/>
    <w:rsid w:val="00BE5234"/>
    <w:rsid w:val="00BE577C"/>
    <w:rsid w:val="00BE614D"/>
    <w:rsid w:val="00BE6D1F"/>
    <w:rsid w:val="00BE6EA3"/>
    <w:rsid w:val="00BE716D"/>
    <w:rsid w:val="00C004FB"/>
    <w:rsid w:val="00C059D8"/>
    <w:rsid w:val="00C14B22"/>
    <w:rsid w:val="00C157E0"/>
    <w:rsid w:val="00C21219"/>
    <w:rsid w:val="00C40080"/>
    <w:rsid w:val="00C401EF"/>
    <w:rsid w:val="00C4496D"/>
    <w:rsid w:val="00C573FD"/>
    <w:rsid w:val="00C6179C"/>
    <w:rsid w:val="00C755B4"/>
    <w:rsid w:val="00C839F6"/>
    <w:rsid w:val="00C84F97"/>
    <w:rsid w:val="00C8583A"/>
    <w:rsid w:val="00C917B6"/>
    <w:rsid w:val="00C925D4"/>
    <w:rsid w:val="00C926B8"/>
    <w:rsid w:val="00CA61A3"/>
    <w:rsid w:val="00CA7084"/>
    <w:rsid w:val="00CB3451"/>
    <w:rsid w:val="00CD1725"/>
    <w:rsid w:val="00CD3898"/>
    <w:rsid w:val="00CD5793"/>
    <w:rsid w:val="00CE06A4"/>
    <w:rsid w:val="00CE7CE1"/>
    <w:rsid w:val="00D03495"/>
    <w:rsid w:val="00D0712E"/>
    <w:rsid w:val="00D1192E"/>
    <w:rsid w:val="00D119B5"/>
    <w:rsid w:val="00D1508D"/>
    <w:rsid w:val="00D24EDA"/>
    <w:rsid w:val="00D2781C"/>
    <w:rsid w:val="00D437B3"/>
    <w:rsid w:val="00D44905"/>
    <w:rsid w:val="00D462AC"/>
    <w:rsid w:val="00D53613"/>
    <w:rsid w:val="00D541A0"/>
    <w:rsid w:val="00D56721"/>
    <w:rsid w:val="00D57FB6"/>
    <w:rsid w:val="00D61995"/>
    <w:rsid w:val="00D6415F"/>
    <w:rsid w:val="00D71032"/>
    <w:rsid w:val="00D73338"/>
    <w:rsid w:val="00D76C3A"/>
    <w:rsid w:val="00D85418"/>
    <w:rsid w:val="00D95287"/>
    <w:rsid w:val="00DB4B19"/>
    <w:rsid w:val="00DB70A8"/>
    <w:rsid w:val="00DB79D1"/>
    <w:rsid w:val="00DC2C22"/>
    <w:rsid w:val="00DC65AA"/>
    <w:rsid w:val="00DD6C59"/>
    <w:rsid w:val="00DD6FE6"/>
    <w:rsid w:val="00DD7E45"/>
    <w:rsid w:val="00DE01BE"/>
    <w:rsid w:val="00DE024B"/>
    <w:rsid w:val="00DF39DA"/>
    <w:rsid w:val="00DF4940"/>
    <w:rsid w:val="00E0582E"/>
    <w:rsid w:val="00E05AB8"/>
    <w:rsid w:val="00E07475"/>
    <w:rsid w:val="00E13DD2"/>
    <w:rsid w:val="00E209BB"/>
    <w:rsid w:val="00E3706E"/>
    <w:rsid w:val="00E44434"/>
    <w:rsid w:val="00E50AFC"/>
    <w:rsid w:val="00E50C07"/>
    <w:rsid w:val="00E54AD6"/>
    <w:rsid w:val="00E569C5"/>
    <w:rsid w:val="00E74F19"/>
    <w:rsid w:val="00E76A57"/>
    <w:rsid w:val="00E806F9"/>
    <w:rsid w:val="00E81207"/>
    <w:rsid w:val="00E83121"/>
    <w:rsid w:val="00EA2596"/>
    <w:rsid w:val="00EA32C5"/>
    <w:rsid w:val="00EB0AA6"/>
    <w:rsid w:val="00EB24EC"/>
    <w:rsid w:val="00EB5FAA"/>
    <w:rsid w:val="00EC29B8"/>
    <w:rsid w:val="00EC3030"/>
    <w:rsid w:val="00ED099A"/>
    <w:rsid w:val="00ED2A0F"/>
    <w:rsid w:val="00ED35C2"/>
    <w:rsid w:val="00ED7852"/>
    <w:rsid w:val="00EE0A45"/>
    <w:rsid w:val="00EE0FC7"/>
    <w:rsid w:val="00EE16FE"/>
    <w:rsid w:val="00EE1DE1"/>
    <w:rsid w:val="00EE4F78"/>
    <w:rsid w:val="00EE53AD"/>
    <w:rsid w:val="00EE5899"/>
    <w:rsid w:val="00EF00A9"/>
    <w:rsid w:val="00EF06A3"/>
    <w:rsid w:val="00F0051E"/>
    <w:rsid w:val="00F02EFC"/>
    <w:rsid w:val="00F04503"/>
    <w:rsid w:val="00F075E3"/>
    <w:rsid w:val="00F10032"/>
    <w:rsid w:val="00F1216B"/>
    <w:rsid w:val="00F14BE5"/>
    <w:rsid w:val="00F14FAB"/>
    <w:rsid w:val="00F20C36"/>
    <w:rsid w:val="00F237AD"/>
    <w:rsid w:val="00F30D1C"/>
    <w:rsid w:val="00F3199A"/>
    <w:rsid w:val="00F37757"/>
    <w:rsid w:val="00F427DB"/>
    <w:rsid w:val="00F450D4"/>
    <w:rsid w:val="00F478D8"/>
    <w:rsid w:val="00F53FB8"/>
    <w:rsid w:val="00F64373"/>
    <w:rsid w:val="00F646A7"/>
    <w:rsid w:val="00F65649"/>
    <w:rsid w:val="00F70474"/>
    <w:rsid w:val="00F7466D"/>
    <w:rsid w:val="00F82FBF"/>
    <w:rsid w:val="00F9653B"/>
    <w:rsid w:val="00FA0341"/>
    <w:rsid w:val="00FA267F"/>
    <w:rsid w:val="00FA3EBF"/>
    <w:rsid w:val="00FB1F78"/>
    <w:rsid w:val="00FB251A"/>
    <w:rsid w:val="00FC017D"/>
    <w:rsid w:val="00FC019A"/>
    <w:rsid w:val="00FC45EA"/>
    <w:rsid w:val="00FC6355"/>
    <w:rsid w:val="00FC6798"/>
    <w:rsid w:val="00FD34B3"/>
    <w:rsid w:val="00FE5DF5"/>
    <w:rsid w:val="00FE7768"/>
    <w:rsid w:val="00FE7FFD"/>
    <w:rsid w:val="00FF5C68"/>
    <w:rsid w:val="130D9ECB"/>
    <w:rsid w:val="1DFEB671"/>
    <w:rsid w:val="30FD6EB6"/>
    <w:rsid w:val="3EA0EF0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0D56D10"/>
  <w15:chartTrackingRefBased/>
  <w15:docId w15:val="{DA87FBDE-D200-487A-B30F-34DB5BDF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fi-FI" w:eastAsia="fi-FI"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lsdException w:name="heading 5" w:locked="1" w:uiPriority="0"/>
    <w:lsdException w:name="heading 6" w:locked="1" w:uiPriority="0"/>
    <w:lsdException w:name="heading 7" w:locked="1" w:uiPriority="0"/>
    <w:lsdException w:name="heading 8" w:locked="1" w:uiPriority="0"/>
    <w:lsdException w:name="heading 9" w:locked="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NID"/>
    <w:qFormat/>
    <w:rsid w:val="003B77D3"/>
    <w:pPr>
      <w:spacing w:after="160"/>
      <w:jc w:val="both"/>
    </w:pPr>
    <w:rPr>
      <w:rFonts w:ascii="Lato" w:hAnsi="Lato"/>
      <w:szCs w:val="22"/>
      <w:lang w:val="en-US" w:eastAsia="en-US"/>
    </w:rPr>
  </w:style>
  <w:style w:type="paragraph" w:styleId="Heading1">
    <w:name w:val="heading 1"/>
    <w:basedOn w:val="Normal"/>
    <w:next w:val="ParagraphNID"/>
    <w:link w:val="Heading1Char"/>
    <w:uiPriority w:val="99"/>
    <w:qFormat/>
    <w:rsid w:val="003B77D3"/>
    <w:pPr>
      <w:keepNext/>
      <w:keepLines/>
      <w:spacing w:before="360" w:after="240"/>
      <w:outlineLvl w:val="0"/>
    </w:pPr>
    <w:rPr>
      <w:rFonts w:ascii="Lato Medium" w:eastAsia="Times New Roman" w:hAnsi="Lato Medium"/>
      <w:bCs/>
      <w:caps/>
      <w:color w:val="000000" w:themeColor="text1"/>
      <w:sz w:val="30"/>
      <w:szCs w:val="32"/>
      <w:lang w:val="nl-BE"/>
    </w:rPr>
  </w:style>
  <w:style w:type="paragraph" w:styleId="Heading2">
    <w:name w:val="heading 2"/>
    <w:basedOn w:val="Normal"/>
    <w:next w:val="ParagraphNID"/>
    <w:link w:val="Heading2Char"/>
    <w:uiPriority w:val="99"/>
    <w:qFormat/>
    <w:rsid w:val="003B77D3"/>
    <w:pPr>
      <w:keepNext/>
      <w:keepLines/>
      <w:spacing w:before="280" w:after="240"/>
      <w:outlineLvl w:val="1"/>
    </w:pPr>
    <w:rPr>
      <w:rFonts w:eastAsia="Times New Roman"/>
      <w:bCs/>
      <w:caps/>
      <w:sz w:val="28"/>
      <w:szCs w:val="26"/>
    </w:rPr>
  </w:style>
  <w:style w:type="paragraph" w:styleId="Heading3">
    <w:name w:val="heading 3"/>
    <w:basedOn w:val="Normal"/>
    <w:next w:val="ParagraphNID"/>
    <w:link w:val="Heading3Char"/>
    <w:uiPriority w:val="99"/>
    <w:qFormat/>
    <w:rsid w:val="003B77D3"/>
    <w:pPr>
      <w:keepNext/>
      <w:keepLines/>
      <w:spacing w:before="280" w:after="240"/>
      <w:outlineLvl w:val="2"/>
    </w:pPr>
    <w:rPr>
      <w:rFonts w:eastAsia="Times New Roman"/>
      <w:bCs/>
      <w:caps/>
      <w:sz w:val="24"/>
    </w:rPr>
  </w:style>
  <w:style w:type="paragraph" w:styleId="Heading4">
    <w:name w:val="heading 4"/>
    <w:basedOn w:val="Heading3"/>
    <w:next w:val="ParagraphNID"/>
    <w:link w:val="Heading4Char"/>
    <w:uiPriority w:val="99"/>
    <w:unhideWhenUsed/>
    <w:rsid w:val="00DB70A8"/>
    <w:pPr>
      <w:outlineLvl w:val="3"/>
    </w:pPr>
    <w:rPr>
      <w:szCs w:val="28"/>
    </w:rPr>
  </w:style>
  <w:style w:type="paragraph" w:styleId="Heading5">
    <w:name w:val="heading 5"/>
    <w:basedOn w:val="Normal"/>
    <w:next w:val="Normal"/>
    <w:link w:val="Heading5Char"/>
    <w:uiPriority w:val="99"/>
    <w:unhideWhenUsed/>
    <w:rsid w:val="007D18F3"/>
    <w:pPr>
      <w:spacing w:before="240" w:after="60"/>
      <w:outlineLvl w:val="4"/>
    </w:pPr>
    <w:rPr>
      <w:b/>
      <w:bCs/>
      <w:i/>
      <w:iCs/>
      <w:sz w:val="26"/>
      <w:szCs w:val="26"/>
    </w:rPr>
  </w:style>
  <w:style w:type="paragraph" w:styleId="Heading6">
    <w:name w:val="heading 6"/>
    <w:basedOn w:val="Normal"/>
    <w:next w:val="Normal"/>
    <w:link w:val="Heading6Char"/>
    <w:uiPriority w:val="99"/>
    <w:unhideWhenUsed/>
    <w:rsid w:val="007D18F3"/>
    <w:pPr>
      <w:spacing w:before="240" w:after="60"/>
      <w:outlineLvl w:val="5"/>
    </w:pPr>
    <w:rPr>
      <w:rFonts w:ascii="Times New Roman" w:hAnsi="Times New Roman"/>
      <w:b/>
      <w:bCs/>
    </w:rPr>
  </w:style>
  <w:style w:type="paragraph" w:styleId="Heading7">
    <w:name w:val="heading 7"/>
    <w:basedOn w:val="Normal"/>
    <w:next w:val="Normal"/>
    <w:link w:val="Heading7Char"/>
    <w:uiPriority w:val="99"/>
    <w:unhideWhenUsed/>
    <w:rsid w:val="007D18F3"/>
    <w:pPr>
      <w:spacing w:before="240" w:after="60"/>
      <w:outlineLvl w:val="6"/>
    </w:pPr>
    <w:rPr>
      <w:rFonts w:ascii="Times New Roman" w:hAnsi="Times New Roman"/>
      <w:sz w:val="24"/>
    </w:rPr>
  </w:style>
  <w:style w:type="paragraph" w:styleId="Heading8">
    <w:name w:val="heading 8"/>
    <w:basedOn w:val="Normal"/>
    <w:next w:val="Normal"/>
    <w:link w:val="Heading8Char"/>
    <w:uiPriority w:val="99"/>
    <w:unhideWhenUsed/>
    <w:rsid w:val="007D18F3"/>
    <w:p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unhideWhenUsed/>
    <w:rsid w:val="007D18F3"/>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B77D3"/>
    <w:rPr>
      <w:rFonts w:ascii="Lato Medium" w:eastAsia="Times New Roman" w:hAnsi="Lato Medium"/>
      <w:bCs/>
      <w:caps/>
      <w:color w:val="000000" w:themeColor="text1"/>
      <w:sz w:val="30"/>
      <w:szCs w:val="32"/>
      <w:lang w:val="nl-BE" w:eastAsia="en-US"/>
    </w:rPr>
  </w:style>
  <w:style w:type="character" w:customStyle="1" w:styleId="Heading2Char">
    <w:name w:val="Heading 2 Char"/>
    <w:link w:val="Heading2"/>
    <w:uiPriority w:val="99"/>
    <w:locked/>
    <w:rsid w:val="003B77D3"/>
    <w:rPr>
      <w:rFonts w:ascii="Lato" w:eastAsia="Times New Roman" w:hAnsi="Lato"/>
      <w:bCs/>
      <w:caps/>
      <w:sz w:val="28"/>
      <w:szCs w:val="26"/>
      <w:lang w:val="en-US" w:eastAsia="en-US"/>
    </w:rPr>
  </w:style>
  <w:style w:type="character" w:customStyle="1" w:styleId="Heading3Char">
    <w:name w:val="Heading 3 Char"/>
    <w:link w:val="Heading3"/>
    <w:uiPriority w:val="99"/>
    <w:locked/>
    <w:rsid w:val="003B77D3"/>
    <w:rPr>
      <w:rFonts w:ascii="Lato" w:eastAsia="Times New Roman" w:hAnsi="Lato"/>
      <w:bCs/>
      <w:caps/>
      <w:sz w:val="24"/>
      <w:szCs w:val="22"/>
      <w:lang w:val="en-US" w:eastAsia="en-US"/>
    </w:rPr>
  </w:style>
  <w:style w:type="character" w:customStyle="1" w:styleId="Heading4Char">
    <w:name w:val="Heading 4 Char"/>
    <w:link w:val="Heading4"/>
    <w:uiPriority w:val="99"/>
    <w:locked/>
    <w:rsid w:val="00AF3A68"/>
    <w:rPr>
      <w:rFonts w:ascii="Calibri" w:eastAsia="Times New Roman" w:hAnsi="Calibri"/>
      <w:bCs/>
      <w:caps/>
      <w:color w:val="F68B1F"/>
      <w:sz w:val="24"/>
      <w:szCs w:val="28"/>
      <w:lang w:val="en-US" w:eastAsia="en-US"/>
    </w:rPr>
  </w:style>
  <w:style w:type="character" w:customStyle="1" w:styleId="Heading5Char">
    <w:name w:val="Heading 5 Char"/>
    <w:link w:val="Heading5"/>
    <w:uiPriority w:val="99"/>
    <w:locked/>
    <w:rsid w:val="00AF3A68"/>
    <w:rPr>
      <w:rFonts w:ascii="Calibri" w:hAnsi="Calibri"/>
      <w:b/>
      <w:bCs/>
      <w:i/>
      <w:iCs/>
      <w:sz w:val="26"/>
      <w:szCs w:val="26"/>
      <w:lang w:val="en-US" w:eastAsia="en-US"/>
    </w:rPr>
  </w:style>
  <w:style w:type="character" w:customStyle="1" w:styleId="Heading6Char">
    <w:name w:val="Heading 6 Char"/>
    <w:link w:val="Heading6"/>
    <w:uiPriority w:val="99"/>
    <w:locked/>
    <w:rsid w:val="00AF3A68"/>
    <w:rPr>
      <w:rFonts w:ascii="Times New Roman" w:hAnsi="Times New Roman"/>
      <w:b/>
      <w:bCs/>
      <w:sz w:val="22"/>
      <w:szCs w:val="22"/>
      <w:lang w:val="en-US" w:eastAsia="en-US"/>
    </w:rPr>
  </w:style>
  <w:style w:type="character" w:customStyle="1" w:styleId="Heading7Char">
    <w:name w:val="Heading 7 Char"/>
    <w:link w:val="Heading7"/>
    <w:uiPriority w:val="99"/>
    <w:locked/>
    <w:rsid w:val="00AF3A68"/>
    <w:rPr>
      <w:rFonts w:ascii="Times New Roman" w:hAnsi="Times New Roman"/>
      <w:sz w:val="24"/>
      <w:szCs w:val="22"/>
      <w:lang w:val="en-US" w:eastAsia="en-US"/>
    </w:rPr>
  </w:style>
  <w:style w:type="character" w:customStyle="1" w:styleId="Heading8Char">
    <w:name w:val="Heading 8 Char"/>
    <w:link w:val="Heading8"/>
    <w:uiPriority w:val="99"/>
    <w:locked/>
    <w:rsid w:val="00AF3A68"/>
    <w:rPr>
      <w:rFonts w:ascii="Times New Roman" w:hAnsi="Times New Roman"/>
      <w:i/>
      <w:iCs/>
      <w:sz w:val="24"/>
      <w:szCs w:val="22"/>
      <w:lang w:val="en-US" w:eastAsia="en-US"/>
    </w:rPr>
  </w:style>
  <w:style w:type="character" w:customStyle="1" w:styleId="Heading9Char">
    <w:name w:val="Heading 9 Char"/>
    <w:link w:val="Heading9"/>
    <w:uiPriority w:val="99"/>
    <w:locked/>
    <w:rsid w:val="00AF3A68"/>
    <w:rPr>
      <w:rFonts w:ascii="Calibri" w:hAnsi="Calibri" w:cs="Arial"/>
      <w:sz w:val="22"/>
      <w:szCs w:val="22"/>
      <w:lang w:val="en-US" w:eastAsia="en-US"/>
    </w:rPr>
  </w:style>
  <w:style w:type="character" w:customStyle="1" w:styleId="EndnoteText1">
    <w:name w:val="Endnote Text1"/>
    <w:uiPriority w:val="99"/>
    <w:semiHidden/>
    <w:rsid w:val="00E50AFC"/>
  </w:style>
  <w:style w:type="character" w:customStyle="1" w:styleId="Kappaleenoletuskirjasin1">
    <w:name w:val="Kappaleen oletuskirjasin1"/>
    <w:uiPriority w:val="99"/>
    <w:semiHidden/>
    <w:rsid w:val="00F3199A"/>
  </w:style>
  <w:style w:type="paragraph" w:styleId="Header">
    <w:name w:val="header"/>
    <w:basedOn w:val="Normal"/>
    <w:link w:val="HeaderChar"/>
    <w:uiPriority w:val="99"/>
    <w:rsid w:val="00006150"/>
    <w:pPr>
      <w:tabs>
        <w:tab w:val="center" w:pos="4819"/>
        <w:tab w:val="right" w:pos="9638"/>
      </w:tabs>
    </w:pPr>
  </w:style>
  <w:style w:type="character" w:customStyle="1" w:styleId="HeaderChar">
    <w:name w:val="Header Char"/>
    <w:link w:val="Header"/>
    <w:uiPriority w:val="99"/>
    <w:locked/>
    <w:rsid w:val="00006150"/>
    <w:rPr>
      <w:rFonts w:cs="Times New Roman"/>
    </w:rPr>
  </w:style>
  <w:style w:type="paragraph" w:styleId="Footer">
    <w:name w:val="footer"/>
    <w:basedOn w:val="Normal"/>
    <w:link w:val="FooterChar"/>
    <w:uiPriority w:val="99"/>
    <w:unhideWhenUsed/>
    <w:rsid w:val="00006150"/>
    <w:pPr>
      <w:tabs>
        <w:tab w:val="center" w:pos="4819"/>
        <w:tab w:val="right" w:pos="9638"/>
      </w:tabs>
    </w:pPr>
  </w:style>
  <w:style w:type="character" w:customStyle="1" w:styleId="FooterChar">
    <w:name w:val="Footer Char"/>
    <w:link w:val="Footer"/>
    <w:uiPriority w:val="99"/>
    <w:locked/>
    <w:rsid w:val="00AF3A68"/>
    <w:rPr>
      <w:rFonts w:ascii="Calibri" w:hAnsi="Calibri"/>
      <w:sz w:val="22"/>
      <w:szCs w:val="22"/>
      <w:lang w:val="en-US" w:eastAsia="en-US"/>
    </w:rPr>
  </w:style>
  <w:style w:type="paragraph" w:customStyle="1" w:styleId="Header1">
    <w:name w:val="Header1"/>
    <w:basedOn w:val="Normal"/>
    <w:uiPriority w:val="99"/>
    <w:semiHidden/>
    <w:rsid w:val="009D72E8"/>
    <w:pPr>
      <w:jc w:val="right"/>
    </w:pPr>
    <w:rPr>
      <w:rFonts w:ascii="Calibri" w:hAnsi="Calibri"/>
    </w:rPr>
  </w:style>
  <w:style w:type="paragraph" w:customStyle="1" w:styleId="Ingressi">
    <w:name w:val="Ingressi"/>
    <w:basedOn w:val="Normal"/>
    <w:autoRedefine/>
    <w:uiPriority w:val="99"/>
    <w:unhideWhenUsed/>
    <w:rsid w:val="007D18F3"/>
    <w:rPr>
      <w:rFonts w:cs="Arial"/>
      <w:color w:val="000000"/>
      <w:sz w:val="26"/>
    </w:rPr>
  </w:style>
  <w:style w:type="paragraph" w:customStyle="1" w:styleId="Footer1">
    <w:name w:val="Footer1"/>
    <w:basedOn w:val="Normal"/>
    <w:autoRedefine/>
    <w:uiPriority w:val="99"/>
    <w:unhideWhenUsed/>
    <w:rsid w:val="000C343C"/>
    <w:pPr>
      <w:jc w:val="left"/>
    </w:pPr>
    <w:rPr>
      <w:noProof/>
      <w:color w:val="FFFFFF"/>
      <w:szCs w:val="20"/>
    </w:rPr>
  </w:style>
  <w:style w:type="table" w:customStyle="1" w:styleId="Taulukko">
    <w:name w:val="Taulukko"/>
    <w:uiPriority w:val="99"/>
    <w:rsid w:val="00F3199A"/>
    <w:pPr>
      <w:spacing w:before="200" w:after="200"/>
      <w:jc w:val="both"/>
    </w:pPr>
    <w:rPr>
      <w:rFonts w:ascii="Avenir LT Std 45 Book" w:hAnsi="Avenir LT Std 45 Book"/>
      <w:lang w:val="en-US" w:eastAsia="en-US"/>
    </w:rPr>
    <w:tblPr>
      <w:tblStyleRowBandSize w:val="1"/>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left w:w="108" w:type="dxa"/>
        <w:bottom w:w="0" w:type="dxa"/>
        <w:right w:w="108" w:type="dxa"/>
      </w:tblCellMar>
    </w:tblPr>
  </w:style>
  <w:style w:type="paragraph" w:styleId="ListNumber">
    <w:name w:val="List Number"/>
    <w:basedOn w:val="Normal"/>
    <w:uiPriority w:val="99"/>
    <w:qFormat/>
    <w:rsid w:val="003B77D3"/>
    <w:pPr>
      <w:numPr>
        <w:numId w:val="26"/>
      </w:numPr>
      <w:contextualSpacing/>
    </w:pPr>
  </w:style>
  <w:style w:type="paragraph" w:styleId="ListBullet">
    <w:name w:val="List Bullet"/>
    <w:basedOn w:val="Normal"/>
    <w:uiPriority w:val="99"/>
    <w:qFormat/>
    <w:rsid w:val="003B77D3"/>
    <w:pPr>
      <w:numPr>
        <w:numId w:val="25"/>
      </w:numPr>
      <w:contextualSpacing/>
    </w:pPr>
  </w:style>
  <w:style w:type="paragraph" w:styleId="BlockText">
    <w:name w:val="Block Text"/>
    <w:basedOn w:val="Normal"/>
    <w:uiPriority w:val="99"/>
    <w:semiHidden/>
    <w:rsid w:val="007D18F3"/>
    <w:pPr>
      <w:spacing w:after="120"/>
      <w:ind w:left="1440" w:right="1440"/>
    </w:pPr>
  </w:style>
  <w:style w:type="paragraph" w:styleId="BodyText2">
    <w:name w:val="Body Text 2"/>
    <w:basedOn w:val="Normal"/>
    <w:link w:val="BodyText2Char"/>
    <w:uiPriority w:val="99"/>
    <w:semiHidden/>
    <w:rsid w:val="007D18F3"/>
    <w:pPr>
      <w:spacing w:after="120" w:line="480" w:lineRule="auto"/>
    </w:pPr>
  </w:style>
  <w:style w:type="character" w:customStyle="1" w:styleId="BodyText2Char">
    <w:name w:val="Body Text 2 Char"/>
    <w:link w:val="BodyText2"/>
    <w:uiPriority w:val="99"/>
    <w:semiHidden/>
    <w:locked/>
    <w:rsid w:val="00001011"/>
    <w:rPr>
      <w:rFonts w:ascii="Arial" w:hAnsi="Arial" w:cs="Times New Roman"/>
      <w:sz w:val="24"/>
      <w:szCs w:val="24"/>
      <w:lang w:val="fi-FI"/>
    </w:rPr>
  </w:style>
  <w:style w:type="paragraph" w:styleId="BodyText3">
    <w:name w:val="Body Text 3"/>
    <w:basedOn w:val="Normal"/>
    <w:link w:val="BodyText3Char"/>
    <w:uiPriority w:val="99"/>
    <w:semiHidden/>
    <w:rsid w:val="007D18F3"/>
    <w:pPr>
      <w:spacing w:after="120"/>
    </w:pPr>
    <w:rPr>
      <w:sz w:val="16"/>
      <w:szCs w:val="16"/>
    </w:rPr>
  </w:style>
  <w:style w:type="character" w:customStyle="1" w:styleId="BodyText3Char">
    <w:name w:val="Body Text 3 Char"/>
    <w:link w:val="BodyText3"/>
    <w:uiPriority w:val="99"/>
    <w:semiHidden/>
    <w:locked/>
    <w:rsid w:val="00001011"/>
    <w:rPr>
      <w:rFonts w:ascii="Arial" w:hAnsi="Arial" w:cs="Times New Roman"/>
      <w:sz w:val="16"/>
      <w:szCs w:val="16"/>
      <w:lang w:val="fi-FI"/>
    </w:rPr>
  </w:style>
  <w:style w:type="paragraph" w:styleId="BodyText">
    <w:name w:val="Body Text"/>
    <w:basedOn w:val="Normal"/>
    <w:link w:val="BodyTextChar"/>
    <w:uiPriority w:val="99"/>
    <w:unhideWhenUsed/>
    <w:rsid w:val="007D18F3"/>
    <w:pPr>
      <w:spacing w:after="120"/>
    </w:pPr>
  </w:style>
  <w:style w:type="character" w:customStyle="1" w:styleId="BodyTextChar">
    <w:name w:val="Body Text Char"/>
    <w:link w:val="BodyText"/>
    <w:uiPriority w:val="99"/>
    <w:locked/>
    <w:rsid w:val="00AF3A68"/>
    <w:rPr>
      <w:rFonts w:ascii="Calibri" w:hAnsi="Calibri"/>
      <w:sz w:val="22"/>
      <w:szCs w:val="22"/>
      <w:lang w:val="en-US" w:eastAsia="en-US"/>
    </w:rPr>
  </w:style>
  <w:style w:type="paragraph" w:styleId="BodyTextFirstIndent">
    <w:name w:val="Body Text First Indent"/>
    <w:basedOn w:val="BodyText"/>
    <w:link w:val="BodyTextFirstIndentChar"/>
    <w:uiPriority w:val="99"/>
    <w:semiHidden/>
    <w:rsid w:val="007D18F3"/>
    <w:pPr>
      <w:ind w:firstLine="210"/>
    </w:pPr>
  </w:style>
  <w:style w:type="character" w:customStyle="1" w:styleId="BodyTextFirstIndentChar">
    <w:name w:val="Body Text First Indent Char"/>
    <w:link w:val="BodyTextFirstIndent"/>
    <w:uiPriority w:val="99"/>
    <w:semiHidden/>
    <w:locked/>
    <w:rsid w:val="00001011"/>
    <w:rPr>
      <w:rFonts w:ascii="Arial" w:hAnsi="Arial" w:cs="Times New Roman"/>
      <w:sz w:val="24"/>
      <w:szCs w:val="24"/>
      <w:lang w:val="fi-FI"/>
    </w:rPr>
  </w:style>
  <w:style w:type="paragraph" w:styleId="BodyTextIndent">
    <w:name w:val="Body Text Indent"/>
    <w:basedOn w:val="Normal"/>
    <w:link w:val="BodyTextIndentChar"/>
    <w:uiPriority w:val="99"/>
    <w:semiHidden/>
    <w:rsid w:val="007D18F3"/>
    <w:pPr>
      <w:spacing w:after="120"/>
      <w:ind w:left="283"/>
    </w:pPr>
  </w:style>
  <w:style w:type="character" w:customStyle="1" w:styleId="BodyTextIndentChar">
    <w:name w:val="Body Text Indent Char"/>
    <w:link w:val="BodyTextIndent"/>
    <w:uiPriority w:val="99"/>
    <w:semiHidden/>
    <w:locked/>
    <w:rsid w:val="00001011"/>
    <w:rPr>
      <w:rFonts w:ascii="Arial" w:hAnsi="Arial" w:cs="Times New Roman"/>
      <w:sz w:val="24"/>
      <w:szCs w:val="24"/>
      <w:lang w:val="fi-FI"/>
    </w:rPr>
  </w:style>
  <w:style w:type="paragraph" w:styleId="BodyTextFirstIndent2">
    <w:name w:val="Body Text First Indent 2"/>
    <w:basedOn w:val="BodyTextIndent"/>
    <w:link w:val="BodyTextFirstIndent2Char"/>
    <w:uiPriority w:val="99"/>
    <w:semiHidden/>
    <w:rsid w:val="007D18F3"/>
    <w:pPr>
      <w:ind w:firstLine="210"/>
    </w:pPr>
  </w:style>
  <w:style w:type="character" w:customStyle="1" w:styleId="BodyTextFirstIndent2Char">
    <w:name w:val="Body Text First Indent 2 Char"/>
    <w:link w:val="BodyTextFirstIndent2"/>
    <w:uiPriority w:val="99"/>
    <w:semiHidden/>
    <w:locked/>
    <w:rsid w:val="00001011"/>
    <w:rPr>
      <w:rFonts w:ascii="Arial" w:hAnsi="Arial" w:cs="Times New Roman"/>
      <w:sz w:val="24"/>
      <w:szCs w:val="24"/>
      <w:lang w:val="fi-FI"/>
    </w:rPr>
  </w:style>
  <w:style w:type="paragraph" w:styleId="BodyTextIndent2">
    <w:name w:val="Body Text Indent 2"/>
    <w:basedOn w:val="Normal"/>
    <w:link w:val="BodyTextIndent2Char"/>
    <w:uiPriority w:val="99"/>
    <w:semiHidden/>
    <w:rsid w:val="007D18F3"/>
    <w:pPr>
      <w:spacing w:after="120" w:line="480" w:lineRule="auto"/>
      <w:ind w:left="283"/>
    </w:pPr>
  </w:style>
  <w:style w:type="character" w:customStyle="1" w:styleId="BodyTextIndent2Char">
    <w:name w:val="Body Text Indent 2 Char"/>
    <w:link w:val="BodyTextIndent2"/>
    <w:uiPriority w:val="99"/>
    <w:semiHidden/>
    <w:locked/>
    <w:rsid w:val="00001011"/>
    <w:rPr>
      <w:rFonts w:ascii="Arial" w:hAnsi="Arial" w:cs="Times New Roman"/>
      <w:sz w:val="24"/>
      <w:szCs w:val="24"/>
      <w:lang w:val="fi-FI"/>
    </w:rPr>
  </w:style>
  <w:style w:type="paragraph" w:styleId="BodyTextIndent3">
    <w:name w:val="Body Text Indent 3"/>
    <w:basedOn w:val="Normal"/>
    <w:link w:val="BodyTextIndent3Char"/>
    <w:uiPriority w:val="99"/>
    <w:semiHidden/>
    <w:rsid w:val="007D18F3"/>
    <w:pPr>
      <w:spacing w:after="120"/>
      <w:ind w:left="283"/>
    </w:pPr>
    <w:rPr>
      <w:sz w:val="16"/>
      <w:szCs w:val="16"/>
    </w:rPr>
  </w:style>
  <w:style w:type="character" w:customStyle="1" w:styleId="BodyTextIndent3Char">
    <w:name w:val="Body Text Indent 3 Char"/>
    <w:link w:val="BodyTextIndent3"/>
    <w:uiPriority w:val="99"/>
    <w:semiHidden/>
    <w:locked/>
    <w:rsid w:val="00001011"/>
    <w:rPr>
      <w:rFonts w:ascii="Arial" w:hAnsi="Arial" w:cs="Times New Roman"/>
      <w:sz w:val="16"/>
      <w:szCs w:val="16"/>
      <w:lang w:val="fi-FI"/>
    </w:rPr>
  </w:style>
  <w:style w:type="paragraph" w:styleId="Caption">
    <w:name w:val="caption"/>
    <w:basedOn w:val="Normal"/>
    <w:next w:val="Normal"/>
    <w:uiPriority w:val="99"/>
    <w:unhideWhenUsed/>
    <w:rsid w:val="007D18F3"/>
    <w:rPr>
      <w:b/>
      <w:bCs/>
      <w:szCs w:val="20"/>
    </w:rPr>
  </w:style>
  <w:style w:type="paragraph" w:styleId="Closing">
    <w:name w:val="Closing"/>
    <w:basedOn w:val="Normal"/>
    <w:link w:val="ClosingChar"/>
    <w:uiPriority w:val="99"/>
    <w:semiHidden/>
    <w:rsid w:val="007D18F3"/>
    <w:pPr>
      <w:ind w:left="4252"/>
    </w:pPr>
  </w:style>
  <w:style w:type="character" w:customStyle="1" w:styleId="ClosingChar">
    <w:name w:val="Closing Char"/>
    <w:link w:val="Closing"/>
    <w:uiPriority w:val="99"/>
    <w:semiHidden/>
    <w:locked/>
    <w:rsid w:val="00001011"/>
    <w:rPr>
      <w:rFonts w:ascii="Arial" w:hAnsi="Arial" w:cs="Times New Roman"/>
      <w:sz w:val="24"/>
      <w:szCs w:val="24"/>
      <w:lang w:val="fi-FI"/>
    </w:rPr>
  </w:style>
  <w:style w:type="paragraph" w:styleId="E-mailSignature">
    <w:name w:val="E-mail Signature"/>
    <w:basedOn w:val="Normal"/>
    <w:link w:val="E-mailSignatureChar"/>
    <w:uiPriority w:val="99"/>
    <w:semiHidden/>
    <w:rsid w:val="007D18F3"/>
  </w:style>
  <w:style w:type="character" w:customStyle="1" w:styleId="E-mailSignatureChar">
    <w:name w:val="E-mail Signature Char"/>
    <w:link w:val="E-mailSignature"/>
    <w:uiPriority w:val="99"/>
    <w:semiHidden/>
    <w:locked/>
    <w:rsid w:val="00001011"/>
    <w:rPr>
      <w:rFonts w:ascii="Arial" w:hAnsi="Arial" w:cs="Times New Roman"/>
      <w:sz w:val="24"/>
      <w:szCs w:val="24"/>
      <w:lang w:val="fi-FI"/>
    </w:rPr>
  </w:style>
  <w:style w:type="character" w:styleId="Emphasis">
    <w:name w:val="Emphasis"/>
    <w:uiPriority w:val="99"/>
    <w:unhideWhenUsed/>
    <w:rsid w:val="007D18F3"/>
    <w:rPr>
      <w:rFonts w:cs="Times New Roman"/>
      <w:i/>
      <w:iCs/>
    </w:rPr>
  </w:style>
  <w:style w:type="character" w:styleId="HTMLAcronym">
    <w:name w:val="HTML Acronym"/>
    <w:uiPriority w:val="99"/>
    <w:semiHidden/>
    <w:rsid w:val="007D18F3"/>
    <w:rPr>
      <w:rFonts w:cs="Times New Roman"/>
    </w:rPr>
  </w:style>
  <w:style w:type="character" w:styleId="HTMLCite">
    <w:name w:val="HTML Cite"/>
    <w:uiPriority w:val="99"/>
    <w:semiHidden/>
    <w:rsid w:val="007D18F3"/>
    <w:rPr>
      <w:rFonts w:cs="Times New Roman"/>
      <w:i/>
      <w:iCs/>
    </w:rPr>
  </w:style>
  <w:style w:type="character" w:styleId="HTMLCode">
    <w:name w:val="HTML Code"/>
    <w:uiPriority w:val="99"/>
    <w:semiHidden/>
    <w:rsid w:val="007D18F3"/>
    <w:rPr>
      <w:rFonts w:ascii="Courier New" w:hAnsi="Courier New" w:cs="Courier New"/>
      <w:sz w:val="20"/>
      <w:szCs w:val="20"/>
    </w:rPr>
  </w:style>
  <w:style w:type="character" w:styleId="HTMLDefinition">
    <w:name w:val="HTML Definition"/>
    <w:uiPriority w:val="99"/>
    <w:semiHidden/>
    <w:rsid w:val="007D18F3"/>
    <w:rPr>
      <w:rFonts w:cs="Times New Roman"/>
      <w:i/>
      <w:iCs/>
    </w:rPr>
  </w:style>
  <w:style w:type="character" w:styleId="HTMLKeyboard">
    <w:name w:val="HTML Keyboard"/>
    <w:uiPriority w:val="99"/>
    <w:semiHidden/>
    <w:rsid w:val="007D18F3"/>
    <w:rPr>
      <w:rFonts w:ascii="Courier New" w:hAnsi="Courier New" w:cs="Courier New"/>
      <w:sz w:val="20"/>
      <w:szCs w:val="20"/>
    </w:rPr>
  </w:style>
  <w:style w:type="paragraph" w:styleId="HTMLPreformatted">
    <w:name w:val="HTML Preformatted"/>
    <w:basedOn w:val="Normal"/>
    <w:link w:val="HTMLPreformattedChar"/>
    <w:uiPriority w:val="99"/>
    <w:semiHidden/>
    <w:rsid w:val="007D18F3"/>
    <w:rPr>
      <w:rFonts w:ascii="Courier New" w:hAnsi="Courier New" w:cs="Courier New"/>
      <w:szCs w:val="20"/>
    </w:rPr>
  </w:style>
  <w:style w:type="character" w:customStyle="1" w:styleId="HTMLPreformattedChar">
    <w:name w:val="HTML Preformatted Char"/>
    <w:link w:val="HTMLPreformatted"/>
    <w:uiPriority w:val="99"/>
    <w:semiHidden/>
    <w:locked/>
    <w:rsid w:val="00001011"/>
    <w:rPr>
      <w:rFonts w:ascii="Courier New" w:hAnsi="Courier New" w:cs="Courier New"/>
      <w:sz w:val="20"/>
      <w:szCs w:val="20"/>
      <w:lang w:val="fi-FI"/>
    </w:rPr>
  </w:style>
  <w:style w:type="character" w:styleId="HTMLSample">
    <w:name w:val="HTML Sample"/>
    <w:uiPriority w:val="99"/>
    <w:semiHidden/>
    <w:rsid w:val="007D18F3"/>
    <w:rPr>
      <w:rFonts w:ascii="Courier New" w:hAnsi="Courier New" w:cs="Courier New"/>
    </w:rPr>
  </w:style>
  <w:style w:type="character" w:styleId="HTMLTypewriter">
    <w:name w:val="HTML Typewriter"/>
    <w:uiPriority w:val="99"/>
    <w:semiHidden/>
    <w:rsid w:val="007D18F3"/>
    <w:rPr>
      <w:rFonts w:ascii="Courier New" w:hAnsi="Courier New" w:cs="Courier New"/>
      <w:sz w:val="20"/>
      <w:szCs w:val="20"/>
    </w:rPr>
  </w:style>
  <w:style w:type="character" w:styleId="HTMLVariable">
    <w:name w:val="HTML Variable"/>
    <w:uiPriority w:val="99"/>
    <w:semiHidden/>
    <w:rsid w:val="007D18F3"/>
    <w:rPr>
      <w:rFonts w:cs="Times New Roman"/>
      <w:i/>
      <w:iCs/>
    </w:rPr>
  </w:style>
  <w:style w:type="character" w:styleId="Hyperlink">
    <w:name w:val="Hyperlink"/>
    <w:uiPriority w:val="99"/>
    <w:unhideWhenUsed/>
    <w:rsid w:val="007D18F3"/>
    <w:rPr>
      <w:rFonts w:cs="Times New Roman"/>
      <w:color w:val="0000FF"/>
      <w:u w:val="single"/>
    </w:rPr>
  </w:style>
  <w:style w:type="character" w:styleId="LineNumber">
    <w:name w:val="line number"/>
    <w:uiPriority w:val="99"/>
    <w:semiHidden/>
    <w:rsid w:val="007D18F3"/>
    <w:rPr>
      <w:rFonts w:cs="Times New Roman"/>
    </w:rPr>
  </w:style>
  <w:style w:type="paragraph" w:styleId="List3">
    <w:name w:val="List 3"/>
    <w:basedOn w:val="Normal"/>
    <w:uiPriority w:val="99"/>
    <w:semiHidden/>
    <w:rsid w:val="007D18F3"/>
    <w:pPr>
      <w:ind w:left="849" w:hanging="283"/>
    </w:pPr>
  </w:style>
  <w:style w:type="paragraph" w:styleId="List4">
    <w:name w:val="List 4"/>
    <w:basedOn w:val="Normal"/>
    <w:uiPriority w:val="99"/>
    <w:semiHidden/>
    <w:rsid w:val="007D18F3"/>
    <w:pPr>
      <w:ind w:left="1132" w:hanging="283"/>
    </w:pPr>
  </w:style>
  <w:style w:type="paragraph" w:styleId="List5">
    <w:name w:val="List 5"/>
    <w:basedOn w:val="Normal"/>
    <w:uiPriority w:val="99"/>
    <w:semiHidden/>
    <w:rsid w:val="007D18F3"/>
    <w:pPr>
      <w:ind w:left="1415" w:hanging="283"/>
    </w:pPr>
  </w:style>
  <w:style w:type="paragraph" w:styleId="ListBullet2">
    <w:name w:val="List Bullet 2"/>
    <w:basedOn w:val="Normal"/>
    <w:uiPriority w:val="99"/>
    <w:semiHidden/>
    <w:rsid w:val="007D18F3"/>
    <w:pPr>
      <w:tabs>
        <w:tab w:val="num" w:pos="643"/>
        <w:tab w:val="num" w:pos="1492"/>
      </w:tabs>
      <w:ind w:left="643" w:hanging="360"/>
    </w:pPr>
  </w:style>
  <w:style w:type="paragraph" w:styleId="ListBullet3">
    <w:name w:val="List Bullet 3"/>
    <w:basedOn w:val="Normal"/>
    <w:uiPriority w:val="99"/>
    <w:semiHidden/>
    <w:rsid w:val="007D18F3"/>
    <w:pPr>
      <w:tabs>
        <w:tab w:val="num" w:pos="643"/>
        <w:tab w:val="num" w:pos="926"/>
      </w:tabs>
      <w:ind w:left="926" w:hanging="360"/>
    </w:pPr>
  </w:style>
  <w:style w:type="paragraph" w:styleId="ListBullet4">
    <w:name w:val="List Bullet 4"/>
    <w:basedOn w:val="Normal"/>
    <w:uiPriority w:val="99"/>
    <w:semiHidden/>
    <w:rsid w:val="007D18F3"/>
    <w:pPr>
      <w:tabs>
        <w:tab w:val="num" w:pos="926"/>
        <w:tab w:val="num" w:pos="1209"/>
      </w:tabs>
      <w:ind w:left="1209" w:hanging="360"/>
    </w:pPr>
  </w:style>
  <w:style w:type="paragraph" w:styleId="ListBullet5">
    <w:name w:val="List Bullet 5"/>
    <w:basedOn w:val="Normal"/>
    <w:uiPriority w:val="99"/>
    <w:semiHidden/>
    <w:rsid w:val="007D18F3"/>
    <w:pPr>
      <w:tabs>
        <w:tab w:val="num" w:pos="1209"/>
        <w:tab w:val="num" w:pos="1492"/>
      </w:tabs>
      <w:ind w:left="1492" w:hanging="360"/>
    </w:pPr>
  </w:style>
  <w:style w:type="paragraph" w:styleId="ListContinue">
    <w:name w:val="List Continue"/>
    <w:basedOn w:val="Normal"/>
    <w:uiPriority w:val="99"/>
    <w:semiHidden/>
    <w:rsid w:val="007D18F3"/>
    <w:pPr>
      <w:spacing w:after="120"/>
      <w:ind w:left="283"/>
    </w:pPr>
  </w:style>
  <w:style w:type="paragraph" w:styleId="ListContinue2">
    <w:name w:val="List Continue 2"/>
    <w:basedOn w:val="Normal"/>
    <w:uiPriority w:val="99"/>
    <w:semiHidden/>
    <w:rsid w:val="007D18F3"/>
    <w:pPr>
      <w:spacing w:after="120"/>
      <w:ind w:left="566"/>
    </w:pPr>
  </w:style>
  <w:style w:type="paragraph" w:styleId="ListContinue3">
    <w:name w:val="List Continue 3"/>
    <w:basedOn w:val="Normal"/>
    <w:uiPriority w:val="99"/>
    <w:semiHidden/>
    <w:rsid w:val="007D18F3"/>
    <w:pPr>
      <w:spacing w:after="120"/>
      <w:ind w:left="849"/>
    </w:pPr>
  </w:style>
  <w:style w:type="paragraph" w:styleId="ListContinue4">
    <w:name w:val="List Continue 4"/>
    <w:basedOn w:val="Normal"/>
    <w:uiPriority w:val="99"/>
    <w:semiHidden/>
    <w:rsid w:val="007D18F3"/>
    <w:pPr>
      <w:spacing w:after="120"/>
      <w:ind w:left="1132"/>
    </w:pPr>
  </w:style>
  <w:style w:type="paragraph" w:styleId="ListContinue5">
    <w:name w:val="List Continue 5"/>
    <w:basedOn w:val="Normal"/>
    <w:uiPriority w:val="99"/>
    <w:semiHidden/>
    <w:rsid w:val="007D18F3"/>
    <w:pPr>
      <w:spacing w:after="120"/>
      <w:ind w:left="1415"/>
    </w:pPr>
  </w:style>
  <w:style w:type="paragraph" w:styleId="ListNumber2">
    <w:name w:val="List Number 2"/>
    <w:basedOn w:val="Normal"/>
    <w:uiPriority w:val="99"/>
    <w:semiHidden/>
    <w:rsid w:val="007D18F3"/>
    <w:pPr>
      <w:tabs>
        <w:tab w:val="num" w:pos="643"/>
        <w:tab w:val="num" w:pos="1492"/>
      </w:tabs>
      <w:ind w:left="643" w:hanging="360"/>
    </w:pPr>
  </w:style>
  <w:style w:type="paragraph" w:styleId="ListNumber3">
    <w:name w:val="List Number 3"/>
    <w:basedOn w:val="Normal"/>
    <w:uiPriority w:val="99"/>
    <w:semiHidden/>
    <w:rsid w:val="007D18F3"/>
    <w:pPr>
      <w:tabs>
        <w:tab w:val="num" w:pos="926"/>
      </w:tabs>
      <w:ind w:left="926" w:hanging="360"/>
    </w:pPr>
  </w:style>
  <w:style w:type="paragraph" w:styleId="ListNumber4">
    <w:name w:val="List Number 4"/>
    <w:basedOn w:val="Normal"/>
    <w:uiPriority w:val="99"/>
    <w:semiHidden/>
    <w:rsid w:val="007D18F3"/>
    <w:pPr>
      <w:tabs>
        <w:tab w:val="num" w:pos="1209"/>
      </w:tabs>
      <w:ind w:left="1209" w:hanging="360"/>
    </w:pPr>
  </w:style>
  <w:style w:type="paragraph" w:styleId="ListNumber5">
    <w:name w:val="List Number 5"/>
    <w:basedOn w:val="Normal"/>
    <w:uiPriority w:val="99"/>
    <w:semiHidden/>
    <w:rsid w:val="007D18F3"/>
    <w:pPr>
      <w:tabs>
        <w:tab w:val="num" w:pos="1492"/>
      </w:tabs>
      <w:ind w:left="1492" w:hanging="360"/>
    </w:pPr>
  </w:style>
  <w:style w:type="paragraph" w:styleId="MessageHeader">
    <w:name w:val="Message Header"/>
    <w:basedOn w:val="Normal"/>
    <w:link w:val="MessageHeaderChar"/>
    <w:uiPriority w:val="99"/>
    <w:semiHidden/>
    <w:rsid w:val="007D18F3"/>
    <w:pPr>
      <w:pBdr>
        <w:top w:val="single" w:sz="6" w:space="1" w:color="auto"/>
        <w:left w:val="single" w:sz="6" w:space="1" w:color="auto"/>
        <w:bottom w:val="single" w:sz="6" w:space="1" w:color="auto"/>
        <w:right w:val="single" w:sz="6" w:space="1" w:color="auto"/>
      </w:pBdr>
      <w:shd w:val="pct20" w:color="auto" w:fill="auto"/>
      <w:ind w:hanging="1134"/>
    </w:pPr>
    <w:rPr>
      <w:rFonts w:cs="Arial"/>
      <w:sz w:val="24"/>
    </w:rPr>
  </w:style>
  <w:style w:type="character" w:customStyle="1" w:styleId="MessageHeaderChar">
    <w:name w:val="Message Header Char"/>
    <w:link w:val="MessageHeader"/>
    <w:uiPriority w:val="99"/>
    <w:semiHidden/>
    <w:locked/>
    <w:rsid w:val="00001011"/>
    <w:rPr>
      <w:rFonts w:ascii="Cambria" w:hAnsi="Cambria" w:cs="Times New Roman"/>
      <w:sz w:val="24"/>
      <w:szCs w:val="24"/>
      <w:shd w:val="pct20" w:color="auto" w:fill="auto"/>
      <w:lang w:val="fi-FI"/>
    </w:rPr>
  </w:style>
  <w:style w:type="paragraph" w:styleId="NormalWeb">
    <w:name w:val="Normal (Web)"/>
    <w:basedOn w:val="Normal"/>
    <w:uiPriority w:val="99"/>
    <w:semiHidden/>
    <w:rsid w:val="007D18F3"/>
    <w:rPr>
      <w:rFonts w:ascii="Times New Roman" w:hAnsi="Times New Roman"/>
      <w:sz w:val="24"/>
    </w:rPr>
  </w:style>
  <w:style w:type="paragraph" w:styleId="NormalIndent">
    <w:name w:val="Normal Indent"/>
    <w:basedOn w:val="Normal"/>
    <w:uiPriority w:val="99"/>
    <w:semiHidden/>
    <w:rsid w:val="007D18F3"/>
    <w:pPr>
      <w:ind w:left="720"/>
    </w:pPr>
  </w:style>
  <w:style w:type="paragraph" w:styleId="NoteHeading">
    <w:name w:val="Note Heading"/>
    <w:basedOn w:val="Normal"/>
    <w:next w:val="Normal"/>
    <w:link w:val="NoteHeadingChar"/>
    <w:uiPriority w:val="99"/>
    <w:semiHidden/>
    <w:rsid w:val="007D18F3"/>
  </w:style>
  <w:style w:type="character" w:customStyle="1" w:styleId="NoteHeadingChar">
    <w:name w:val="Note Heading Char"/>
    <w:link w:val="NoteHeading"/>
    <w:uiPriority w:val="99"/>
    <w:semiHidden/>
    <w:locked/>
    <w:rsid w:val="00001011"/>
    <w:rPr>
      <w:rFonts w:ascii="Arial" w:hAnsi="Arial" w:cs="Times New Roman"/>
      <w:sz w:val="24"/>
      <w:szCs w:val="24"/>
      <w:lang w:val="fi-FI"/>
    </w:rPr>
  </w:style>
  <w:style w:type="character" w:styleId="PageNumber">
    <w:name w:val="page number"/>
    <w:uiPriority w:val="99"/>
    <w:semiHidden/>
    <w:rsid w:val="007D18F3"/>
    <w:rPr>
      <w:rFonts w:cs="Times New Roman"/>
    </w:rPr>
  </w:style>
  <w:style w:type="paragraph" w:styleId="PlainText">
    <w:name w:val="Plain Text"/>
    <w:basedOn w:val="Normal"/>
    <w:link w:val="PlainTextChar"/>
    <w:uiPriority w:val="99"/>
    <w:semiHidden/>
    <w:rsid w:val="007D18F3"/>
    <w:rPr>
      <w:rFonts w:ascii="Courier New" w:hAnsi="Courier New" w:cs="Courier New"/>
      <w:szCs w:val="20"/>
    </w:rPr>
  </w:style>
  <w:style w:type="character" w:customStyle="1" w:styleId="PlainTextChar">
    <w:name w:val="Plain Text Char"/>
    <w:link w:val="PlainText"/>
    <w:uiPriority w:val="99"/>
    <w:semiHidden/>
    <w:locked/>
    <w:rsid w:val="00001011"/>
    <w:rPr>
      <w:rFonts w:ascii="Courier New" w:hAnsi="Courier New" w:cs="Courier New"/>
      <w:sz w:val="20"/>
      <w:szCs w:val="20"/>
      <w:lang w:val="fi-FI"/>
    </w:rPr>
  </w:style>
  <w:style w:type="paragraph" w:styleId="Salutation">
    <w:name w:val="Salutation"/>
    <w:basedOn w:val="Normal"/>
    <w:next w:val="Normal"/>
    <w:link w:val="SalutationChar"/>
    <w:uiPriority w:val="99"/>
    <w:semiHidden/>
    <w:rsid w:val="007D18F3"/>
  </w:style>
  <w:style w:type="character" w:customStyle="1" w:styleId="SalutationChar">
    <w:name w:val="Salutation Char"/>
    <w:link w:val="Salutation"/>
    <w:uiPriority w:val="99"/>
    <w:semiHidden/>
    <w:locked/>
    <w:rsid w:val="00001011"/>
    <w:rPr>
      <w:rFonts w:ascii="Arial" w:hAnsi="Arial" w:cs="Times New Roman"/>
      <w:sz w:val="24"/>
      <w:szCs w:val="24"/>
      <w:lang w:val="fi-FI"/>
    </w:rPr>
  </w:style>
  <w:style w:type="paragraph" w:styleId="Signature">
    <w:name w:val="Signature"/>
    <w:basedOn w:val="Normal"/>
    <w:link w:val="SignatureChar"/>
    <w:uiPriority w:val="99"/>
    <w:semiHidden/>
    <w:rsid w:val="007D18F3"/>
    <w:pPr>
      <w:ind w:left="4252"/>
    </w:pPr>
  </w:style>
  <w:style w:type="character" w:customStyle="1" w:styleId="SignatureChar">
    <w:name w:val="Signature Char"/>
    <w:link w:val="Signature"/>
    <w:uiPriority w:val="99"/>
    <w:semiHidden/>
    <w:locked/>
    <w:rsid w:val="00001011"/>
    <w:rPr>
      <w:rFonts w:ascii="Arial" w:hAnsi="Arial" w:cs="Times New Roman"/>
      <w:sz w:val="24"/>
      <w:szCs w:val="24"/>
      <w:lang w:val="fi-FI"/>
    </w:rPr>
  </w:style>
  <w:style w:type="character" w:styleId="Strong">
    <w:name w:val="Strong"/>
    <w:uiPriority w:val="99"/>
    <w:unhideWhenUsed/>
    <w:rsid w:val="007D18F3"/>
    <w:rPr>
      <w:rFonts w:cs="Times New Roman"/>
      <w:b/>
      <w:bCs/>
    </w:rPr>
  </w:style>
  <w:style w:type="paragraph" w:styleId="Subtitle">
    <w:name w:val="Subtitle"/>
    <w:basedOn w:val="Normal"/>
    <w:link w:val="SubtitleChar"/>
    <w:uiPriority w:val="99"/>
    <w:unhideWhenUsed/>
    <w:rsid w:val="007D18F3"/>
    <w:pPr>
      <w:spacing w:after="60"/>
      <w:jc w:val="center"/>
      <w:outlineLvl w:val="1"/>
    </w:pPr>
    <w:rPr>
      <w:rFonts w:cs="Arial"/>
      <w:sz w:val="24"/>
    </w:rPr>
  </w:style>
  <w:style w:type="character" w:customStyle="1" w:styleId="SubtitleChar">
    <w:name w:val="Subtitle Char"/>
    <w:link w:val="Subtitle"/>
    <w:uiPriority w:val="99"/>
    <w:locked/>
    <w:rsid w:val="00AF3A68"/>
    <w:rPr>
      <w:rFonts w:ascii="Calibri" w:hAnsi="Calibri" w:cs="Arial"/>
      <w:sz w:val="24"/>
      <w:szCs w:val="22"/>
      <w:lang w:val="en-US" w:eastAsia="en-US"/>
    </w:rPr>
  </w:style>
  <w:style w:type="table" w:styleId="Table3Deffects1">
    <w:name w:val="Table 3D effects 1"/>
    <w:basedOn w:val="TableNormal"/>
    <w:uiPriority w:val="99"/>
    <w:semiHidden/>
    <w:rsid w:val="007D18F3"/>
    <w:rPr>
      <w:rFonts w:eastAsia="Times New Roman"/>
    </w:rPr>
    <w:tblPr/>
    <w:tcPr>
      <w:shd w:val="solid" w:color="C0C0C0" w:fill="FFFFFF"/>
    </w:tc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7D18F3"/>
    <w:rPr>
      <w:rFonts w:eastAsia="Times New Roman"/>
    </w:rPr>
    <w:tblPr>
      <w:tblStyleRowBandSize w:val="1"/>
    </w:tblPr>
    <w:tcPr>
      <w:shd w:val="solid" w:color="C0C0C0" w:fill="FFFFFF"/>
    </w:tc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7D18F3"/>
    <w:rPr>
      <w:rFonts w:eastAsia="Times New Roman"/>
    </w:rPr>
    <w:tblPr>
      <w:tblStyleRowBandSize w:val="1"/>
      <w:tblStyleColBandSize w:val="1"/>
    </w:tblPr>
    <w:tblStylePr w:type="firstRow">
      <w:rPr>
        <w:rFonts w:cs="Times New Roman"/>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7D18F3"/>
    <w:rPr>
      <w:rFonts w:eastAsia="Times New Roman"/>
    </w:rPr>
    <w:tblPr>
      <w:tblBorders>
        <w:top w:val="single" w:sz="12" w:space="0" w:color="000000"/>
        <w:bottom w:val="single" w:sz="12"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shd w:val="solid" w:color="C0C0C0" w:fill="FFFFFF"/>
      </w:tcPr>
    </w:tblStylePr>
    <w:tblStylePr w:type="neCel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7D18F3"/>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7D18F3"/>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7D18F3"/>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rPr>
      <w:tblPr/>
      <w:tcPr>
        <w:tcBorders>
          <w:tl2br w:val="none" w:sz="0" w:space="0" w:color="auto"/>
          <w:tr2bl w:val="none" w:sz="0" w:space="0" w:color="auto"/>
        </w:tcBorders>
        <w:shd w:val="solid" w:color="000000" w:fill="FFFFFF"/>
      </w:tcPr>
    </w:tblStylePr>
    <w:tblStylePr w:type="firstCol">
      <w:rPr>
        <w:rFonts w:cs="Times New Roman"/>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7D18F3"/>
    <w:rPr>
      <w:rFonts w:eastAsia="Times New Roman"/>
    </w:rPr>
    <w:tblPr>
      <w:tblBorders>
        <w:bottom w:val="single" w:sz="12" w:space="0" w:color="000000"/>
      </w:tblBorders>
    </w:tblPr>
    <w:tcPr>
      <w:shd w:val="pct20" w:color="FFFF00" w:fill="FFFFFF"/>
    </w:tcPr>
    <w:tblStylePr w:type="firstRow">
      <w:rPr>
        <w:rFonts w:cs="Times New Roman"/>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7D18F3"/>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7D18F3"/>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7D18F3"/>
    <w:rPr>
      <w:rFonts w:eastAsia="Times New Roman"/>
      <w:b/>
      <w:bCs/>
    </w:rPr>
    <w:tblPr>
      <w:tblStyleColBandSize w:val="1"/>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30" w:color="000000" w:fill="FFFFFF"/>
      </w:tcPr>
    </w:tblStylePr>
    <w:tblStylePr w:type="band2Vert">
      <w:rPr>
        <w:rFonts w:cs="Times New Roman"/>
      </w:rPr>
      <w:tblPr/>
      <w:tcPr>
        <w:shd w:val="pct25" w:color="00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7D18F3"/>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op w:val="single" w:sz="6" w:space="0" w:color="000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tblStylePr w:type="band2Vert">
      <w:rPr>
        <w:rFonts w:cs="Times New Roman"/>
      </w:rPr>
      <w:tblPr/>
      <w:tcPr>
        <w:shd w:val="pct10" w:color="000000" w:fill="FFFFFF"/>
      </w:tcPr>
    </w:tblStylePr>
    <w:tblStylePr w:type="neCell">
      <w:rPr>
        <w:rFonts w:cs="Times New Roman"/>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7D18F3"/>
    <w:rPr>
      <w:rFonts w:eastAsia="Times New Roman"/>
    </w:rPr>
    <w:tblPr>
      <w:tblStyleColBandSize w:val="1"/>
    </w:tblPr>
    <w:tblStylePr w:type="firstRow">
      <w:rPr>
        <w:rFonts w:cs="Times New Roman"/>
      </w:rPr>
      <w:tblPr/>
      <w:tcPr>
        <w:tcBorders>
          <w:tl2br w:val="none" w:sz="0" w:space="0" w:color="auto"/>
          <w:tr2bl w:val="none" w:sz="0" w:space="0" w:color="auto"/>
        </w:tcBorders>
        <w:shd w:val="solid" w:color="0000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50" w:color="008080" w:fill="FFFFFF"/>
      </w:tcPr>
    </w:tblStylePr>
    <w:tblStylePr w:type="band2Vert">
      <w:rPr>
        <w:rFonts w:cs="Times New Roman"/>
      </w:rPr>
      <w:tblPr/>
      <w:tcPr>
        <w:shd w:val="pct10" w:color="000000" w:fill="FFFFFF"/>
      </w:tcPr>
    </w:tblStylePr>
  </w:style>
  <w:style w:type="table" w:styleId="TableColumns5">
    <w:name w:val="Table Columns 5"/>
    <w:basedOn w:val="TableNormal"/>
    <w:uiPriority w:val="99"/>
    <w:semiHidden/>
    <w:rsid w:val="007D18F3"/>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80808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solid" w:color="C0C0C0" w:fill="FFFFFF"/>
      </w:tcPr>
    </w:tblStylePr>
  </w:style>
  <w:style w:type="table" w:styleId="TableContemporary">
    <w:name w:val="Table Contemporary"/>
    <w:basedOn w:val="TableNormal"/>
    <w:uiPriority w:val="99"/>
    <w:semiHidden/>
    <w:rsid w:val="007D18F3"/>
    <w:rPr>
      <w:rFonts w:eastAsia="Times New Roman"/>
    </w:rPr>
    <w:tblPr>
      <w:tblStyleRowBandSize w:val="1"/>
      <w:tblBorders>
        <w:insideH w:val="single" w:sz="18" w:space="0" w:color="FFFFFF"/>
        <w:insideV w:val="single" w:sz="18" w:space="0" w:color="FFFFFF"/>
      </w:tblBorders>
    </w:tblPr>
    <w:tblStylePr w:type="firstRow">
      <w:rPr>
        <w:rFonts w:cs="Times New Roman"/>
      </w:rPr>
      <w:tblPr/>
      <w:tcPr>
        <w:tcBorders>
          <w:tl2br w:val="none" w:sz="0" w:space="0" w:color="auto"/>
          <w:tr2bl w:val="none" w:sz="0" w:space="0" w:color="auto"/>
        </w:tcBorders>
        <w:shd w:val="pct20" w:color="000000" w:fill="FFFFFF"/>
      </w:tcPr>
    </w:tblStylePr>
    <w:tblStylePr w:type="band1Horz">
      <w:rPr>
        <w:rFonts w:cs="Times New Roman"/>
      </w:rPr>
      <w:tblPr/>
      <w:tcPr>
        <w:tcBorders>
          <w:tl2br w:val="none" w:sz="0" w:space="0" w:color="auto"/>
          <w:tr2bl w:val="none" w:sz="0" w:space="0" w:color="auto"/>
        </w:tcBorders>
        <w:shd w:val="pct5" w:color="000000" w:fill="FFFFFF"/>
      </w:tcPr>
    </w:tblStylePr>
    <w:tblStylePr w:type="band2Horz">
      <w:rPr>
        <w:rFonts w:cs="Times New Roman"/>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7D18F3"/>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style>
  <w:style w:type="table" w:styleId="TableGrid">
    <w:name w:val="Table Grid"/>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2">
    <w:name w:val="Table Grid 2"/>
    <w:basedOn w:val="TableNormal"/>
    <w:uiPriority w:val="99"/>
    <w:semiHidden/>
    <w:rsid w:val="007D18F3"/>
    <w:rPr>
      <w:rFonts w:eastAsia="Times New Roman"/>
    </w:rPr>
    <w:tblPr>
      <w:tblBorders>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3">
    <w:name w:val="Table Grid 3"/>
    <w:basedOn w:val="TableNormal"/>
    <w:uiPriority w:val="99"/>
    <w:semiHidden/>
    <w:rsid w:val="007D18F3"/>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Grid4">
    <w:name w:val="Table Grid 4"/>
    <w:basedOn w:val="TableNormal"/>
    <w:uiPriority w:val="99"/>
    <w:semiHidden/>
    <w:rsid w:val="007D18F3"/>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rPr>
      <w:tblPr/>
      <w:tcPr>
        <w:tcBorders>
          <w:top w:val="single" w:sz="6" w:space="0" w:color="000000"/>
          <w:tl2br w:val="none" w:sz="0" w:space="0" w:color="auto"/>
          <w:tr2bl w:val="none" w:sz="0" w:space="0" w:color="auto"/>
        </w:tcBorders>
        <w:shd w:val="pct30" w:color="FFFF00" w:fill="FFFFFF"/>
      </w:tcPr>
    </w:tblStylePr>
    <w:tblStylePr w:type="lastCol">
      <w:rPr>
        <w:rFonts w:cs="Times New Roman"/>
      </w:rPr>
      <w:tblPr/>
      <w:tcPr>
        <w:tcBorders>
          <w:tl2br w:val="none" w:sz="0" w:space="0" w:color="auto"/>
          <w:tr2bl w:val="none" w:sz="0" w:space="0" w:color="auto"/>
        </w:tcBorders>
      </w:tcPr>
    </w:tblStylePr>
  </w:style>
  <w:style w:type="table" w:styleId="TableGrid5">
    <w:name w:val="Table Grid 5"/>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7D18F3"/>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7D18F3"/>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table" w:styleId="TableList1">
    <w:name w:val="Table List 1"/>
    <w:basedOn w:val="TableNormal"/>
    <w:uiPriority w:val="99"/>
    <w:semiHidden/>
    <w:rsid w:val="007D18F3"/>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solid" w:color="C0C0C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2">
    <w:name w:val="Table List 2"/>
    <w:basedOn w:val="TableNormal"/>
    <w:uiPriority w:val="99"/>
    <w:semiHidden/>
    <w:rsid w:val="007D18F3"/>
    <w:rPr>
      <w:rFonts w:eastAsia="Times New Roman"/>
    </w:rPr>
    <w:tblPr>
      <w:tblStyleRowBandSize w:val="2"/>
      <w:tblBorders>
        <w:bottom w:val="single" w:sz="12" w:space="0" w:color="808080"/>
      </w:tblBorders>
    </w:tblPr>
    <w:tblStylePr w:type="firstRow">
      <w:rPr>
        <w:rFonts w:cs="Times New Roman"/>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FF00" w:fill="FFFFFF"/>
      </w:tcPr>
    </w:tblStylePr>
    <w:tblStylePr w:type="band2Horz">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3">
    <w:name w:val="Table List 3"/>
    <w:basedOn w:val="TableNormal"/>
    <w:uiPriority w:val="99"/>
    <w:semiHidden/>
    <w:rsid w:val="007D18F3"/>
    <w:rPr>
      <w:rFonts w:eastAsia="Times New Roman"/>
    </w:rPr>
    <w:tblPr>
      <w:tblBorders>
        <w:top w:val="single" w:sz="12" w:space="0" w:color="000000"/>
        <w:bottom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List4">
    <w:name w:val="Table List 4"/>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style>
  <w:style w:type="table" w:styleId="TableList6">
    <w:name w:val="Table List 6"/>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rPr>
      <w:tblPr/>
      <w:tcPr>
        <w:tcBorders>
          <w:bottom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7D18F3"/>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rPr>
      <w:tblPr/>
      <w:tcPr>
        <w:tcBorders>
          <w:top w:val="single" w:sz="12" w:space="0" w:color="008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7D18F3"/>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7D18F3"/>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7D18F3"/>
    <w:rPr>
      <w:rFonts w:eastAsia="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7D18F3"/>
    <w:rPr>
      <w:rFonts w:eastAsia="Times New Roman"/>
    </w:rP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6" w:space="0" w:color="000000"/>
          <w:tl2br w:val="none" w:sz="0" w:space="0" w:color="auto"/>
          <w:tr2bl w:val="none" w:sz="0" w:space="0" w:color="auto"/>
        </w:tcBorders>
      </w:tcPr>
    </w:tblStylePr>
    <w:tblStylePr w:type="neCell">
      <w:rPr>
        <w:rFonts w:cs="Times New Roman"/>
      </w:rPr>
      <w:tblPr/>
      <w:tcPr>
        <w:tcBorders>
          <w:left w:val="none" w:sz="0" w:space="0" w:color="auto"/>
          <w:tl2br w:val="none" w:sz="0" w:space="0" w:color="auto"/>
          <w:tr2bl w:val="none" w:sz="0" w:space="0" w:color="auto"/>
        </w:tcBorders>
      </w:tcPr>
    </w:tblStylePr>
    <w:tblStylePr w:type="swCell">
      <w:rPr>
        <w:rFonts w:cs="Times New Roman"/>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7D18F3"/>
    <w:rPr>
      <w:rFonts w:eastAsia="Times New Roman"/>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7D18F3"/>
    <w:rPr>
      <w:rFonts w:eastAsia="Times New Roman"/>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Subtle2">
    <w:name w:val="Table Subtle 2"/>
    <w:basedOn w:val="TableNormal"/>
    <w:uiPriority w:val="99"/>
    <w:semiHidden/>
    <w:rsid w:val="007D18F3"/>
    <w:rPr>
      <w:rFonts w:eastAsia="Times New Roman"/>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table" w:styleId="TableTheme">
    <w:name w:val="Table Theme"/>
    <w:basedOn w:val="TableNormal"/>
    <w:uiPriority w:val="99"/>
    <w:semiHidden/>
    <w:rsid w:val="007D18F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7D18F3"/>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2">
    <w:name w:val="Table Web 2"/>
    <w:basedOn w:val="TableNormal"/>
    <w:uiPriority w:val="99"/>
    <w:semiHidden/>
    <w:rsid w:val="007D18F3"/>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table" w:styleId="TableWeb3">
    <w:name w:val="Table Web 3"/>
    <w:basedOn w:val="TableNormal"/>
    <w:uiPriority w:val="99"/>
    <w:semiHidden/>
    <w:rsid w:val="007D18F3"/>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rPr>
      <w:tblPr/>
      <w:tcPr>
        <w:tcBorders>
          <w:tl2br w:val="none" w:sz="0" w:space="0" w:color="auto"/>
          <w:tr2bl w:val="none" w:sz="0" w:space="0" w:color="auto"/>
        </w:tcBorders>
      </w:tcPr>
    </w:tblStylePr>
  </w:style>
  <w:style w:type="paragraph" w:styleId="HTMLAddress">
    <w:name w:val="HTML Address"/>
    <w:basedOn w:val="Normal"/>
    <w:link w:val="HTMLAddressChar"/>
    <w:uiPriority w:val="99"/>
    <w:unhideWhenUsed/>
    <w:rsid w:val="007D18F3"/>
    <w:rPr>
      <w:i/>
      <w:iCs/>
    </w:rPr>
  </w:style>
  <w:style w:type="character" w:customStyle="1" w:styleId="HTMLAddressChar">
    <w:name w:val="HTML Address Char"/>
    <w:link w:val="HTMLAddress"/>
    <w:uiPriority w:val="99"/>
    <w:locked/>
    <w:rsid w:val="00AF3A68"/>
    <w:rPr>
      <w:rFonts w:ascii="Calibri" w:hAnsi="Calibri"/>
      <w:i/>
      <w:iCs/>
      <w:sz w:val="22"/>
      <w:szCs w:val="22"/>
      <w:lang w:val="en-US" w:eastAsia="en-US"/>
    </w:rPr>
  </w:style>
  <w:style w:type="paragraph" w:styleId="ListParagraph">
    <w:name w:val="List Paragraph"/>
    <w:aliases w:val="Paragraph"/>
    <w:basedOn w:val="Normal"/>
    <w:uiPriority w:val="34"/>
    <w:qFormat/>
    <w:rsid w:val="003B77D3"/>
    <w:pPr>
      <w:spacing w:after="200" w:line="276" w:lineRule="auto"/>
      <w:ind w:left="720"/>
      <w:contextualSpacing/>
    </w:pPr>
    <w:rPr>
      <w:rFonts w:eastAsia="Times New Roman" w:cs="Arial"/>
    </w:rPr>
  </w:style>
  <w:style w:type="numbering" w:styleId="111111">
    <w:name w:val="Outline List 2"/>
    <w:basedOn w:val="NoList"/>
    <w:uiPriority w:val="99"/>
    <w:semiHidden/>
    <w:unhideWhenUsed/>
    <w:rsid w:val="00D548AE"/>
    <w:pPr>
      <w:numPr>
        <w:numId w:val="1"/>
      </w:numPr>
    </w:pPr>
  </w:style>
  <w:style w:type="numbering" w:styleId="1ai">
    <w:name w:val="Outline List 1"/>
    <w:basedOn w:val="NoList"/>
    <w:uiPriority w:val="99"/>
    <w:semiHidden/>
    <w:unhideWhenUsed/>
    <w:rsid w:val="00D548AE"/>
    <w:pPr>
      <w:numPr>
        <w:numId w:val="2"/>
      </w:numPr>
    </w:pPr>
  </w:style>
  <w:style w:type="numbering" w:styleId="ArticleSection">
    <w:name w:val="Outline List 3"/>
    <w:basedOn w:val="NoList"/>
    <w:uiPriority w:val="99"/>
    <w:semiHidden/>
    <w:unhideWhenUsed/>
    <w:rsid w:val="00D548AE"/>
    <w:pPr>
      <w:numPr>
        <w:numId w:val="3"/>
      </w:numPr>
    </w:pPr>
  </w:style>
  <w:style w:type="paragraph" w:styleId="Title">
    <w:name w:val="Title"/>
    <w:basedOn w:val="Normal"/>
    <w:next w:val="Normal"/>
    <w:link w:val="TitleChar"/>
    <w:unhideWhenUsed/>
    <w:locked/>
    <w:rsid w:val="00414305"/>
    <w:pPr>
      <w:spacing w:after="300"/>
      <w:contextualSpacing/>
    </w:pPr>
    <w:rPr>
      <w:rFonts w:ascii="Calibri" w:eastAsia="Times New Roman" w:hAnsi="Calibri"/>
      <w:spacing w:val="5"/>
      <w:kern w:val="28"/>
      <w:sz w:val="40"/>
      <w:szCs w:val="52"/>
    </w:rPr>
  </w:style>
  <w:style w:type="character" w:customStyle="1" w:styleId="TitleChar">
    <w:name w:val="Title Char"/>
    <w:link w:val="Title"/>
    <w:rsid w:val="00AF3A68"/>
    <w:rPr>
      <w:rFonts w:ascii="Calibri" w:eastAsia="Times New Roman" w:hAnsi="Calibri"/>
      <w:spacing w:val="5"/>
      <w:kern w:val="28"/>
      <w:sz w:val="40"/>
      <w:szCs w:val="52"/>
      <w:lang w:val="en-US" w:eastAsia="en-US"/>
    </w:rPr>
  </w:style>
  <w:style w:type="paragraph" w:styleId="NoSpacing">
    <w:name w:val="No Spacing"/>
    <w:uiPriority w:val="1"/>
    <w:unhideWhenUsed/>
    <w:rsid w:val="00414305"/>
    <w:pPr>
      <w:spacing w:before="200" w:after="200"/>
      <w:ind w:left="1134"/>
      <w:jc w:val="both"/>
    </w:pPr>
    <w:rPr>
      <w:rFonts w:ascii="Calibri" w:hAnsi="Calibri"/>
      <w:sz w:val="22"/>
      <w:szCs w:val="22"/>
      <w:lang w:val="en-US" w:eastAsia="en-US"/>
    </w:rPr>
  </w:style>
  <w:style w:type="paragraph" w:customStyle="1" w:styleId="Numhead1">
    <w:name w:val="Num.head 1"/>
    <w:basedOn w:val="Heading1"/>
    <w:next w:val="ParagraphNID"/>
    <w:link w:val="Numhead1Char"/>
    <w:rsid w:val="0011538E"/>
    <w:pPr>
      <w:numPr>
        <w:numId w:val="6"/>
      </w:numPr>
      <w:tabs>
        <w:tab w:val="left" w:pos="851"/>
      </w:tabs>
    </w:pPr>
    <w:rPr>
      <w:rFonts w:ascii="Calibri" w:hAnsi="Calibri"/>
    </w:rPr>
  </w:style>
  <w:style w:type="paragraph" w:customStyle="1" w:styleId="Numhead2">
    <w:name w:val="Num.head 2"/>
    <w:basedOn w:val="Heading2"/>
    <w:next w:val="ParagraphNID"/>
    <w:link w:val="Numhead2Char"/>
    <w:autoRedefine/>
    <w:rsid w:val="0011538E"/>
    <w:pPr>
      <w:numPr>
        <w:numId w:val="7"/>
      </w:numPr>
      <w:tabs>
        <w:tab w:val="left" w:pos="851"/>
      </w:tabs>
      <w:ind w:left="0" w:firstLine="0"/>
    </w:pPr>
  </w:style>
  <w:style w:type="character" w:customStyle="1" w:styleId="Numhead1Char">
    <w:name w:val="Num.head 1 Char"/>
    <w:link w:val="Numhead1"/>
    <w:rsid w:val="0011538E"/>
    <w:rPr>
      <w:rFonts w:ascii="Calibri" w:eastAsia="Times New Roman" w:hAnsi="Calibri"/>
      <w:bCs/>
      <w:caps/>
      <w:color w:val="F68B1F"/>
      <w:sz w:val="32"/>
      <w:szCs w:val="32"/>
      <w:lang w:val="en-US" w:eastAsia="en-US"/>
    </w:rPr>
  </w:style>
  <w:style w:type="paragraph" w:customStyle="1" w:styleId="Numhead3">
    <w:name w:val="Num.head 3"/>
    <w:basedOn w:val="Heading3"/>
    <w:next w:val="ParagraphNID"/>
    <w:link w:val="Numhead3Char"/>
    <w:rsid w:val="002C46DA"/>
    <w:pPr>
      <w:numPr>
        <w:numId w:val="8"/>
      </w:numPr>
      <w:tabs>
        <w:tab w:val="left" w:pos="851"/>
      </w:tabs>
      <w:ind w:left="357" w:hanging="357"/>
    </w:pPr>
    <w:rPr>
      <w:rFonts w:ascii="Calibri" w:hAnsi="Calibri"/>
    </w:rPr>
  </w:style>
  <w:style w:type="character" w:customStyle="1" w:styleId="Numhead2Char">
    <w:name w:val="Num.head 2 Char"/>
    <w:link w:val="Numhead2"/>
    <w:rsid w:val="0011538E"/>
    <w:rPr>
      <w:rFonts w:ascii="Calibri" w:eastAsia="Times New Roman" w:hAnsi="Calibri"/>
      <w:bCs/>
      <w:caps/>
      <w:color w:val="F68B1F"/>
      <w:sz w:val="28"/>
      <w:szCs w:val="26"/>
      <w:lang w:val="en-US" w:eastAsia="en-US"/>
    </w:rPr>
  </w:style>
  <w:style w:type="paragraph" w:customStyle="1" w:styleId="Numhead4">
    <w:name w:val="Num.head 4"/>
    <w:basedOn w:val="Heading4"/>
    <w:next w:val="ParagraphNID"/>
    <w:link w:val="Numhead4Char"/>
    <w:rsid w:val="002C46DA"/>
    <w:pPr>
      <w:numPr>
        <w:numId w:val="9"/>
      </w:numPr>
      <w:ind w:left="851" w:hanging="851"/>
    </w:pPr>
    <w:rPr>
      <w:rFonts w:ascii="Calibri" w:hAnsi="Calibri"/>
    </w:rPr>
  </w:style>
  <w:style w:type="character" w:customStyle="1" w:styleId="Numhead3Char">
    <w:name w:val="Num.head 3 Char"/>
    <w:link w:val="Numhead3"/>
    <w:rsid w:val="002C46DA"/>
    <w:rPr>
      <w:rFonts w:ascii="Calibri" w:eastAsia="Times New Roman" w:hAnsi="Calibri"/>
      <w:bCs/>
      <w:caps/>
      <w:color w:val="F68B1F"/>
      <w:sz w:val="22"/>
      <w:szCs w:val="22"/>
      <w:lang w:val="en-US" w:eastAsia="en-US"/>
    </w:rPr>
  </w:style>
  <w:style w:type="paragraph" w:styleId="TOCHeading">
    <w:name w:val="TOC Heading"/>
    <w:basedOn w:val="Heading1"/>
    <w:next w:val="Normal"/>
    <w:uiPriority w:val="39"/>
    <w:unhideWhenUsed/>
    <w:qFormat/>
    <w:rsid w:val="003B77D3"/>
    <w:pPr>
      <w:spacing w:before="480" w:after="0" w:line="276" w:lineRule="auto"/>
      <w:jc w:val="left"/>
      <w:outlineLvl w:val="9"/>
    </w:pPr>
    <w:rPr>
      <w:rFonts w:ascii="Cambria" w:hAnsi="Cambria"/>
      <w:b/>
      <w:caps w:val="0"/>
      <w:color w:val="365F91"/>
      <w:szCs w:val="28"/>
    </w:rPr>
  </w:style>
  <w:style w:type="character" w:customStyle="1" w:styleId="Numhead4Char">
    <w:name w:val="Num.head 4 Char"/>
    <w:link w:val="Numhead4"/>
    <w:rsid w:val="002C46DA"/>
    <w:rPr>
      <w:rFonts w:ascii="Calibri" w:eastAsia="Times New Roman" w:hAnsi="Calibri"/>
      <w:bCs/>
      <w:caps/>
      <w:color w:val="F68B1F"/>
      <w:sz w:val="22"/>
      <w:szCs w:val="28"/>
      <w:lang w:val="en-US" w:eastAsia="en-US"/>
    </w:rPr>
  </w:style>
  <w:style w:type="paragraph" w:styleId="TOC1">
    <w:name w:val="toc 1"/>
    <w:basedOn w:val="Normal"/>
    <w:next w:val="Normal"/>
    <w:autoRedefine/>
    <w:uiPriority w:val="39"/>
    <w:locked/>
    <w:rsid w:val="00B52FF2"/>
    <w:pPr>
      <w:tabs>
        <w:tab w:val="left" w:pos="284"/>
        <w:tab w:val="left" w:pos="851"/>
        <w:tab w:val="right" w:leader="dot" w:pos="9736"/>
      </w:tabs>
      <w:spacing w:after="100"/>
      <w:jc w:val="left"/>
    </w:pPr>
    <w:rPr>
      <w:caps/>
    </w:rPr>
  </w:style>
  <w:style w:type="paragraph" w:styleId="TOC2">
    <w:name w:val="toc 2"/>
    <w:basedOn w:val="Normal"/>
    <w:next w:val="Normal"/>
    <w:autoRedefine/>
    <w:uiPriority w:val="39"/>
    <w:locked/>
    <w:rsid w:val="00B52FF2"/>
    <w:pPr>
      <w:tabs>
        <w:tab w:val="left" w:pos="0"/>
        <w:tab w:val="right" w:leader="dot" w:pos="9736"/>
      </w:tabs>
      <w:spacing w:after="100"/>
      <w:ind w:left="567"/>
    </w:pPr>
    <w:rPr>
      <w:caps/>
    </w:rPr>
  </w:style>
  <w:style w:type="paragraph" w:styleId="TOC3">
    <w:name w:val="toc 3"/>
    <w:basedOn w:val="Normal"/>
    <w:next w:val="Normal"/>
    <w:autoRedefine/>
    <w:uiPriority w:val="39"/>
    <w:locked/>
    <w:rsid w:val="00B52FF2"/>
    <w:pPr>
      <w:tabs>
        <w:tab w:val="right" w:leader="dot" w:pos="9736"/>
      </w:tabs>
      <w:spacing w:after="100"/>
      <w:ind w:left="1134"/>
      <w:jc w:val="left"/>
    </w:pPr>
    <w:rPr>
      <w:caps/>
    </w:rPr>
  </w:style>
  <w:style w:type="paragraph" w:styleId="BalloonText">
    <w:name w:val="Balloon Text"/>
    <w:basedOn w:val="Normal"/>
    <w:link w:val="BalloonTextChar"/>
    <w:uiPriority w:val="99"/>
    <w:semiHidden/>
    <w:unhideWhenUsed/>
    <w:rsid w:val="00522922"/>
    <w:rPr>
      <w:rFonts w:ascii="Tahoma" w:hAnsi="Tahoma" w:cs="Tahoma"/>
      <w:sz w:val="16"/>
      <w:szCs w:val="16"/>
    </w:rPr>
  </w:style>
  <w:style w:type="character" w:customStyle="1" w:styleId="BalloonTextChar">
    <w:name w:val="Balloon Text Char"/>
    <w:link w:val="BalloonText"/>
    <w:uiPriority w:val="99"/>
    <w:semiHidden/>
    <w:rsid w:val="00522922"/>
    <w:rPr>
      <w:rFonts w:ascii="Tahoma" w:hAnsi="Tahoma" w:cs="Tahoma"/>
      <w:sz w:val="16"/>
      <w:szCs w:val="16"/>
      <w:lang w:val="en-US" w:eastAsia="en-US"/>
    </w:rPr>
  </w:style>
  <w:style w:type="paragraph" w:customStyle="1" w:styleId="ParagraphNID">
    <w:name w:val="Paragraph NID"/>
    <w:basedOn w:val="Normal"/>
    <w:link w:val="ParagraphNIDChar"/>
    <w:qFormat/>
    <w:rsid w:val="003B77D3"/>
    <w:pPr>
      <w:ind w:left="720"/>
    </w:pPr>
  </w:style>
  <w:style w:type="character" w:customStyle="1" w:styleId="ParagraphNIDChar">
    <w:name w:val="Paragraph NID Char"/>
    <w:link w:val="ParagraphNID"/>
    <w:rsid w:val="003B77D3"/>
    <w:rPr>
      <w:rFonts w:ascii="Lato" w:hAnsi="Lato"/>
      <w:szCs w:val="22"/>
      <w:lang w:val="en-US" w:eastAsia="en-US"/>
    </w:rPr>
  </w:style>
  <w:style w:type="paragraph" w:customStyle="1" w:styleId="Title1NID">
    <w:name w:val="Title 1 NID"/>
    <w:basedOn w:val="Normal"/>
    <w:next w:val="Normal"/>
    <w:link w:val="Title1NIDChar"/>
    <w:qFormat/>
    <w:rsid w:val="003B77D3"/>
    <w:pPr>
      <w:spacing w:before="600" w:after="480"/>
    </w:pPr>
    <w:rPr>
      <w:rFonts w:ascii="Lato Medium" w:hAnsi="Lato Medium"/>
      <w:caps/>
      <w:sz w:val="44"/>
    </w:rPr>
  </w:style>
  <w:style w:type="paragraph" w:customStyle="1" w:styleId="Title2NID">
    <w:name w:val="Title 2 NID"/>
    <w:basedOn w:val="Title1NID"/>
    <w:next w:val="Normal"/>
    <w:link w:val="Title2NIDChar"/>
    <w:qFormat/>
    <w:rsid w:val="003B77D3"/>
    <w:pPr>
      <w:spacing w:before="240"/>
      <w:jc w:val="left"/>
    </w:pPr>
    <w:rPr>
      <w:sz w:val="26"/>
    </w:rPr>
  </w:style>
  <w:style w:type="paragraph" w:customStyle="1" w:styleId="Templatecomment">
    <w:name w:val="Template comment"/>
    <w:basedOn w:val="Normal"/>
    <w:link w:val="TemplatecommentChar"/>
    <w:rsid w:val="00DB70A8"/>
    <w:rPr>
      <w:i/>
      <w:color w:val="FF0000"/>
    </w:rPr>
  </w:style>
  <w:style w:type="character" w:customStyle="1" w:styleId="Title1NIDChar">
    <w:name w:val="Title 1 NID Char"/>
    <w:link w:val="Title1NID"/>
    <w:rsid w:val="003B77D3"/>
    <w:rPr>
      <w:rFonts w:ascii="Lato Medium" w:hAnsi="Lato Medium"/>
      <w:caps/>
      <w:sz w:val="44"/>
      <w:szCs w:val="22"/>
      <w:lang w:val="en-US" w:eastAsia="en-US"/>
    </w:rPr>
  </w:style>
  <w:style w:type="character" w:customStyle="1" w:styleId="Title2NIDChar">
    <w:name w:val="Title 2 NID Char"/>
    <w:link w:val="Title2NID"/>
    <w:rsid w:val="003B77D3"/>
    <w:rPr>
      <w:rFonts w:ascii="Lato Medium" w:hAnsi="Lato Medium"/>
      <w:caps/>
      <w:sz w:val="26"/>
      <w:szCs w:val="22"/>
      <w:lang w:val="en-US" w:eastAsia="en-US"/>
    </w:rPr>
  </w:style>
  <w:style w:type="character" w:customStyle="1" w:styleId="TemplatecommentChar">
    <w:name w:val="Template comment Char"/>
    <w:link w:val="Templatecomment"/>
    <w:rsid w:val="00DB70A8"/>
    <w:rPr>
      <w:rFonts w:ascii="Calibri" w:hAnsi="Calibri"/>
      <w:i/>
      <w:color w:val="FF0000"/>
      <w:szCs w:val="22"/>
      <w:lang w:val="en-US" w:eastAsia="en-US"/>
    </w:rPr>
  </w:style>
  <w:style w:type="paragraph" w:customStyle="1" w:styleId="1NumberedHeading1NID">
    <w:name w:val="1 Numbered Heading 1 NID"/>
    <w:basedOn w:val="Heading1"/>
    <w:next w:val="ParagraphNID"/>
    <w:qFormat/>
    <w:rsid w:val="003B77D3"/>
    <w:pPr>
      <w:numPr>
        <w:numId w:val="29"/>
      </w:numPr>
      <w:spacing w:before="320"/>
    </w:pPr>
  </w:style>
  <w:style w:type="paragraph" w:customStyle="1" w:styleId="11NumberedHeading2NID">
    <w:name w:val="1.1. Numbered Heading 2 NID"/>
    <w:basedOn w:val="Heading2"/>
    <w:next w:val="ParagraphNID"/>
    <w:qFormat/>
    <w:rsid w:val="003B77D3"/>
    <w:pPr>
      <w:numPr>
        <w:ilvl w:val="1"/>
        <w:numId w:val="29"/>
      </w:numPr>
    </w:pPr>
  </w:style>
  <w:style w:type="paragraph" w:customStyle="1" w:styleId="TableofContentsHeadingstyle">
    <w:name w:val="Table of Contents Heading style"/>
    <w:basedOn w:val="Normal"/>
    <w:link w:val="TableofContentsHeadingstyleChar"/>
    <w:rsid w:val="004E623F"/>
    <w:pPr>
      <w:spacing w:before="700" w:after="300"/>
    </w:pPr>
    <w:rPr>
      <w:caps/>
      <w:color w:val="F68B1F"/>
      <w:sz w:val="30"/>
    </w:rPr>
  </w:style>
  <w:style w:type="character" w:styleId="BookTitle">
    <w:name w:val="Book Title"/>
    <w:uiPriority w:val="33"/>
    <w:unhideWhenUsed/>
    <w:rsid w:val="00DE01BE"/>
    <w:rPr>
      <w:b/>
      <w:bCs/>
      <w:smallCaps/>
      <w:spacing w:val="5"/>
    </w:rPr>
  </w:style>
  <w:style w:type="paragraph" w:customStyle="1" w:styleId="111NumberedHeading3NID">
    <w:name w:val="1.1.1. Numbered Heading 3 NID"/>
    <w:basedOn w:val="Heading3"/>
    <w:next w:val="ParagraphNID"/>
    <w:link w:val="111NumberedHeading3NIDChar"/>
    <w:qFormat/>
    <w:rsid w:val="003B77D3"/>
    <w:pPr>
      <w:numPr>
        <w:ilvl w:val="2"/>
        <w:numId w:val="29"/>
      </w:numPr>
    </w:pPr>
  </w:style>
  <w:style w:type="paragraph" w:customStyle="1" w:styleId="Sidebreadbullets">
    <w:name w:val="Side bread bullets"/>
    <w:basedOn w:val="Normal"/>
    <w:uiPriority w:val="99"/>
    <w:unhideWhenUsed/>
    <w:rsid w:val="002620E6"/>
    <w:pPr>
      <w:tabs>
        <w:tab w:val="left" w:pos="1984"/>
        <w:tab w:val="left" w:pos="2835"/>
      </w:tabs>
      <w:suppressAutoHyphens/>
      <w:autoSpaceDE w:val="0"/>
      <w:autoSpaceDN w:val="0"/>
      <w:adjustRightInd w:val="0"/>
      <w:spacing w:after="40" w:line="138" w:lineRule="atLeast"/>
      <w:ind w:left="113" w:hanging="113"/>
      <w:jc w:val="left"/>
      <w:textAlignment w:val="center"/>
    </w:pPr>
    <w:rPr>
      <w:rFonts w:ascii="Avenir LT Std 35 Light" w:hAnsi="Avenir LT Std 35 Light" w:cs="Avenir LT Std 35 Light"/>
      <w:color w:val="000000"/>
      <w:sz w:val="14"/>
      <w:szCs w:val="14"/>
      <w:lang w:val="en-GB" w:eastAsia="fi-FI"/>
    </w:rPr>
  </w:style>
  <w:style w:type="character" w:customStyle="1" w:styleId="111NumberedHeading3NIDChar">
    <w:name w:val="1.1.1. Numbered Heading 3 NID Char"/>
    <w:basedOn w:val="Heading3Char"/>
    <w:link w:val="111NumberedHeading3NID"/>
    <w:rsid w:val="003B77D3"/>
    <w:rPr>
      <w:rFonts w:ascii="Lato" w:eastAsia="Times New Roman" w:hAnsi="Lato"/>
      <w:bCs/>
      <w:caps/>
      <w:sz w:val="24"/>
      <w:szCs w:val="22"/>
      <w:lang w:val="en-US" w:eastAsia="en-US"/>
    </w:rPr>
  </w:style>
  <w:style w:type="paragraph" w:customStyle="1" w:styleId="NoSpacing1">
    <w:name w:val="No Spacing1"/>
    <w:basedOn w:val="Normal"/>
    <w:link w:val="NospacingChar"/>
    <w:qFormat/>
    <w:rsid w:val="003B77D3"/>
    <w:pPr>
      <w:spacing w:after="0"/>
    </w:pPr>
    <w:rPr>
      <w:lang w:val="nl-BE"/>
    </w:rPr>
  </w:style>
  <w:style w:type="character" w:customStyle="1" w:styleId="TableofContentsHeadingstyleChar">
    <w:name w:val="Table of Contents Heading style Char"/>
    <w:link w:val="TableofContentsHeadingstyle"/>
    <w:rsid w:val="004E623F"/>
    <w:rPr>
      <w:rFonts w:ascii="Calibri" w:eastAsia="Times New Roman" w:hAnsi="Calibri"/>
      <w:bCs w:val="0"/>
      <w:caps/>
      <w:color w:val="F68B1F"/>
      <w:sz w:val="30"/>
      <w:szCs w:val="22"/>
      <w:lang w:val="en-US" w:eastAsia="en-US"/>
    </w:rPr>
  </w:style>
  <w:style w:type="character" w:customStyle="1" w:styleId="NospacingChar">
    <w:name w:val="No spacing Char"/>
    <w:link w:val="NoSpacing1"/>
    <w:rsid w:val="003B77D3"/>
    <w:rPr>
      <w:rFonts w:ascii="Lato" w:hAnsi="Lato"/>
      <w:szCs w:val="22"/>
      <w:lang w:val="nl-BE" w:eastAsia="en-US"/>
    </w:rPr>
  </w:style>
  <w:style w:type="character" w:styleId="UnresolvedMention">
    <w:name w:val="Unresolved Mention"/>
    <w:basedOn w:val="DefaultParagraphFont"/>
    <w:uiPriority w:val="99"/>
    <w:semiHidden/>
    <w:unhideWhenUsed/>
    <w:rsid w:val="00B1099C"/>
    <w:rPr>
      <w:color w:val="605E5C"/>
      <w:shd w:val="clear" w:color="auto" w:fill="E1DFDD"/>
    </w:rPr>
  </w:style>
  <w:style w:type="character" w:styleId="FollowedHyperlink">
    <w:name w:val="FollowedHyperlink"/>
    <w:basedOn w:val="DefaultParagraphFont"/>
    <w:uiPriority w:val="99"/>
    <w:semiHidden/>
    <w:unhideWhenUsed/>
    <w:rsid w:val="008524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161853">
      <w:bodyDiv w:val="1"/>
      <w:marLeft w:val="0"/>
      <w:marRight w:val="0"/>
      <w:marTop w:val="0"/>
      <w:marBottom w:val="0"/>
      <w:divBdr>
        <w:top w:val="none" w:sz="0" w:space="0" w:color="auto"/>
        <w:left w:val="none" w:sz="0" w:space="0" w:color="auto"/>
        <w:bottom w:val="none" w:sz="0" w:space="0" w:color="auto"/>
        <w:right w:val="none" w:sz="0" w:space="0" w:color="auto"/>
      </w:divBdr>
    </w:div>
    <w:div w:id="113105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putty.org/"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NordicID/fr22_samples/"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nscp.net/"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munsin\AppData\Roaming\Microsoft\Templates\NID%20Word%20template_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514D5B23CDE54D83947DFD0095E786" ma:contentTypeVersion="13" ma:contentTypeDescription="Create a new document." ma:contentTypeScope="" ma:versionID="383132df0b6041c61920cf1030f717aa">
  <xsd:schema xmlns:xsd="http://www.w3.org/2001/XMLSchema" xmlns:xs="http://www.w3.org/2001/XMLSchema" xmlns:p="http://schemas.microsoft.com/office/2006/metadata/properties" xmlns:ns2="cc319574-3fa6-4e73-9392-ef7946939c90" xmlns:ns3="16581662-4c05-4c4a-8faf-3f5a17b30df7" targetNamespace="http://schemas.microsoft.com/office/2006/metadata/properties" ma:root="true" ma:fieldsID="f530fa94b229abb74f6680d6ba273d2e" ns2:_="" ns3:_="">
    <xsd:import namespace="cc319574-3fa6-4e73-9392-ef7946939c90"/>
    <xsd:import namespace="16581662-4c05-4c4a-8faf-3f5a17b30d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19574-3fa6-4e73-9392-ef7946939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581662-4c05-4c4a-8faf-3f5a17b30df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D0966-9CAE-45F5-8ABC-AC8F12D22D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D45C38-63D7-4A9D-B65C-CACD6DC368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19574-3fa6-4e73-9392-ef7946939c90"/>
    <ds:schemaRef ds:uri="16581662-4c05-4c4a-8faf-3f5a17b30d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1D069C-B3B3-4256-AC3E-3ACF472E78A1}">
  <ds:schemaRefs>
    <ds:schemaRef ds:uri="http://schemas.microsoft.com/sharepoint/v3/contenttype/forms"/>
  </ds:schemaRefs>
</ds:datastoreItem>
</file>

<file path=customXml/itemProps4.xml><?xml version="1.0" encoding="utf-8"?>
<ds:datastoreItem xmlns:ds="http://schemas.openxmlformats.org/officeDocument/2006/customXml" ds:itemID="{603B3277-40D8-41FD-BD50-18D71347C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NID Word template_2022.dotx</Template>
  <TotalTime>5012</TotalTime>
  <Pages>6</Pages>
  <Words>1200</Words>
  <Characters>6844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Munsin</dc:creator>
  <cp:keywords/>
  <cp:lastModifiedBy>Jonas Munsin</cp:lastModifiedBy>
  <cp:revision>333</cp:revision>
  <cp:lastPrinted>2011-10-11T10:02:00Z</cp:lastPrinted>
  <dcterms:created xsi:type="dcterms:W3CDTF">2022-04-07T11:42:00Z</dcterms:created>
  <dcterms:modified xsi:type="dcterms:W3CDTF">2022-05-06T14:14:00Z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0x01010014514D5B23CDE54D83947DFD0095E786</vt:lpwstr>
  </property>
  <property fmtid="{D5CDD505-2E9C-101B-9397-08002B2CF9AE}" pid="3" name="AuthorIds_UIVersion_1536">
    <vt:lpwstr>615</vt:lpwstr>
  </property>
  <property fmtid="{D5CDD505-2E9C-101B-9397-08002B2CF9AE}" pid="4" name="AuthorIds_UIVersion_2048">
    <vt:lpwstr>615</vt:lpwstr>
  </property>
</Properties>
</file>