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720" w:hanging="360"/>
        <w:rPr/>
      </w:pPr>
      <w:bookmarkStart w:colFirst="0" w:colLast="0" w:name="_d1iomwqxegw8" w:id="0"/>
      <w:bookmarkEnd w:id="0"/>
      <w:r w:rsidDel="00000000" w:rsidR="00000000" w:rsidRPr="00000000">
        <w:rPr>
          <w:rtl w:val="0"/>
        </w:rPr>
        <w:t xml:space="preserve">BUSINESS UNDERSTANDING.</w:t>
      </w:r>
    </w:p>
    <w:p w:rsidR="00000000" w:rsidDel="00000000" w:rsidP="00000000" w:rsidRDefault="00000000" w:rsidRPr="00000000" w14:paraId="00000002">
      <w:pPr>
        <w:pStyle w:val="Heading3"/>
        <w:spacing w:line="480" w:lineRule="auto"/>
        <w:rPr>
          <w:b w:val="1"/>
          <w:sz w:val="24"/>
          <w:szCs w:val="24"/>
        </w:rPr>
      </w:pPr>
      <w:bookmarkStart w:colFirst="0" w:colLast="0" w:name="_l6omz2eapqja" w:id="1"/>
      <w:bookmarkEnd w:id="1"/>
      <w:r w:rsidDel="00000000" w:rsidR="00000000" w:rsidRPr="00000000">
        <w:rPr>
          <w:b w:val="1"/>
          <w:sz w:val="24"/>
          <w:szCs w:val="24"/>
          <w:rtl w:val="0"/>
        </w:rPr>
        <w:t xml:space="preserve">Problem Statement</w:t>
      </w:r>
    </w:p>
    <w:p w:rsidR="00000000" w:rsidDel="00000000" w:rsidP="00000000" w:rsidRDefault="00000000" w:rsidRPr="00000000" w14:paraId="00000003">
      <w:pPr>
        <w:shd w:fill="ffffff" w:val="clear"/>
        <w:spacing w:after="100" w:before="120" w:lineRule="auto"/>
        <w:rPr>
          <w:color w:val="212121"/>
          <w:sz w:val="24"/>
          <w:szCs w:val="24"/>
        </w:rPr>
      </w:pPr>
      <w:r w:rsidDel="00000000" w:rsidR="00000000" w:rsidRPr="00000000">
        <w:rPr>
          <w:color w:val="212121"/>
          <w:sz w:val="24"/>
          <w:szCs w:val="24"/>
          <w:rtl w:val="0"/>
        </w:rPr>
        <w:t xml:space="preserve">autolib is an electric sharing company. There are BlueCars, Utilib and Utilib_14 vehicles in 860 stations and 4,400 parking spaces. Users can pick or drop off the available 3000 cars. The Bollore group wishes to expand the european market. This brings up the need to verify the measures and conditions put in place in Paris for even distribution of all the cars, stations and parking spots are effective before moving on to other regions. research and feedback on the following will allow the group to make informed choices;</w:t>
      </w:r>
    </w:p>
    <w:p w:rsidR="00000000" w:rsidDel="00000000" w:rsidP="00000000" w:rsidRDefault="00000000" w:rsidRPr="00000000" w14:paraId="00000004">
      <w:pPr>
        <w:numPr>
          <w:ilvl w:val="0"/>
          <w:numId w:val="2"/>
        </w:numPr>
        <w:shd w:fill="ffffff" w:val="clear"/>
        <w:spacing w:after="0" w:afterAutospacing="0" w:before="120" w:lineRule="auto"/>
        <w:ind w:left="720" w:hanging="360"/>
        <w:rPr>
          <w:rFonts w:ascii="Arial" w:cs="Arial" w:eastAsia="Arial" w:hAnsi="Arial"/>
        </w:rPr>
      </w:pPr>
      <w:r w:rsidDel="00000000" w:rsidR="00000000" w:rsidRPr="00000000">
        <w:rPr>
          <w:color w:val="212121"/>
          <w:sz w:val="24"/>
          <w:szCs w:val="24"/>
          <w:rtl w:val="0"/>
        </w:rPr>
        <w:t xml:space="preserve">on any given weekday, the average number of vehicles taken is more than the average number of vehicles returned</w:t>
      </w:r>
    </w:p>
    <w:p w:rsidR="00000000" w:rsidDel="00000000" w:rsidP="00000000" w:rsidRDefault="00000000" w:rsidRPr="00000000" w14:paraId="00000005">
      <w:pPr>
        <w:numPr>
          <w:ilvl w:val="0"/>
          <w:numId w:val="2"/>
        </w:numPr>
        <w:shd w:fill="ffffff" w:val="clear"/>
        <w:spacing w:after="0" w:afterAutospacing="0" w:before="0" w:beforeAutospacing="0" w:lineRule="auto"/>
        <w:ind w:left="720" w:hanging="360"/>
        <w:rPr>
          <w:rFonts w:ascii="Arial" w:cs="Arial" w:eastAsia="Arial" w:hAnsi="Arial"/>
        </w:rPr>
      </w:pPr>
      <w:r w:rsidDel="00000000" w:rsidR="00000000" w:rsidRPr="00000000">
        <w:rPr>
          <w:color w:val="212121"/>
          <w:sz w:val="24"/>
          <w:szCs w:val="24"/>
          <w:rtl w:val="0"/>
        </w:rPr>
        <w:t xml:space="preserve">on any weekday, the number of BlueCars taken is more than the total number of both Utilib and Utilib_14 are taken</w:t>
      </w:r>
    </w:p>
    <w:p w:rsidR="00000000" w:rsidDel="00000000" w:rsidP="00000000" w:rsidRDefault="00000000" w:rsidRPr="00000000" w14:paraId="00000006">
      <w:pPr>
        <w:numPr>
          <w:ilvl w:val="0"/>
          <w:numId w:val="2"/>
        </w:numPr>
        <w:shd w:fill="ffffff" w:val="clear"/>
        <w:spacing w:after="100" w:before="0" w:beforeAutospacing="0" w:lineRule="auto"/>
        <w:ind w:left="720" w:hanging="360"/>
        <w:rPr>
          <w:rFonts w:ascii="Arial" w:cs="Arial" w:eastAsia="Arial" w:hAnsi="Arial"/>
        </w:rPr>
      </w:pPr>
      <w:r w:rsidDel="00000000" w:rsidR="00000000" w:rsidRPr="00000000">
        <w:rPr>
          <w:color w:val="212121"/>
          <w:sz w:val="24"/>
          <w:szCs w:val="24"/>
          <w:rtl w:val="0"/>
        </w:rPr>
        <w:t xml:space="preserve">the number of cars taken from postal code 75015 is equal to the number of cars taken from postal code 75017</w:t>
      </w:r>
      <w:r w:rsidDel="00000000" w:rsidR="00000000" w:rsidRPr="00000000">
        <w:rPr>
          <w:rtl w:val="0"/>
        </w:rPr>
      </w:r>
    </w:p>
    <w:p w:rsidR="00000000" w:rsidDel="00000000" w:rsidP="00000000" w:rsidRDefault="00000000" w:rsidRPr="00000000" w14:paraId="00000007">
      <w:pPr>
        <w:spacing w:after="200"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8">
      <w:pPr>
        <w:pStyle w:val="Heading2"/>
        <w:spacing w:after="200" w:line="480" w:lineRule="auto"/>
        <w:rPr>
          <w:b w:val="1"/>
          <w:sz w:val="24"/>
          <w:szCs w:val="24"/>
        </w:rPr>
      </w:pPr>
      <w:bookmarkStart w:colFirst="0" w:colLast="0" w:name="_wqd3q1m7m30r" w:id="2"/>
      <w:bookmarkEnd w:id="2"/>
      <w:r w:rsidDel="00000000" w:rsidR="00000000" w:rsidRPr="00000000">
        <w:rPr>
          <w:b w:val="1"/>
          <w:sz w:val="24"/>
          <w:szCs w:val="24"/>
          <w:rtl w:val="0"/>
        </w:rPr>
        <w:t xml:space="preserve">Business Overview.</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The autolib system was a follow-up to the Velib’ bike sharing system which was a great success in paris. The autolib system was a huge success as car availability became a problem because  many Parisians subscribed to the service. By july 2014, the system had 2,500 operational vehicles and over 150,000 subscribers. </w:t>
      </w:r>
    </w:p>
    <w:p w:rsidR="00000000" w:rsidDel="00000000" w:rsidP="00000000" w:rsidRDefault="00000000" w:rsidRPr="00000000" w14:paraId="0000000A">
      <w:pPr>
        <w:pStyle w:val="Heading1"/>
        <w:spacing w:line="480" w:lineRule="auto"/>
        <w:rPr>
          <w:sz w:val="24"/>
          <w:szCs w:val="24"/>
        </w:rPr>
      </w:pPr>
      <w:bookmarkStart w:colFirst="0" w:colLast="0" w:name="_tyy8f23hd7o2" w:id="3"/>
      <w:bookmarkEnd w:id="3"/>
      <w:r w:rsidDel="00000000" w:rsidR="00000000" w:rsidRPr="00000000">
        <w:rPr>
          <w:rtl w:val="0"/>
        </w:rPr>
      </w:r>
    </w:p>
    <w:p w:rsidR="00000000" w:rsidDel="00000000" w:rsidP="00000000" w:rsidRDefault="00000000" w:rsidRPr="00000000" w14:paraId="0000000B">
      <w:pPr>
        <w:pStyle w:val="Heading2"/>
        <w:spacing w:line="480" w:lineRule="auto"/>
        <w:rPr>
          <w:b w:val="1"/>
          <w:sz w:val="24"/>
          <w:szCs w:val="24"/>
        </w:rPr>
      </w:pPr>
      <w:bookmarkStart w:colFirst="0" w:colLast="0" w:name="_tyy8f23hd7o2" w:id="3"/>
      <w:bookmarkEnd w:id="3"/>
      <w:r w:rsidDel="00000000" w:rsidR="00000000" w:rsidRPr="00000000">
        <w:rPr>
          <w:b w:val="1"/>
          <w:sz w:val="24"/>
          <w:szCs w:val="24"/>
          <w:rtl w:val="0"/>
        </w:rPr>
        <w:t xml:space="preserve">Business Objectives.</w:t>
      </w:r>
    </w:p>
    <w:p w:rsidR="00000000" w:rsidDel="00000000" w:rsidP="00000000" w:rsidRDefault="00000000" w:rsidRPr="00000000" w14:paraId="0000000C">
      <w:pPr>
        <w:spacing w:after="200" w:line="480" w:lineRule="auto"/>
        <w:rPr>
          <w:sz w:val="24"/>
          <w:szCs w:val="24"/>
        </w:rPr>
      </w:pPr>
      <w:r w:rsidDel="00000000" w:rsidR="00000000" w:rsidRPr="00000000">
        <w:rPr>
          <w:sz w:val="24"/>
          <w:szCs w:val="24"/>
          <w:highlight w:val="white"/>
          <w:rtl w:val="0"/>
        </w:rPr>
        <w:t xml:space="preserve">As a data scientist I decided to conduct a research and analysis with the aim to determine the movement of all the cars available during this period. This should help pinpoint why the autolib system was a success and why it inadvertently failed. </w:t>
      </w:r>
      <w:r w:rsidDel="00000000" w:rsidR="00000000" w:rsidRPr="00000000">
        <w:rPr>
          <w:rtl w:val="0"/>
        </w:rPr>
      </w:r>
    </w:p>
    <w:p w:rsidR="00000000" w:rsidDel="00000000" w:rsidP="00000000" w:rsidRDefault="00000000" w:rsidRPr="00000000" w14:paraId="0000000D">
      <w:pPr>
        <w:pStyle w:val="Heading3"/>
        <w:spacing w:after="200" w:line="480" w:lineRule="auto"/>
        <w:rPr>
          <w:sz w:val="24"/>
          <w:szCs w:val="24"/>
          <w:highlight w:val="white"/>
        </w:rPr>
      </w:pPr>
      <w:bookmarkStart w:colFirst="0" w:colLast="0" w:name="_yomtpu84jk5l" w:id="4"/>
      <w:bookmarkEnd w:id="4"/>
      <w:r w:rsidDel="00000000" w:rsidR="00000000" w:rsidRPr="00000000">
        <w:rPr>
          <w:sz w:val="24"/>
          <w:szCs w:val="24"/>
          <w:rtl w:val="0"/>
        </w:rPr>
        <w:t xml:space="preserve">TOOLS USED IN THIS PROJECT</w:t>
      </w:r>
      <w:r w:rsidDel="00000000" w:rsidR="00000000" w:rsidRPr="00000000">
        <w:rPr>
          <w:rtl w:val="0"/>
        </w:rPr>
      </w:r>
    </w:p>
    <w:p w:rsidR="00000000" w:rsidDel="00000000" w:rsidP="00000000" w:rsidRDefault="00000000" w:rsidRPr="00000000" w14:paraId="0000000E">
      <w:pPr>
        <w:numPr>
          <w:ilvl w:val="0"/>
          <w:numId w:val="4"/>
        </w:numPr>
        <w:spacing w:after="200" w:line="480" w:lineRule="auto"/>
        <w:ind w:left="720" w:hanging="360"/>
        <w:rPr>
          <w:sz w:val="24"/>
          <w:szCs w:val="24"/>
          <w:highlight w:val="white"/>
        </w:rPr>
      </w:pPr>
      <w:r w:rsidDel="00000000" w:rsidR="00000000" w:rsidRPr="00000000">
        <w:rPr>
          <w:sz w:val="24"/>
          <w:szCs w:val="24"/>
          <w:highlight w:val="white"/>
          <w:rtl w:val="0"/>
        </w:rPr>
        <w:t xml:space="preserve">Google Colaboratory notebook as the environment where I’d do my Python analysis: </w:t>
      </w:r>
      <w:hyperlink r:id="rId6">
        <w:r w:rsidDel="00000000" w:rsidR="00000000" w:rsidRPr="00000000">
          <w:rPr>
            <w:color w:val="1155cc"/>
            <w:sz w:val="24"/>
            <w:szCs w:val="24"/>
            <w:highlight w:val="white"/>
            <w:u w:val="single"/>
            <w:rtl w:val="0"/>
          </w:rPr>
          <w:t xml:space="preserve">[Colab]</w:t>
        </w:r>
      </w:hyperlink>
      <w:r w:rsidDel="00000000" w:rsidR="00000000" w:rsidRPr="00000000">
        <w:rPr>
          <w:rtl w:val="0"/>
        </w:rPr>
      </w:r>
    </w:p>
    <w:p w:rsidR="00000000" w:rsidDel="00000000" w:rsidP="00000000" w:rsidRDefault="00000000" w:rsidRPr="00000000" w14:paraId="0000000F">
      <w:pPr>
        <w:spacing w:after="200" w:line="480" w:lineRule="auto"/>
        <w:rPr>
          <w:b w:val="1"/>
          <w:sz w:val="24"/>
          <w:szCs w:val="24"/>
          <w:highlight w:val="white"/>
        </w:rPr>
      </w:pPr>
      <w:r w:rsidDel="00000000" w:rsidR="00000000" w:rsidRPr="00000000">
        <w:rPr>
          <w:rtl w:val="0"/>
        </w:rPr>
      </w:r>
    </w:p>
    <w:p w:rsidR="00000000" w:rsidDel="00000000" w:rsidP="00000000" w:rsidRDefault="00000000" w:rsidRPr="00000000" w14:paraId="00000010">
      <w:pPr>
        <w:pStyle w:val="Heading1"/>
        <w:numPr>
          <w:ilvl w:val="0"/>
          <w:numId w:val="3"/>
        </w:numPr>
        <w:ind w:left="720" w:hanging="360"/>
        <w:rPr/>
      </w:pPr>
      <w:bookmarkStart w:colFirst="0" w:colLast="0" w:name="_ifcvv7t954cx" w:id="5"/>
      <w:bookmarkEnd w:id="5"/>
      <w:r w:rsidDel="00000000" w:rsidR="00000000" w:rsidRPr="00000000">
        <w:rPr>
          <w:rtl w:val="0"/>
        </w:rPr>
        <w:t xml:space="preserve">DATA UNDERSTANDING.</w:t>
      </w:r>
    </w:p>
    <w:p w:rsidR="00000000" w:rsidDel="00000000" w:rsidP="00000000" w:rsidRDefault="00000000" w:rsidRPr="00000000" w14:paraId="00000011">
      <w:pPr>
        <w:pStyle w:val="Heading2"/>
        <w:spacing w:line="480" w:lineRule="auto"/>
        <w:rPr>
          <w:b w:val="1"/>
          <w:sz w:val="24"/>
          <w:szCs w:val="24"/>
        </w:rPr>
      </w:pPr>
      <w:bookmarkStart w:colFirst="0" w:colLast="0" w:name="_d9gnzaplt6x1" w:id="6"/>
      <w:bookmarkEnd w:id="6"/>
      <w:r w:rsidDel="00000000" w:rsidR="00000000" w:rsidRPr="00000000">
        <w:rPr>
          <w:b w:val="1"/>
          <w:sz w:val="24"/>
          <w:szCs w:val="24"/>
          <w:rtl w:val="0"/>
        </w:rPr>
        <w:t xml:space="preserve">Data Understanding Overview.</w:t>
      </w:r>
    </w:p>
    <w:p w:rsidR="00000000" w:rsidDel="00000000" w:rsidP="00000000" w:rsidRDefault="00000000" w:rsidRPr="00000000" w14:paraId="00000012">
      <w:pPr>
        <w:spacing w:line="480" w:lineRule="auto"/>
        <w:rPr>
          <w:color w:val="1155cc"/>
          <w:sz w:val="24"/>
          <w:szCs w:val="24"/>
        </w:rPr>
      </w:pPr>
      <w:r w:rsidDel="00000000" w:rsidR="00000000" w:rsidRPr="00000000">
        <w:rPr>
          <w:sz w:val="24"/>
          <w:szCs w:val="24"/>
          <w:rtl w:val="0"/>
        </w:rPr>
        <w:t xml:space="preserve">We have one dataset that contains all our data and can be accessed from </w:t>
      </w:r>
      <w:hyperlink r:id="rId7">
        <w:r w:rsidDel="00000000" w:rsidR="00000000" w:rsidRPr="00000000">
          <w:rPr>
            <w:color w:val="1155cc"/>
            <w:sz w:val="24"/>
            <w:szCs w:val="24"/>
            <w:u w:val="single"/>
            <w:rtl w:val="0"/>
          </w:rPr>
          <w:t xml:space="preserve">source here</w:t>
        </w:r>
      </w:hyperlink>
      <w:r w:rsidDel="00000000" w:rsidR="00000000" w:rsidRPr="00000000">
        <w:rPr>
          <w:color w:val="1155cc"/>
          <w:sz w:val="24"/>
          <w:szCs w:val="24"/>
          <w:rtl w:val="0"/>
        </w:rPr>
        <w:t xml:space="preserve">.</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We have a couple of columns in our data and below are the column descriptions:</w:t>
      </w:r>
    </w:p>
    <w:p w:rsidR="00000000" w:rsidDel="00000000" w:rsidP="00000000" w:rsidRDefault="00000000" w:rsidRPr="00000000" w14:paraId="00000014">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'Postal code'</w:t>
      </w:r>
    </w:p>
    <w:p w:rsidR="00000000" w:rsidDel="00000000" w:rsidP="00000000" w:rsidRDefault="00000000" w:rsidRPr="00000000" w14:paraId="00000015">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'Date'</w:t>
      </w:r>
    </w:p>
    <w:p w:rsidR="00000000" w:rsidDel="00000000" w:rsidP="00000000" w:rsidRDefault="00000000" w:rsidRPr="00000000" w14:paraId="00000016">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'N_daily_data_points'</w:t>
      </w:r>
    </w:p>
    <w:p w:rsidR="00000000" w:rsidDel="00000000" w:rsidP="00000000" w:rsidRDefault="00000000" w:rsidRPr="00000000" w14:paraId="00000017">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'dayOfWeek'</w:t>
      </w:r>
    </w:p>
    <w:p w:rsidR="00000000" w:rsidDel="00000000" w:rsidP="00000000" w:rsidRDefault="00000000" w:rsidRPr="00000000" w14:paraId="00000018">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'Day_type'</w:t>
      </w:r>
    </w:p>
    <w:p w:rsidR="00000000" w:rsidDel="00000000" w:rsidP="00000000" w:rsidRDefault="00000000" w:rsidRPr="00000000" w14:paraId="00000019">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'BlueCars_taken_sum'</w:t>
      </w:r>
    </w:p>
    <w:p w:rsidR="00000000" w:rsidDel="00000000" w:rsidP="00000000" w:rsidRDefault="00000000" w:rsidRPr="00000000" w14:paraId="0000001A">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'BlueCars_returned_sum'</w:t>
      </w:r>
    </w:p>
    <w:p w:rsidR="00000000" w:rsidDel="00000000" w:rsidP="00000000" w:rsidRDefault="00000000" w:rsidRPr="00000000" w14:paraId="0000001B">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'Utilib_taken_sum'</w:t>
      </w:r>
    </w:p>
    <w:p w:rsidR="00000000" w:rsidDel="00000000" w:rsidP="00000000" w:rsidRDefault="00000000" w:rsidRPr="00000000" w14:paraId="0000001C">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'Utilib_returned_sum'</w:t>
      </w:r>
    </w:p>
    <w:p w:rsidR="00000000" w:rsidDel="00000000" w:rsidP="00000000" w:rsidRDefault="00000000" w:rsidRPr="00000000" w14:paraId="0000001D">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'Utilib_14_taken_sum'</w:t>
      </w:r>
    </w:p>
    <w:p w:rsidR="00000000" w:rsidDel="00000000" w:rsidP="00000000" w:rsidRDefault="00000000" w:rsidRPr="00000000" w14:paraId="0000001E">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'Utilib_14_returned_sum'</w:t>
      </w:r>
    </w:p>
    <w:p w:rsidR="00000000" w:rsidDel="00000000" w:rsidP="00000000" w:rsidRDefault="00000000" w:rsidRPr="00000000" w14:paraId="0000001F">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'Slots_freed_sum'</w:t>
      </w:r>
    </w:p>
    <w:p w:rsidR="00000000" w:rsidDel="00000000" w:rsidP="00000000" w:rsidRDefault="00000000" w:rsidRPr="00000000" w14:paraId="00000020">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'Slots_taken_sum'</w:t>
      </w:r>
    </w:p>
    <w:p w:rsidR="00000000" w:rsidDel="00000000" w:rsidP="00000000" w:rsidRDefault="00000000" w:rsidRPr="00000000" w14:paraId="00000021">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'Total_vehicles_taken'</w:t>
      </w:r>
    </w:p>
    <w:p w:rsidR="00000000" w:rsidDel="00000000" w:rsidP="00000000" w:rsidRDefault="00000000" w:rsidRPr="00000000" w14:paraId="00000022">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'Total_vehicles_returned'</w:t>
      </w:r>
    </w:p>
    <w:p w:rsidR="00000000" w:rsidDel="00000000" w:rsidP="00000000" w:rsidRDefault="00000000" w:rsidRPr="00000000" w14:paraId="00000023">
      <w:pPr>
        <w:numPr>
          <w:ilvl w:val="0"/>
          <w:numId w:val="5"/>
        </w:numPr>
        <w:spacing w:line="480" w:lineRule="auto"/>
        <w:ind w:left="720" w:hanging="360"/>
        <w:rPr>
          <w:sz w:val="24"/>
          <w:szCs w:val="24"/>
        </w:rPr>
      </w:pPr>
      <w:r w:rsidDel="00000000" w:rsidR="00000000" w:rsidRPr="00000000">
        <w:rPr>
          <w:color w:val="212121"/>
          <w:sz w:val="24"/>
          <w:szCs w:val="24"/>
          <w:highlight w:val="white"/>
          <w:rtl w:val="0"/>
        </w:rPr>
        <w:t xml:space="preserve">'total_Utilib_vehicles_taken'</w:t>
      </w:r>
      <w:r w:rsidDel="00000000" w:rsidR="00000000" w:rsidRPr="00000000">
        <w:rPr>
          <w:rtl w:val="0"/>
        </w:rPr>
      </w:r>
    </w:p>
    <w:p w:rsidR="00000000" w:rsidDel="00000000" w:rsidP="00000000" w:rsidRDefault="00000000" w:rsidRPr="00000000" w14:paraId="00000024">
      <w:pPr>
        <w:spacing w:line="480" w:lineRule="auto"/>
        <w:rPr>
          <w:b w:val="1"/>
          <w:sz w:val="24"/>
          <w:szCs w:val="24"/>
        </w:rPr>
      </w:pPr>
      <w:r w:rsidDel="00000000" w:rsidR="00000000" w:rsidRPr="00000000">
        <w:rPr>
          <w:rtl w:val="0"/>
        </w:rPr>
      </w:r>
    </w:p>
    <w:p w:rsidR="00000000" w:rsidDel="00000000" w:rsidP="00000000" w:rsidRDefault="00000000" w:rsidRPr="00000000" w14:paraId="00000025">
      <w:pPr>
        <w:pStyle w:val="Heading2"/>
        <w:spacing w:line="480" w:lineRule="auto"/>
        <w:rPr>
          <w:b w:val="1"/>
          <w:sz w:val="24"/>
          <w:szCs w:val="24"/>
        </w:rPr>
      </w:pPr>
      <w:bookmarkStart w:colFirst="0" w:colLast="0" w:name="_45rp7p20zoj8" w:id="7"/>
      <w:bookmarkEnd w:id="7"/>
      <w:r w:rsidDel="00000000" w:rsidR="00000000" w:rsidRPr="00000000">
        <w:rPr>
          <w:b w:val="1"/>
          <w:sz w:val="24"/>
          <w:szCs w:val="24"/>
          <w:rtl w:val="0"/>
        </w:rPr>
        <w:t xml:space="preserve">Data Quality.</w:t>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A quick look at our dataset shows that we have no null values and no duplicate values.</w:t>
      </w:r>
    </w:p>
    <w:p w:rsidR="00000000" w:rsidDel="00000000" w:rsidP="00000000" w:rsidRDefault="00000000" w:rsidRPr="00000000" w14:paraId="00000027">
      <w:pPr>
        <w:pStyle w:val="Heading1"/>
        <w:numPr>
          <w:ilvl w:val="0"/>
          <w:numId w:val="3"/>
        </w:numPr>
        <w:spacing w:line="480" w:lineRule="auto"/>
        <w:ind w:left="720" w:hanging="360"/>
        <w:rPr/>
      </w:pPr>
      <w:bookmarkStart w:colFirst="0" w:colLast="0" w:name="_k79x29evbrnh" w:id="8"/>
      <w:bookmarkEnd w:id="8"/>
      <w:r w:rsidDel="00000000" w:rsidR="00000000" w:rsidRPr="00000000">
        <w:rPr>
          <w:rtl w:val="0"/>
        </w:rPr>
        <w:t xml:space="preserve">DATA VALIDITY</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Validity refers to how accurately a measure measures what it was intended to measure.The validity of the data can be confirmed from a </w:t>
      </w:r>
      <w:hyperlink r:id="rId8">
        <w:r w:rsidDel="00000000" w:rsidR="00000000" w:rsidRPr="00000000">
          <w:rPr>
            <w:color w:val="1155cc"/>
            <w:sz w:val="24"/>
            <w:szCs w:val="24"/>
            <w:u w:val="single"/>
            <w:rtl w:val="0"/>
          </w:rPr>
          <w:t xml:space="preserve">web search</w:t>
        </w:r>
      </w:hyperlink>
      <w:r w:rsidDel="00000000" w:rsidR="00000000" w:rsidRPr="00000000">
        <w:rPr>
          <w:sz w:val="24"/>
          <w:szCs w:val="24"/>
          <w:rtl w:val="0"/>
        </w:rPr>
        <w:t xml:space="preserve">. I ascertained that I have a high validity in our data. </w:t>
      </w:r>
    </w:p>
    <w:p w:rsidR="00000000" w:rsidDel="00000000" w:rsidP="00000000" w:rsidRDefault="00000000" w:rsidRPr="00000000" w14:paraId="00000029">
      <w:pPr>
        <w:pStyle w:val="Heading1"/>
        <w:numPr>
          <w:ilvl w:val="0"/>
          <w:numId w:val="3"/>
        </w:numPr>
        <w:ind w:left="720" w:hanging="360"/>
      </w:pPr>
      <w:bookmarkStart w:colFirst="0" w:colLast="0" w:name="_8snhxw5tr3rg" w:id="9"/>
      <w:bookmarkEnd w:id="9"/>
      <w:r w:rsidDel="00000000" w:rsidR="00000000" w:rsidRPr="00000000">
        <w:rPr>
          <w:rtl w:val="0"/>
        </w:rPr>
        <w:t xml:space="preserve">DATA PREPARATION.</w:t>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 xml:space="preserve">As a data scientist, I will be working majorly with data and as such need to clean our data for better and usable output. Someone rightly said garbage in garbage out. This dataset was no exception.</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We first began by loading our dataset and creating dataframes that we’d use in manipulation and analysis. Next I checked for any anomalies and outliers after which I worked on the univariate and bivariate analysis to better understand the dataset. The BlueCars, Utilib and Utilib_14 cars have a positive correlation</w:t>
      </w:r>
    </w:p>
    <w:p w:rsidR="00000000" w:rsidDel="00000000" w:rsidP="00000000" w:rsidRDefault="00000000" w:rsidRPr="00000000" w14:paraId="0000002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pStyle w:val="Heading1"/>
        <w:numPr>
          <w:ilvl w:val="0"/>
          <w:numId w:val="3"/>
        </w:numPr>
        <w:ind w:left="720" w:hanging="360"/>
      </w:pPr>
      <w:bookmarkStart w:colFirst="0" w:colLast="0" w:name="_szwllyxuhme4" w:id="10"/>
      <w:bookmarkEnd w:id="10"/>
      <w:r w:rsidDel="00000000" w:rsidR="00000000" w:rsidRPr="00000000">
        <w:rPr>
          <w:rtl w:val="0"/>
        </w:rPr>
        <w:t xml:space="preserve">HYPOTHESIS TESTING </w:t>
      </w:r>
    </w:p>
    <w:p w:rsidR="00000000" w:rsidDel="00000000" w:rsidP="00000000" w:rsidRDefault="00000000" w:rsidRPr="00000000" w14:paraId="00000032">
      <w:pPr>
        <w:pStyle w:val="Heading2"/>
        <w:spacing w:after="200" w:line="480" w:lineRule="auto"/>
        <w:rPr>
          <w:b w:val="1"/>
        </w:rPr>
      </w:pPr>
      <w:bookmarkStart w:colFirst="0" w:colLast="0" w:name="_rkouystyl2is" w:id="11"/>
      <w:bookmarkEnd w:id="11"/>
      <w:r w:rsidDel="00000000" w:rsidR="00000000" w:rsidRPr="00000000">
        <w:rPr>
          <w:b w:val="1"/>
          <w:rtl w:val="0"/>
        </w:rPr>
        <w:t xml:space="preserve">Sampling</w:t>
      </w:r>
    </w:p>
    <w:p w:rsidR="00000000" w:rsidDel="00000000" w:rsidP="00000000" w:rsidRDefault="00000000" w:rsidRPr="00000000" w14:paraId="00000033">
      <w:pPr>
        <w:spacing w:after="200" w:line="480" w:lineRule="auto"/>
        <w:rPr>
          <w:b w:val="1"/>
          <w:sz w:val="24"/>
          <w:szCs w:val="24"/>
        </w:rPr>
      </w:pPr>
      <w:r w:rsidDel="00000000" w:rsidR="00000000" w:rsidRPr="00000000">
        <w:rPr>
          <w:b w:val="1"/>
          <w:sz w:val="24"/>
          <w:szCs w:val="24"/>
          <w:rtl w:val="0"/>
        </w:rPr>
        <w:t xml:space="preserve">i) target population</w:t>
      </w:r>
    </w:p>
    <w:p w:rsidR="00000000" w:rsidDel="00000000" w:rsidP="00000000" w:rsidRDefault="00000000" w:rsidRPr="00000000" w14:paraId="00000034">
      <w:pPr>
        <w:spacing w:after="200" w:line="480" w:lineRule="auto"/>
        <w:rPr>
          <w:sz w:val="24"/>
          <w:szCs w:val="24"/>
        </w:rPr>
      </w:pPr>
      <w:r w:rsidDel="00000000" w:rsidR="00000000" w:rsidRPr="00000000">
        <w:rPr>
          <w:sz w:val="24"/>
          <w:szCs w:val="24"/>
          <w:rtl w:val="0"/>
        </w:rPr>
        <w:t xml:space="preserve">The population for this research is the entire dataset that has 16,085 entries</w:t>
      </w:r>
    </w:p>
    <w:p w:rsidR="00000000" w:rsidDel="00000000" w:rsidP="00000000" w:rsidRDefault="00000000" w:rsidRPr="00000000" w14:paraId="00000035">
      <w:pPr>
        <w:spacing w:after="200" w:line="480" w:lineRule="auto"/>
        <w:rPr>
          <w:b w:val="1"/>
          <w:sz w:val="24"/>
          <w:szCs w:val="24"/>
        </w:rPr>
      </w:pPr>
      <w:r w:rsidDel="00000000" w:rsidR="00000000" w:rsidRPr="00000000">
        <w:rPr>
          <w:b w:val="1"/>
          <w:sz w:val="24"/>
          <w:szCs w:val="24"/>
          <w:rtl w:val="0"/>
        </w:rPr>
        <w:t xml:space="preserve">II) sampling method</w:t>
      </w:r>
    </w:p>
    <w:p w:rsidR="00000000" w:rsidDel="00000000" w:rsidP="00000000" w:rsidRDefault="00000000" w:rsidRPr="00000000" w14:paraId="00000036">
      <w:pPr>
        <w:spacing w:after="200" w:line="480" w:lineRule="auto"/>
        <w:rPr>
          <w:sz w:val="24"/>
          <w:szCs w:val="24"/>
        </w:rPr>
      </w:pPr>
      <w:r w:rsidDel="00000000" w:rsidR="00000000" w:rsidRPr="00000000">
        <w:rPr>
          <w:sz w:val="24"/>
          <w:szCs w:val="24"/>
          <w:rtl w:val="0"/>
        </w:rPr>
        <w:t xml:space="preserve">For this research I am going to be using the simple random sampling technique. The question will look into weekdays (represented by 0-4 entries). </w:t>
      </w:r>
    </w:p>
    <w:p w:rsidR="00000000" w:rsidDel="00000000" w:rsidP="00000000" w:rsidRDefault="00000000" w:rsidRPr="00000000" w14:paraId="00000037">
      <w:pPr>
        <w:spacing w:after="200" w:line="480" w:lineRule="auto"/>
        <w:rPr>
          <w:sz w:val="24"/>
          <w:szCs w:val="24"/>
        </w:rPr>
      </w:pPr>
      <w:r w:rsidDel="00000000" w:rsidR="00000000" w:rsidRPr="00000000">
        <w:rPr>
          <w:sz w:val="24"/>
          <w:szCs w:val="24"/>
          <w:rtl w:val="0"/>
        </w:rPr>
        <w:t xml:space="preserve">Using this </w:t>
      </w:r>
      <w:hyperlink r:id="rId9">
        <w:r w:rsidDel="00000000" w:rsidR="00000000" w:rsidRPr="00000000">
          <w:rPr>
            <w:color w:val="1155cc"/>
            <w:sz w:val="24"/>
            <w:szCs w:val="24"/>
            <w:u w:val="single"/>
            <w:rtl w:val="0"/>
          </w:rPr>
          <w:t xml:space="preserve">online tool</w:t>
        </w:r>
      </w:hyperlink>
      <w:r w:rsidDel="00000000" w:rsidR="00000000" w:rsidRPr="00000000">
        <w:rPr>
          <w:sz w:val="24"/>
          <w:szCs w:val="24"/>
          <w:rtl w:val="0"/>
        </w:rPr>
        <w:t xml:space="preserve">, random weekday ‘3’ was selected </w:t>
      </w:r>
    </w:p>
    <w:p w:rsidR="00000000" w:rsidDel="00000000" w:rsidP="00000000" w:rsidRDefault="00000000" w:rsidRPr="00000000" w14:paraId="00000038">
      <w:pPr>
        <w:spacing w:after="200" w:line="480" w:lineRule="auto"/>
        <w:rPr>
          <w:b w:val="1"/>
          <w:sz w:val="24"/>
          <w:szCs w:val="24"/>
        </w:rPr>
      </w:pPr>
      <w:r w:rsidDel="00000000" w:rsidR="00000000" w:rsidRPr="00000000">
        <w:rPr>
          <w:b w:val="1"/>
          <w:sz w:val="24"/>
          <w:szCs w:val="24"/>
          <w:rtl w:val="0"/>
        </w:rPr>
        <w:t xml:space="preserve">iii) sample size</w:t>
      </w:r>
    </w:p>
    <w:p w:rsidR="00000000" w:rsidDel="00000000" w:rsidP="00000000" w:rsidRDefault="00000000" w:rsidRPr="00000000" w14:paraId="00000039">
      <w:pPr>
        <w:spacing w:after="200" w:line="480" w:lineRule="auto"/>
        <w:rPr>
          <w:sz w:val="24"/>
          <w:szCs w:val="24"/>
        </w:rPr>
      </w:pPr>
      <w:r w:rsidDel="00000000" w:rsidR="00000000" w:rsidRPr="00000000">
        <w:rPr>
          <w:sz w:val="24"/>
          <w:szCs w:val="24"/>
          <w:rtl w:val="0"/>
        </w:rPr>
        <w:t xml:space="preserve">The weekday 3 selected randomly gives an output of 2,374 entries as the sample size</w:t>
        <w:tab/>
      </w:r>
    </w:p>
    <w:p w:rsidR="00000000" w:rsidDel="00000000" w:rsidP="00000000" w:rsidRDefault="00000000" w:rsidRPr="00000000" w14:paraId="0000003A">
      <w:pPr>
        <w:spacing w:after="200" w:line="480" w:lineRule="auto"/>
        <w:rPr>
          <w:sz w:val="24"/>
          <w:szCs w:val="24"/>
        </w:rPr>
      </w:pPr>
      <w:r w:rsidDel="00000000" w:rsidR="00000000" w:rsidRPr="00000000">
        <w:rPr>
          <w:rtl w:val="0"/>
        </w:rPr>
      </w:r>
    </w:p>
    <w:p w:rsidR="00000000" w:rsidDel="00000000" w:rsidP="00000000" w:rsidRDefault="00000000" w:rsidRPr="00000000" w14:paraId="0000003B">
      <w:pPr>
        <w:spacing w:after="200" w:line="480" w:lineRule="auto"/>
        <w:rPr>
          <w:sz w:val="24"/>
          <w:szCs w:val="24"/>
        </w:rPr>
      </w:pPr>
      <w:r w:rsidDel="00000000" w:rsidR="00000000" w:rsidRPr="00000000">
        <w:rPr>
          <w:sz w:val="24"/>
          <w:szCs w:val="24"/>
          <w:rtl w:val="0"/>
        </w:rPr>
        <w:t xml:space="preserve">I </w:t>
      </w:r>
      <w:r w:rsidDel="00000000" w:rsidR="00000000" w:rsidRPr="00000000">
        <w:rPr>
          <w:sz w:val="24"/>
          <w:szCs w:val="24"/>
          <w:rtl w:val="0"/>
        </w:rPr>
        <w:t xml:space="preserve">came up with 3 hypothesis tests;</w:t>
      </w:r>
    </w:p>
    <w:p w:rsidR="00000000" w:rsidDel="00000000" w:rsidP="00000000" w:rsidRDefault="00000000" w:rsidRPr="00000000" w14:paraId="0000003C">
      <w:pPr>
        <w:pStyle w:val="Heading2"/>
        <w:spacing w:after="200" w:line="480" w:lineRule="auto"/>
        <w:ind w:left="0" w:firstLine="0"/>
        <w:rPr>
          <w:b w:val="1"/>
          <w:sz w:val="24"/>
          <w:szCs w:val="24"/>
        </w:rPr>
      </w:pPr>
      <w:bookmarkStart w:colFirst="0" w:colLast="0" w:name="_e6771wsmyu60" w:id="12"/>
      <w:bookmarkEnd w:id="12"/>
      <w:r w:rsidDel="00000000" w:rsidR="00000000" w:rsidRPr="00000000">
        <w:rPr>
          <w:b w:val="1"/>
          <w:sz w:val="24"/>
          <w:szCs w:val="24"/>
          <w:rtl w:val="0"/>
        </w:rPr>
        <w:t xml:space="preserve">Hypothesis 1:</w:t>
      </w:r>
    </w:p>
    <w:p w:rsidR="00000000" w:rsidDel="00000000" w:rsidP="00000000" w:rsidRDefault="00000000" w:rsidRPr="00000000" w14:paraId="0000003D">
      <w:pPr>
        <w:pStyle w:val="Heading3"/>
        <w:numPr>
          <w:ilvl w:val="0"/>
          <w:numId w:val="1"/>
        </w:numPr>
        <w:spacing w:after="200" w:line="480" w:lineRule="auto"/>
        <w:ind w:left="720" w:hanging="360"/>
        <w:rPr>
          <w:sz w:val="24"/>
          <w:szCs w:val="24"/>
        </w:rPr>
      </w:pPr>
      <w:bookmarkStart w:colFirst="0" w:colLast="0" w:name="_z2iuu5lgsyv7" w:id="13"/>
      <w:bookmarkEnd w:id="13"/>
      <w:r w:rsidDel="00000000" w:rsidR="00000000" w:rsidRPr="00000000">
        <w:rPr>
          <w:sz w:val="24"/>
          <w:szCs w:val="24"/>
          <w:u w:val="single"/>
          <w:rtl w:val="0"/>
        </w:rPr>
        <w:t xml:space="preserve">Null hypothesis(Ho):</w:t>
      </w:r>
      <w:r w:rsidDel="00000000" w:rsidR="00000000" w:rsidRPr="00000000">
        <w:rPr>
          <w:color w:val="212121"/>
          <w:sz w:val="24"/>
          <w:szCs w:val="24"/>
          <w:u w:val="single"/>
          <w:rtl w:val="0"/>
        </w:rPr>
        <w:t xml:space="preserve"> </w:t>
      </w:r>
    </w:p>
    <w:p w:rsidR="00000000" w:rsidDel="00000000" w:rsidP="00000000" w:rsidRDefault="00000000" w:rsidRPr="00000000" w14:paraId="0000003E">
      <w:pPr>
        <w:spacing w:after="200" w:line="480" w:lineRule="auto"/>
        <w:ind w:left="720" w:firstLine="0"/>
        <w:rPr>
          <w:sz w:val="24"/>
          <w:szCs w:val="24"/>
        </w:rPr>
      </w:pPr>
      <w:r w:rsidDel="00000000" w:rsidR="00000000" w:rsidRPr="00000000">
        <w:rPr>
          <w:sz w:val="24"/>
          <w:szCs w:val="24"/>
          <w:rtl w:val="0"/>
        </w:rPr>
        <w:t xml:space="preserve">the average number of vehicles taken is less than or equal to average vehicles </w:t>
      </w:r>
      <w:r w:rsidDel="00000000" w:rsidR="00000000" w:rsidRPr="00000000">
        <w:rPr>
          <w:sz w:val="24"/>
          <w:szCs w:val="24"/>
          <w:rtl w:val="0"/>
        </w:rPr>
        <w:t xml:space="preserve">returned</w:t>
      </w:r>
    </w:p>
    <w:p w:rsidR="00000000" w:rsidDel="00000000" w:rsidP="00000000" w:rsidRDefault="00000000" w:rsidRPr="00000000" w14:paraId="0000003F">
      <w:pPr>
        <w:pStyle w:val="Heading3"/>
        <w:numPr>
          <w:ilvl w:val="0"/>
          <w:numId w:val="1"/>
        </w:numPr>
        <w:spacing w:after="200" w:line="480" w:lineRule="auto"/>
        <w:ind w:left="720" w:hanging="360"/>
        <w:rPr>
          <w:sz w:val="24"/>
          <w:szCs w:val="24"/>
        </w:rPr>
      </w:pPr>
      <w:bookmarkStart w:colFirst="0" w:colLast="0" w:name="_k1hat8ctejl7" w:id="14"/>
      <w:bookmarkEnd w:id="14"/>
      <w:r w:rsidDel="00000000" w:rsidR="00000000" w:rsidRPr="00000000">
        <w:rPr>
          <w:sz w:val="24"/>
          <w:szCs w:val="24"/>
          <w:u w:val="single"/>
          <w:rtl w:val="0"/>
        </w:rPr>
        <w:t xml:space="preserve">Alternative hypothesis(Ha): </w:t>
      </w:r>
    </w:p>
    <w:p w:rsidR="00000000" w:rsidDel="00000000" w:rsidP="00000000" w:rsidRDefault="00000000" w:rsidRPr="00000000" w14:paraId="00000040">
      <w:pPr>
        <w:spacing w:after="200" w:line="480" w:lineRule="auto"/>
        <w:ind w:left="720" w:firstLine="0"/>
        <w:rPr>
          <w:sz w:val="24"/>
          <w:szCs w:val="24"/>
        </w:rPr>
      </w:pPr>
      <w:r w:rsidDel="00000000" w:rsidR="00000000" w:rsidRPr="00000000">
        <w:rPr>
          <w:sz w:val="24"/>
          <w:szCs w:val="24"/>
          <w:rtl w:val="0"/>
        </w:rPr>
        <w:t xml:space="preserve"> the average vehicles taken is greater than average vehicles returned </w:t>
      </w:r>
    </w:p>
    <w:p w:rsidR="00000000" w:rsidDel="00000000" w:rsidP="00000000" w:rsidRDefault="00000000" w:rsidRPr="00000000" w14:paraId="00000041">
      <w:pPr>
        <w:spacing w:after="200" w:line="480" w:lineRule="auto"/>
        <w:ind w:left="720" w:firstLine="0"/>
        <w:rPr>
          <w:sz w:val="24"/>
          <w:szCs w:val="24"/>
        </w:rPr>
      </w:pPr>
      <w:r w:rsidDel="00000000" w:rsidR="00000000" w:rsidRPr="00000000">
        <w:rPr>
          <w:sz w:val="24"/>
          <w:szCs w:val="24"/>
          <w:rtl w:val="0"/>
        </w:rPr>
        <w:t xml:space="preserve">In order to compute this hypothesis, I had to calculate the total number </w:t>
      </w:r>
      <w:r w:rsidDel="00000000" w:rsidR="00000000" w:rsidRPr="00000000">
        <w:rPr>
          <w:color w:val="212121"/>
          <w:sz w:val="24"/>
          <w:szCs w:val="24"/>
          <w:rtl w:val="0"/>
        </w:rPr>
        <w:t xml:space="preserve">of all vehicles (BlueCar, Utilib, Utilib_14) taken and returned and find their average</w:t>
      </w:r>
      <w:r w:rsidDel="00000000" w:rsidR="00000000" w:rsidRPr="00000000">
        <w:rPr>
          <w:sz w:val="24"/>
          <w:szCs w:val="24"/>
          <w:rtl w:val="0"/>
        </w:rPr>
        <w:t xml:space="preserve">. Then using this online tool, I sampled a random weekday to work on. I then calculated the z score and the p value for the hypothesis at a confidence level of 0.95 and a significance level 0.05. This gave me a resulting computation for the sample of 0.5215. Since the p-value  was higher than my significance level, i accept the null hypothesis</w:t>
      </w:r>
    </w:p>
    <w:p w:rsidR="00000000" w:rsidDel="00000000" w:rsidP="00000000" w:rsidRDefault="00000000" w:rsidRPr="00000000" w14:paraId="00000042">
      <w:pPr>
        <w:pStyle w:val="Heading2"/>
        <w:spacing w:after="200" w:line="480" w:lineRule="auto"/>
        <w:ind w:left="0" w:firstLine="0"/>
        <w:rPr>
          <w:b w:val="1"/>
          <w:sz w:val="24"/>
          <w:szCs w:val="24"/>
        </w:rPr>
      </w:pPr>
      <w:bookmarkStart w:colFirst="0" w:colLast="0" w:name="_yqh2776fxqf1" w:id="15"/>
      <w:bookmarkEnd w:id="15"/>
      <w:r w:rsidDel="00000000" w:rsidR="00000000" w:rsidRPr="00000000">
        <w:rPr>
          <w:b w:val="1"/>
          <w:sz w:val="24"/>
          <w:szCs w:val="24"/>
          <w:rtl w:val="0"/>
        </w:rPr>
        <w:t xml:space="preserve">Hypothesis 2</w:t>
      </w:r>
    </w:p>
    <w:p w:rsidR="00000000" w:rsidDel="00000000" w:rsidP="00000000" w:rsidRDefault="00000000" w:rsidRPr="00000000" w14:paraId="00000043">
      <w:pPr>
        <w:pStyle w:val="Heading3"/>
        <w:spacing w:after="200" w:line="480" w:lineRule="auto"/>
        <w:ind w:left="720" w:firstLine="0"/>
        <w:rPr>
          <w:sz w:val="24"/>
          <w:szCs w:val="24"/>
          <w:u w:val="single"/>
        </w:rPr>
      </w:pPr>
      <w:bookmarkStart w:colFirst="0" w:colLast="0" w:name="_4uhhz3e2fyrc" w:id="16"/>
      <w:bookmarkEnd w:id="16"/>
      <w:r w:rsidDel="00000000" w:rsidR="00000000" w:rsidRPr="00000000">
        <w:rPr>
          <w:sz w:val="24"/>
          <w:szCs w:val="24"/>
          <w:u w:val="single"/>
          <w:rtl w:val="0"/>
        </w:rPr>
        <w:t xml:space="preserve">Null hypothesis(Ho):</w:t>
      </w:r>
    </w:p>
    <w:p w:rsidR="00000000" w:rsidDel="00000000" w:rsidP="00000000" w:rsidRDefault="00000000" w:rsidRPr="00000000" w14:paraId="00000044">
      <w:pPr>
        <w:spacing w:after="200" w:line="480" w:lineRule="auto"/>
        <w:ind w:left="720" w:firstLine="0"/>
        <w:rPr>
          <w:sz w:val="24"/>
          <w:szCs w:val="24"/>
        </w:rPr>
      </w:pPr>
      <w:r w:rsidDel="00000000" w:rsidR="00000000" w:rsidRPr="00000000">
        <w:rPr>
          <w:color w:val="212121"/>
          <w:sz w:val="24"/>
          <w:szCs w:val="24"/>
          <w:rtl w:val="0"/>
        </w:rPr>
        <w:t xml:space="preserve"> </w:t>
      </w:r>
      <w:r w:rsidDel="00000000" w:rsidR="00000000" w:rsidRPr="00000000">
        <w:rPr>
          <w:sz w:val="24"/>
          <w:szCs w:val="24"/>
          <w:rtl w:val="0"/>
        </w:rPr>
        <w:t xml:space="preserve">on any weekday, the number of BlueCars taken is more than the total number of Utilib and Utilib_14 cars taken</w:t>
      </w:r>
    </w:p>
    <w:p w:rsidR="00000000" w:rsidDel="00000000" w:rsidP="00000000" w:rsidRDefault="00000000" w:rsidRPr="00000000" w14:paraId="00000045">
      <w:pPr>
        <w:pStyle w:val="Heading3"/>
        <w:spacing w:after="200" w:line="480" w:lineRule="auto"/>
        <w:ind w:left="720" w:firstLine="0"/>
        <w:rPr>
          <w:sz w:val="24"/>
          <w:szCs w:val="24"/>
          <w:u w:val="single"/>
        </w:rPr>
      </w:pPr>
      <w:bookmarkStart w:colFirst="0" w:colLast="0" w:name="_cfhy2vc6vv8c" w:id="17"/>
      <w:bookmarkEnd w:id="17"/>
      <w:r w:rsidDel="00000000" w:rsidR="00000000" w:rsidRPr="00000000">
        <w:rPr>
          <w:sz w:val="24"/>
          <w:szCs w:val="24"/>
          <w:u w:val="single"/>
          <w:rtl w:val="0"/>
        </w:rPr>
        <w:t xml:space="preserve">Alternative hypothesis(Ha):</w:t>
      </w:r>
    </w:p>
    <w:p w:rsidR="00000000" w:rsidDel="00000000" w:rsidP="00000000" w:rsidRDefault="00000000" w:rsidRPr="00000000" w14:paraId="00000046">
      <w:pPr>
        <w:spacing w:after="200" w:line="480" w:lineRule="auto"/>
        <w:ind w:left="720" w:firstLine="0"/>
        <w:rPr>
          <w:sz w:val="24"/>
          <w:szCs w:val="24"/>
        </w:rPr>
      </w:pPr>
      <w:r w:rsidDel="00000000" w:rsidR="00000000" w:rsidRPr="00000000">
        <w:rPr>
          <w:sz w:val="24"/>
          <w:szCs w:val="24"/>
          <w:rtl w:val="0"/>
        </w:rPr>
        <w:t xml:space="preserve"> on any weekday, the number of BlueCars taken is less than or equal to the total number of Utilib and Utilib_14 cars taken.</w:t>
      </w:r>
    </w:p>
    <w:p w:rsidR="00000000" w:rsidDel="00000000" w:rsidP="00000000" w:rsidRDefault="00000000" w:rsidRPr="00000000" w14:paraId="00000047">
      <w:pPr>
        <w:spacing w:after="200" w:line="480" w:lineRule="auto"/>
        <w:ind w:left="720" w:firstLine="0"/>
        <w:rPr>
          <w:sz w:val="24"/>
          <w:szCs w:val="24"/>
        </w:rPr>
      </w:pPr>
      <w:r w:rsidDel="00000000" w:rsidR="00000000" w:rsidRPr="00000000">
        <w:rPr>
          <w:rtl w:val="0"/>
        </w:rPr>
      </w:r>
    </w:p>
    <w:p w:rsidR="00000000" w:rsidDel="00000000" w:rsidP="00000000" w:rsidRDefault="00000000" w:rsidRPr="00000000" w14:paraId="00000048">
      <w:pPr>
        <w:spacing w:after="200" w:line="480" w:lineRule="auto"/>
        <w:ind w:left="720" w:firstLine="0"/>
        <w:rPr>
          <w:sz w:val="24"/>
          <w:szCs w:val="24"/>
        </w:rPr>
      </w:pPr>
      <w:r w:rsidDel="00000000" w:rsidR="00000000" w:rsidRPr="00000000">
        <w:rPr>
          <w:sz w:val="24"/>
          <w:szCs w:val="24"/>
          <w:rtl w:val="0"/>
        </w:rPr>
        <w:t xml:space="preserve">For this hypothesis, I calculated the total number of Utilib and Utilib_14 cars taken. This would then be compared to the total number of BlueCars taken in any given weekday. Again, the day was randomly chosen by the online tool used above. I maintained the confidence level at 0.95 and the corresponding significance level of 0.05. </w:t>
      </w:r>
    </w:p>
    <w:p w:rsidR="00000000" w:rsidDel="00000000" w:rsidP="00000000" w:rsidRDefault="00000000" w:rsidRPr="00000000" w14:paraId="00000049">
      <w:pPr>
        <w:spacing w:after="200" w:line="480" w:lineRule="auto"/>
        <w:ind w:left="720" w:firstLine="0"/>
        <w:rPr>
          <w:sz w:val="24"/>
          <w:szCs w:val="24"/>
        </w:rPr>
      </w:pPr>
      <w:r w:rsidDel="00000000" w:rsidR="00000000" w:rsidRPr="00000000">
        <w:rPr>
          <w:sz w:val="24"/>
          <w:szCs w:val="24"/>
          <w:rtl w:val="0"/>
        </w:rPr>
        <w:t xml:space="preserve">I calculated the z score and the p value obtained from carrying out the relevant tests and computations for our sample was 0.7317. Since the p-value we got was higher than my significance level, i accept the null hypothesis</w:t>
      </w:r>
    </w:p>
    <w:p w:rsidR="00000000" w:rsidDel="00000000" w:rsidP="00000000" w:rsidRDefault="00000000" w:rsidRPr="00000000" w14:paraId="0000004A">
      <w:pPr>
        <w:pStyle w:val="Heading2"/>
        <w:spacing w:after="200" w:line="480" w:lineRule="auto"/>
        <w:ind w:left="0" w:firstLine="0"/>
        <w:rPr>
          <w:b w:val="1"/>
          <w:sz w:val="24"/>
          <w:szCs w:val="24"/>
        </w:rPr>
      </w:pPr>
      <w:bookmarkStart w:colFirst="0" w:colLast="0" w:name="_a3pdpk5liri7" w:id="18"/>
      <w:bookmarkEnd w:id="18"/>
      <w:r w:rsidDel="00000000" w:rsidR="00000000" w:rsidRPr="00000000">
        <w:rPr>
          <w:b w:val="1"/>
          <w:sz w:val="24"/>
          <w:szCs w:val="24"/>
          <w:rtl w:val="0"/>
        </w:rPr>
        <w:t xml:space="preserve">Hypothesis 3:</w:t>
      </w:r>
    </w:p>
    <w:p w:rsidR="00000000" w:rsidDel="00000000" w:rsidP="00000000" w:rsidRDefault="00000000" w:rsidRPr="00000000" w14:paraId="0000004B">
      <w:pPr>
        <w:pStyle w:val="Heading3"/>
        <w:spacing w:after="200" w:line="480" w:lineRule="auto"/>
        <w:ind w:left="720" w:firstLine="0"/>
        <w:rPr>
          <w:sz w:val="24"/>
          <w:szCs w:val="24"/>
          <w:u w:val="single"/>
        </w:rPr>
      </w:pPr>
      <w:bookmarkStart w:colFirst="0" w:colLast="0" w:name="_bj4inroh13rd" w:id="19"/>
      <w:bookmarkEnd w:id="19"/>
      <w:r w:rsidDel="00000000" w:rsidR="00000000" w:rsidRPr="00000000">
        <w:rPr>
          <w:sz w:val="24"/>
          <w:szCs w:val="24"/>
          <w:u w:val="single"/>
          <w:rtl w:val="0"/>
        </w:rPr>
        <w:t xml:space="preserve">Null hypothesis(Ho):</w:t>
      </w:r>
    </w:p>
    <w:p w:rsidR="00000000" w:rsidDel="00000000" w:rsidP="00000000" w:rsidRDefault="00000000" w:rsidRPr="00000000" w14:paraId="0000004C">
      <w:pPr>
        <w:spacing w:after="200" w:line="480" w:lineRule="auto"/>
        <w:ind w:left="720" w:firstLine="0"/>
        <w:rPr>
          <w:color w:val="212121"/>
          <w:sz w:val="24"/>
          <w:szCs w:val="24"/>
        </w:rPr>
      </w:pPr>
      <w:r w:rsidDel="00000000" w:rsidR="00000000" w:rsidRPr="00000000">
        <w:rPr>
          <w:color w:val="212121"/>
          <w:sz w:val="24"/>
          <w:szCs w:val="24"/>
          <w:rtl w:val="0"/>
        </w:rPr>
        <w:t xml:space="preserve"> number of vehicles taken in postal code 75015 is equal to the number of cars taken in 75017</w:t>
      </w:r>
    </w:p>
    <w:p w:rsidR="00000000" w:rsidDel="00000000" w:rsidP="00000000" w:rsidRDefault="00000000" w:rsidRPr="00000000" w14:paraId="0000004D">
      <w:pPr>
        <w:spacing w:after="200" w:line="48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4E">
      <w:pPr>
        <w:pStyle w:val="Heading3"/>
        <w:spacing w:after="200" w:line="480" w:lineRule="auto"/>
        <w:ind w:left="720" w:firstLine="0"/>
        <w:rPr>
          <w:sz w:val="24"/>
          <w:szCs w:val="24"/>
          <w:u w:val="single"/>
        </w:rPr>
      </w:pPr>
      <w:bookmarkStart w:colFirst="0" w:colLast="0" w:name="_47rghgrelvs3" w:id="20"/>
      <w:bookmarkEnd w:id="20"/>
      <w:r w:rsidDel="00000000" w:rsidR="00000000" w:rsidRPr="00000000">
        <w:rPr>
          <w:sz w:val="24"/>
          <w:szCs w:val="24"/>
          <w:u w:val="single"/>
          <w:rtl w:val="0"/>
        </w:rPr>
        <w:t xml:space="preserve">Alternative hypothesis(Ha): </w:t>
      </w:r>
    </w:p>
    <w:p w:rsidR="00000000" w:rsidDel="00000000" w:rsidP="00000000" w:rsidRDefault="00000000" w:rsidRPr="00000000" w14:paraId="0000004F">
      <w:pPr>
        <w:spacing w:after="200" w:line="480" w:lineRule="auto"/>
        <w:ind w:left="720" w:firstLine="0"/>
        <w:rPr>
          <w:sz w:val="24"/>
          <w:szCs w:val="24"/>
        </w:rPr>
      </w:pPr>
      <w:r w:rsidDel="00000000" w:rsidR="00000000" w:rsidRPr="00000000">
        <w:rPr>
          <w:color w:val="212121"/>
          <w:sz w:val="24"/>
          <w:szCs w:val="24"/>
          <w:rtl w:val="0"/>
        </w:rPr>
        <w:t xml:space="preserve"> </w:t>
      </w:r>
      <w:r w:rsidDel="00000000" w:rsidR="00000000" w:rsidRPr="00000000">
        <w:rPr>
          <w:sz w:val="24"/>
          <w:szCs w:val="24"/>
          <w:rtl w:val="0"/>
        </w:rPr>
        <w:t xml:space="preserve">number of vehicles taken in postal code 75015 is not equal to the number of cars taken in 75017</w:t>
      </w:r>
    </w:p>
    <w:p w:rsidR="00000000" w:rsidDel="00000000" w:rsidP="00000000" w:rsidRDefault="00000000" w:rsidRPr="00000000" w14:paraId="00000050">
      <w:pPr>
        <w:spacing w:after="200" w:line="480" w:lineRule="auto"/>
        <w:ind w:left="720" w:firstLine="0"/>
        <w:rPr>
          <w:sz w:val="24"/>
          <w:szCs w:val="24"/>
        </w:rPr>
      </w:pPr>
      <w:r w:rsidDel="00000000" w:rsidR="00000000" w:rsidRPr="00000000">
        <w:rPr>
          <w:rtl w:val="0"/>
        </w:rPr>
      </w:r>
    </w:p>
    <w:p w:rsidR="00000000" w:rsidDel="00000000" w:rsidP="00000000" w:rsidRDefault="00000000" w:rsidRPr="00000000" w14:paraId="00000051">
      <w:pPr>
        <w:spacing w:after="200" w:line="480" w:lineRule="auto"/>
        <w:ind w:left="720" w:firstLine="0"/>
        <w:rPr>
          <w:sz w:val="24"/>
          <w:szCs w:val="24"/>
        </w:rPr>
      </w:pPr>
      <w:r w:rsidDel="00000000" w:rsidR="00000000" w:rsidRPr="00000000">
        <w:rPr>
          <w:sz w:val="24"/>
          <w:szCs w:val="24"/>
          <w:rtl w:val="0"/>
        </w:rPr>
        <w:t xml:space="preserve">I calculated the z score and the p value obtained from carrying out the relevant tests and computations for my sample was 0.8534. Since the p-value we got was higher than my significance level, i accept the null hypothesis</w:t>
      </w:r>
    </w:p>
    <w:p w:rsidR="00000000" w:rsidDel="00000000" w:rsidP="00000000" w:rsidRDefault="00000000" w:rsidRPr="00000000" w14:paraId="00000052">
      <w:pPr>
        <w:pStyle w:val="Heading1"/>
        <w:numPr>
          <w:ilvl w:val="0"/>
          <w:numId w:val="3"/>
        </w:numPr>
        <w:spacing w:line="480" w:lineRule="auto"/>
        <w:ind w:left="720" w:hanging="360"/>
        <w:rPr/>
      </w:pPr>
      <w:bookmarkStart w:colFirst="0" w:colLast="0" w:name="_m1atmeueufii" w:id="21"/>
      <w:bookmarkEnd w:id="21"/>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53">
      <w:pPr>
        <w:spacing w:line="480" w:lineRule="auto"/>
        <w:ind w:left="720" w:firstLine="0"/>
        <w:rPr>
          <w:sz w:val="24"/>
          <w:szCs w:val="24"/>
        </w:rPr>
      </w:pPr>
      <w:r w:rsidDel="00000000" w:rsidR="00000000" w:rsidRPr="00000000">
        <w:rPr>
          <w:sz w:val="24"/>
          <w:szCs w:val="24"/>
          <w:rtl w:val="0"/>
        </w:rPr>
        <w:t xml:space="preserve">The people of Paris enjoyed the autolib system. This is evidenced by the rate of movement of cars to and from the stations. </w:t>
      </w:r>
    </w:p>
    <w:p w:rsidR="00000000" w:rsidDel="00000000" w:rsidP="00000000" w:rsidRDefault="00000000" w:rsidRPr="00000000" w14:paraId="00000054">
      <w:pPr>
        <w:spacing w:line="480" w:lineRule="auto"/>
        <w:ind w:left="720" w:firstLine="0"/>
        <w:rPr>
          <w:sz w:val="24"/>
          <w:szCs w:val="24"/>
        </w:rPr>
      </w:pPr>
      <w:r w:rsidDel="00000000" w:rsidR="00000000" w:rsidRPr="00000000">
        <w:rPr>
          <w:sz w:val="24"/>
          <w:szCs w:val="24"/>
          <w:rtl w:val="0"/>
        </w:rPr>
        <w:t xml:space="preserve">The BlueCars are generally more used than the Utilib and Utilib_14 cars</w:t>
      </w:r>
    </w:p>
    <w:p w:rsidR="00000000" w:rsidDel="00000000" w:rsidP="00000000" w:rsidRDefault="00000000" w:rsidRPr="00000000" w14:paraId="00000055">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56">
      <w:pPr>
        <w:pStyle w:val="Heading1"/>
        <w:numPr>
          <w:ilvl w:val="0"/>
          <w:numId w:val="3"/>
        </w:numPr>
        <w:spacing w:line="480" w:lineRule="auto"/>
        <w:ind w:left="720" w:hanging="360"/>
        <w:rPr/>
      </w:pPr>
      <w:bookmarkStart w:colFirst="0" w:colLast="0" w:name="_6skvgybqa0so" w:id="22"/>
      <w:bookmarkEnd w:id="22"/>
      <w:r w:rsidDel="00000000" w:rsidR="00000000" w:rsidRPr="00000000">
        <w:rPr>
          <w:rtl w:val="0"/>
        </w:rPr>
        <w:t xml:space="preserve">RECOMMENDATIONS</w:t>
      </w:r>
    </w:p>
    <w:p w:rsidR="00000000" w:rsidDel="00000000" w:rsidP="00000000" w:rsidRDefault="00000000" w:rsidRPr="00000000" w14:paraId="00000057">
      <w:pPr>
        <w:spacing w:line="480" w:lineRule="auto"/>
        <w:ind w:left="720" w:firstLine="0"/>
        <w:rPr>
          <w:sz w:val="24"/>
          <w:szCs w:val="24"/>
        </w:rPr>
      </w:pPr>
      <w:r w:rsidDel="00000000" w:rsidR="00000000" w:rsidRPr="00000000">
        <w:rPr>
          <w:sz w:val="24"/>
          <w:szCs w:val="24"/>
          <w:rtl w:val="0"/>
        </w:rPr>
        <w:t xml:space="preserve">The company can go ahead and expand their business to other regions, while maintaining or improving the system’s standards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random.html#random.random" TargetMode="External"/><Relationship Id="rId5" Type="http://schemas.openxmlformats.org/officeDocument/2006/relationships/styles" Target="styles.xml"/><Relationship Id="rId6" Type="http://schemas.openxmlformats.org/officeDocument/2006/relationships/hyperlink" Target="https://colab.research.google.com/drive/1NnpW-MWEzAkfjEcdib6lidohI9fVkwSL#scrollTo=Kfi85AKrL-qa" TargetMode="External"/><Relationship Id="rId7" Type="http://schemas.openxmlformats.org/officeDocument/2006/relationships/hyperlink" Target="http://bit.ly/DSCoreAutolibDataset" TargetMode="External"/><Relationship Id="rId8" Type="http://schemas.openxmlformats.org/officeDocument/2006/relationships/hyperlink" Target="https://en.wikipedia.org/wiki/Autolib%2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