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F733" w14:textId="67762070" w:rsidR="00AB7B99" w:rsidRPr="00EF38EB" w:rsidRDefault="00AB7B99" w:rsidP="00EC1EB7">
      <w:pPr>
        <w:spacing w:after="0"/>
        <w:jc w:val="center"/>
        <w:rPr>
          <w:rFonts w:ascii="Roboto" w:hAnsi="Roboto" w:cs="Arial"/>
          <w:b/>
          <w:bCs/>
          <w:color w:val="C45911" w:themeColor="accent2" w:themeShade="BF"/>
          <w:sz w:val="44"/>
          <w:szCs w:val="32"/>
        </w:rPr>
      </w:pPr>
      <w:bookmarkStart w:id="0" w:name="_Hlk117162783"/>
      <w:r w:rsidRPr="00EF38EB">
        <w:rPr>
          <w:rFonts w:ascii="Roboto" w:hAnsi="Roboto" w:cs="Arial"/>
          <w:b/>
          <w:bCs/>
          <w:color w:val="C45911" w:themeColor="accent2" w:themeShade="BF"/>
          <w:sz w:val="44"/>
          <w:szCs w:val="32"/>
        </w:rPr>
        <w:t xml:space="preserve">GLORIA </w:t>
      </w:r>
      <w:bookmarkEnd w:id="0"/>
      <w:r w:rsidRPr="00EF38EB">
        <w:rPr>
          <w:rFonts w:ascii="Roboto" w:hAnsi="Roboto" w:cs="Arial"/>
          <w:b/>
          <w:bCs/>
          <w:color w:val="C45911" w:themeColor="accent2" w:themeShade="BF"/>
          <w:sz w:val="44"/>
          <w:szCs w:val="32"/>
        </w:rPr>
        <w:t>BRADFORD</w:t>
      </w:r>
    </w:p>
    <w:p w14:paraId="38CE1913" w14:textId="77777777" w:rsidR="00AB7B99" w:rsidRPr="00901AA1" w:rsidRDefault="00AB7B99" w:rsidP="00EC1EB7">
      <w:pPr>
        <w:spacing w:after="0" w:line="240" w:lineRule="auto"/>
        <w:jc w:val="center"/>
        <w:rPr>
          <w:rFonts w:ascii="Roboto" w:hAnsi="Roboto" w:cs="Arial"/>
        </w:rPr>
      </w:pPr>
      <w:r w:rsidRPr="00901AA1">
        <w:rPr>
          <w:rFonts w:ascii="Roboto" w:hAnsi="Roboto" w:cs="Arial"/>
        </w:rPr>
        <w:t>1940 Historic 66 W, Apt. 709</w:t>
      </w:r>
    </w:p>
    <w:p w14:paraId="55A4B48F" w14:textId="77777777" w:rsidR="00AB7B99" w:rsidRPr="00901AA1" w:rsidRDefault="00AB7B99" w:rsidP="00B6498F">
      <w:pPr>
        <w:spacing w:after="0" w:line="240" w:lineRule="auto"/>
        <w:jc w:val="center"/>
        <w:rPr>
          <w:rFonts w:ascii="Roboto" w:hAnsi="Roboto" w:cs="Arial"/>
        </w:rPr>
      </w:pPr>
      <w:r w:rsidRPr="00901AA1">
        <w:rPr>
          <w:rFonts w:ascii="Roboto" w:hAnsi="Roboto" w:cs="Arial"/>
        </w:rPr>
        <w:t>Waynesville, MO 65583</w:t>
      </w:r>
    </w:p>
    <w:p w14:paraId="2AAFB6CE" w14:textId="77777777" w:rsidR="00AB7B99" w:rsidRPr="00901AA1" w:rsidRDefault="00AB7B99" w:rsidP="00B6498F">
      <w:pPr>
        <w:spacing w:after="0" w:line="240" w:lineRule="auto"/>
        <w:jc w:val="center"/>
        <w:rPr>
          <w:rFonts w:ascii="Roboto" w:hAnsi="Roboto" w:cs="Arial"/>
        </w:rPr>
      </w:pPr>
      <w:r w:rsidRPr="00901AA1">
        <w:rPr>
          <w:rFonts w:ascii="Roboto" w:hAnsi="Roboto" w:cs="Arial"/>
        </w:rPr>
        <w:t>(573) 433-6594</w:t>
      </w:r>
    </w:p>
    <w:p w14:paraId="3204C30C" w14:textId="1E96BD3D" w:rsidR="00AB7B99" w:rsidRDefault="00000000" w:rsidP="00B6498F">
      <w:pPr>
        <w:spacing w:after="0" w:line="240" w:lineRule="auto"/>
        <w:jc w:val="center"/>
        <w:rPr>
          <w:rFonts w:ascii="Roboto" w:hAnsi="Roboto" w:cs="Arial"/>
          <w:i/>
          <w:iCs/>
        </w:rPr>
      </w:pPr>
      <w:hyperlink r:id="rId8" w:history="1">
        <w:r w:rsidR="0029000A" w:rsidRPr="00496E31">
          <w:rPr>
            <w:rStyle w:val="Hyperlink"/>
            <w:rFonts w:ascii="Roboto" w:hAnsi="Roboto" w:cs="Arial"/>
            <w:i/>
            <w:iCs/>
          </w:rPr>
          <w:t>gloria_bradford2@yahoo.com</w:t>
        </w:r>
      </w:hyperlink>
    </w:p>
    <w:p w14:paraId="7BBB5E66" w14:textId="77777777" w:rsidR="0021432E" w:rsidRPr="008F0F37" w:rsidRDefault="0021432E" w:rsidP="00263824">
      <w:pPr>
        <w:spacing w:after="0"/>
        <w:rPr>
          <w:rFonts w:ascii="Roboto" w:hAnsi="Roboto" w:cs="Arial"/>
          <w:b/>
          <w:bCs/>
          <w:sz w:val="20"/>
          <w:szCs w:val="20"/>
        </w:rPr>
      </w:pPr>
    </w:p>
    <w:p w14:paraId="16BB5992" w14:textId="5E867E09" w:rsidR="00BF2501" w:rsidRDefault="00BF2501" w:rsidP="002A11D4">
      <w:pPr>
        <w:rPr>
          <w:rFonts w:ascii="Roboto" w:hAnsi="Roboto" w:cs="Arial"/>
          <w:sz w:val="24"/>
          <w:szCs w:val="24"/>
        </w:rPr>
      </w:pPr>
      <w:r w:rsidRPr="00BF2501">
        <w:rPr>
          <w:rFonts w:ascii="Roboto" w:hAnsi="Roboto" w:cs="Arial"/>
          <w:b/>
          <w:bCs/>
          <w:sz w:val="24"/>
          <w:szCs w:val="24"/>
        </w:rPr>
        <w:t xml:space="preserve">Transition Role:  </w:t>
      </w:r>
      <w:r w:rsidRPr="00307925">
        <w:rPr>
          <w:rFonts w:ascii="Roboto" w:hAnsi="Roboto" w:cs="Arial"/>
          <w:sz w:val="24"/>
          <w:szCs w:val="24"/>
        </w:rPr>
        <w:t>Front</w:t>
      </w:r>
      <w:r w:rsidR="003B4F6E">
        <w:rPr>
          <w:rFonts w:ascii="Roboto" w:hAnsi="Roboto" w:cs="Arial"/>
          <w:sz w:val="24"/>
          <w:szCs w:val="24"/>
        </w:rPr>
        <w:t>-</w:t>
      </w:r>
      <w:r w:rsidR="009A0DDD">
        <w:rPr>
          <w:rFonts w:ascii="Roboto" w:hAnsi="Roboto" w:cs="Arial"/>
          <w:sz w:val="24"/>
          <w:szCs w:val="24"/>
        </w:rPr>
        <w:t>E</w:t>
      </w:r>
      <w:r w:rsidRPr="00307925">
        <w:rPr>
          <w:rFonts w:ascii="Roboto" w:hAnsi="Roboto" w:cs="Arial"/>
          <w:sz w:val="24"/>
          <w:szCs w:val="24"/>
        </w:rPr>
        <w:t xml:space="preserve">nd </w:t>
      </w:r>
      <w:r w:rsidR="00C91266">
        <w:rPr>
          <w:rFonts w:ascii="Roboto" w:hAnsi="Roboto" w:cs="Arial"/>
          <w:sz w:val="24"/>
          <w:szCs w:val="24"/>
        </w:rPr>
        <w:t>Developer</w:t>
      </w:r>
    </w:p>
    <w:p w14:paraId="19BC45DD" w14:textId="77777777" w:rsidR="00F96D75" w:rsidRPr="0029000A" w:rsidRDefault="00F96D75" w:rsidP="00F96D75">
      <w:pPr>
        <w:spacing w:line="240" w:lineRule="auto"/>
        <w:rPr>
          <w:rFonts w:ascii="Roboto" w:hAnsi="Roboto" w:cs="Arial"/>
          <w:i/>
          <w:iCs/>
          <w:color w:val="860000"/>
        </w:rPr>
      </w:pPr>
      <w:r w:rsidRPr="00F96D75">
        <w:rPr>
          <w:rFonts w:ascii="Roboto" w:hAnsi="Roboto" w:cs="Arial"/>
          <w:b/>
          <w:bCs/>
          <w:sz w:val="24"/>
          <w:szCs w:val="24"/>
        </w:rPr>
        <w:t xml:space="preserve">Portfolio: </w:t>
      </w:r>
      <w:r>
        <w:rPr>
          <w:rFonts w:ascii="Roboto" w:hAnsi="Roboto" w:cs="Arial"/>
          <w:b/>
          <w:bCs/>
          <w:sz w:val="24"/>
          <w:szCs w:val="24"/>
        </w:rPr>
        <w:t xml:space="preserve"> </w:t>
      </w:r>
      <w:r w:rsidRPr="0029000A">
        <w:rPr>
          <w:rFonts w:ascii="Roboto" w:hAnsi="Roboto" w:cs="Arial"/>
          <w:i/>
          <w:iCs/>
          <w:color w:val="860000"/>
        </w:rPr>
        <w:t>https://shinyb.github.io/GBradford-Portfolio/</w:t>
      </w:r>
    </w:p>
    <w:p w14:paraId="66DC8AC6" w14:textId="75C08E35" w:rsidR="003674EB" w:rsidRDefault="00BF2501" w:rsidP="002A11D4">
      <w:pPr>
        <w:rPr>
          <w:rFonts w:ascii="Roboto" w:hAnsi="Roboto" w:cs="Arial"/>
          <w:b/>
          <w:bCs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</w:rPr>
        <w:t xml:space="preserve">Preparation for Role:  </w:t>
      </w:r>
    </w:p>
    <w:p w14:paraId="0EB5F78C" w14:textId="4D903F9E" w:rsidR="003674EB" w:rsidRPr="003674EB" w:rsidRDefault="00BF2501" w:rsidP="003674EB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proofErr w:type="spellStart"/>
      <w:r w:rsidRPr="003674EB">
        <w:rPr>
          <w:rFonts w:ascii="Roboto" w:hAnsi="Roboto" w:cs="Arial"/>
          <w:sz w:val="24"/>
          <w:szCs w:val="24"/>
        </w:rPr>
        <w:t>Scrimba</w:t>
      </w:r>
      <w:proofErr w:type="spellEnd"/>
      <w:r w:rsidRPr="003674EB">
        <w:rPr>
          <w:rFonts w:ascii="Roboto" w:hAnsi="Roboto" w:cs="Arial"/>
          <w:sz w:val="24"/>
          <w:szCs w:val="24"/>
        </w:rPr>
        <w:t xml:space="preserve"> Frontend </w:t>
      </w:r>
      <w:r w:rsidR="00C91266">
        <w:rPr>
          <w:rFonts w:ascii="Roboto" w:hAnsi="Roboto" w:cs="Arial"/>
          <w:sz w:val="24"/>
          <w:szCs w:val="24"/>
        </w:rPr>
        <w:t>Developer</w:t>
      </w:r>
      <w:r w:rsidRPr="003674EB">
        <w:rPr>
          <w:rFonts w:ascii="Roboto" w:hAnsi="Roboto" w:cs="Arial"/>
          <w:sz w:val="24"/>
          <w:szCs w:val="24"/>
        </w:rPr>
        <w:t xml:space="preserve"> </w:t>
      </w:r>
    </w:p>
    <w:p w14:paraId="7A8D8EAF" w14:textId="48FADEC2" w:rsidR="003674EB" w:rsidRPr="006B513B" w:rsidRDefault="0023563D" w:rsidP="003674EB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6B513B">
        <w:rPr>
          <w:rFonts w:ascii="Roboto" w:hAnsi="Roboto" w:cs="Arial"/>
          <w:sz w:val="24"/>
          <w:szCs w:val="24"/>
        </w:rPr>
        <w:t xml:space="preserve">Code </w:t>
      </w:r>
      <w:r w:rsidR="006B513B" w:rsidRPr="006B513B">
        <w:rPr>
          <w:rFonts w:ascii="Roboto" w:hAnsi="Roboto" w:cs="Arial"/>
          <w:sz w:val="24"/>
          <w:szCs w:val="24"/>
        </w:rPr>
        <w:t xml:space="preserve">Academy </w:t>
      </w:r>
      <w:r w:rsidR="00BF2501" w:rsidRPr="006B513B">
        <w:rPr>
          <w:rFonts w:ascii="Roboto" w:hAnsi="Roboto" w:cs="Arial"/>
          <w:sz w:val="24"/>
          <w:szCs w:val="24"/>
        </w:rPr>
        <w:t xml:space="preserve">Web Developer course </w:t>
      </w:r>
    </w:p>
    <w:p w14:paraId="599CA047" w14:textId="18738860" w:rsidR="00BF2501" w:rsidRDefault="00BF2501" w:rsidP="003674EB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3674EB">
        <w:rPr>
          <w:rFonts w:ascii="Roboto" w:hAnsi="Roboto" w:cs="Arial"/>
          <w:sz w:val="24"/>
          <w:szCs w:val="24"/>
        </w:rPr>
        <w:t xml:space="preserve">Adobe Certified Training </w:t>
      </w:r>
      <w:r w:rsidR="003674EB" w:rsidRPr="003674EB">
        <w:rPr>
          <w:rFonts w:ascii="Roboto" w:hAnsi="Roboto" w:cs="Arial"/>
          <w:sz w:val="24"/>
          <w:szCs w:val="24"/>
        </w:rPr>
        <w:t xml:space="preserve">courses </w:t>
      </w:r>
      <w:r w:rsidRPr="003674EB">
        <w:rPr>
          <w:rFonts w:ascii="Roboto" w:hAnsi="Roboto" w:cs="Arial"/>
          <w:sz w:val="24"/>
          <w:szCs w:val="24"/>
        </w:rPr>
        <w:t>in Photoshop, Illustrator, InDesign and Web Essentials course</w:t>
      </w:r>
      <w:r w:rsidR="00197EFA">
        <w:rPr>
          <w:rFonts w:ascii="Roboto" w:hAnsi="Roboto" w:cs="Arial"/>
          <w:sz w:val="24"/>
          <w:szCs w:val="24"/>
        </w:rPr>
        <w:t>, Google Digital Marketing course</w:t>
      </w:r>
    </w:p>
    <w:p w14:paraId="5F07DC53" w14:textId="2B5A87F3" w:rsidR="00307925" w:rsidRDefault="00307925" w:rsidP="00307925">
      <w:pPr>
        <w:rPr>
          <w:rFonts w:ascii="Roboto" w:hAnsi="Roboto" w:cs="Arial"/>
          <w:b/>
          <w:bCs/>
          <w:sz w:val="24"/>
          <w:szCs w:val="24"/>
        </w:rPr>
      </w:pPr>
      <w:r w:rsidRPr="00307925">
        <w:rPr>
          <w:rFonts w:ascii="Roboto" w:hAnsi="Roboto" w:cs="Arial"/>
          <w:b/>
          <w:bCs/>
          <w:sz w:val="24"/>
          <w:szCs w:val="24"/>
        </w:rPr>
        <w:t>Relevant Skills:</w:t>
      </w:r>
      <w:r>
        <w:rPr>
          <w:rFonts w:ascii="Roboto" w:hAnsi="Roboto" w:cs="Arial"/>
          <w:b/>
          <w:bCs/>
          <w:sz w:val="24"/>
          <w:szCs w:val="24"/>
        </w:rPr>
        <w:t xml:space="preserve">  </w:t>
      </w:r>
    </w:p>
    <w:tbl>
      <w:tblPr>
        <w:tblStyle w:val="TableGrid"/>
        <w:tblW w:w="0" w:type="auto"/>
        <w:tblInd w:w="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895"/>
        <w:gridCol w:w="1800"/>
        <w:gridCol w:w="1975"/>
      </w:tblGrid>
      <w:tr w:rsidR="00F82FDF" w:rsidRPr="00C3514B" w14:paraId="57936F37" w14:textId="77777777" w:rsidTr="00F82FDF">
        <w:tc>
          <w:tcPr>
            <w:tcW w:w="1686" w:type="dxa"/>
          </w:tcPr>
          <w:p w14:paraId="625C70C9" w14:textId="2D1EA057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CSS</w:t>
            </w:r>
          </w:p>
        </w:tc>
        <w:tc>
          <w:tcPr>
            <w:tcW w:w="1895" w:type="dxa"/>
          </w:tcPr>
          <w:p w14:paraId="0F5FB17B" w14:textId="2DB53541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>
              <w:rPr>
                <w:rFonts w:ascii="Roboto" w:hAnsi="Roboto" w:cs="Arial"/>
                <w:i/>
                <w:iCs/>
                <w:sz w:val="24"/>
                <w:szCs w:val="24"/>
              </w:rPr>
              <w:t>UI/UX design</w:t>
            </w:r>
          </w:p>
        </w:tc>
        <w:tc>
          <w:tcPr>
            <w:tcW w:w="1800" w:type="dxa"/>
          </w:tcPr>
          <w:p w14:paraId="652862B8" w14:textId="36E15908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illustrator</w:t>
            </w:r>
          </w:p>
        </w:tc>
        <w:tc>
          <w:tcPr>
            <w:tcW w:w="1975" w:type="dxa"/>
          </w:tcPr>
          <w:p w14:paraId="59601F09" w14:textId="46B5596C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Microsoft Office</w:t>
            </w:r>
          </w:p>
        </w:tc>
      </w:tr>
      <w:tr w:rsidR="00F82FDF" w:rsidRPr="00C3514B" w14:paraId="19E4DFEC" w14:textId="77777777" w:rsidTr="00F82FDF">
        <w:tc>
          <w:tcPr>
            <w:tcW w:w="1686" w:type="dxa"/>
          </w:tcPr>
          <w:p w14:paraId="4E1E6DBE" w14:textId="77777777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HTML5</w:t>
            </w:r>
          </w:p>
        </w:tc>
        <w:tc>
          <w:tcPr>
            <w:tcW w:w="1895" w:type="dxa"/>
          </w:tcPr>
          <w:p w14:paraId="0064E6EC" w14:textId="77777777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Node.js</w:t>
            </w:r>
          </w:p>
        </w:tc>
        <w:tc>
          <w:tcPr>
            <w:tcW w:w="1800" w:type="dxa"/>
          </w:tcPr>
          <w:p w14:paraId="39FB977E" w14:textId="5E41F426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Writing</w:t>
            </w:r>
          </w:p>
        </w:tc>
        <w:tc>
          <w:tcPr>
            <w:tcW w:w="1975" w:type="dxa"/>
          </w:tcPr>
          <w:p w14:paraId="03EF999D" w14:textId="63F06BCF" w:rsidR="00F82FDF" w:rsidRPr="00C3514B" w:rsidRDefault="004B09B2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InDesign</w:t>
            </w:r>
          </w:p>
        </w:tc>
      </w:tr>
      <w:tr w:rsidR="00F82FDF" w:rsidRPr="00C3514B" w14:paraId="1C1981CC" w14:textId="77777777" w:rsidTr="00F82FDF">
        <w:tc>
          <w:tcPr>
            <w:tcW w:w="1686" w:type="dxa"/>
          </w:tcPr>
          <w:p w14:paraId="7C6F29F0" w14:textId="0C566F3E" w:rsidR="00F82FDF" w:rsidRPr="00C3514B" w:rsidRDefault="0023563D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JavaScript</w:t>
            </w:r>
          </w:p>
        </w:tc>
        <w:tc>
          <w:tcPr>
            <w:tcW w:w="1895" w:type="dxa"/>
          </w:tcPr>
          <w:p w14:paraId="4FA8C7C9" w14:textId="7FE08955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>
              <w:rPr>
                <w:rFonts w:ascii="Roboto" w:hAnsi="Roboto" w:cs="Arial"/>
                <w:i/>
                <w:iCs/>
                <w:sz w:val="24"/>
                <w:szCs w:val="24"/>
              </w:rPr>
              <w:t>Rest API</w:t>
            </w:r>
          </w:p>
        </w:tc>
        <w:tc>
          <w:tcPr>
            <w:tcW w:w="1800" w:type="dxa"/>
          </w:tcPr>
          <w:p w14:paraId="19053D91" w14:textId="7BC7C336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SQL</w:t>
            </w:r>
          </w:p>
        </w:tc>
        <w:tc>
          <w:tcPr>
            <w:tcW w:w="1975" w:type="dxa"/>
          </w:tcPr>
          <w:p w14:paraId="7917AB74" w14:textId="3FB96DCC" w:rsidR="00F82FDF" w:rsidRPr="00C3514B" w:rsidRDefault="00C033AA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>
              <w:rPr>
                <w:rFonts w:ascii="Roboto" w:hAnsi="Roboto" w:cs="Arial"/>
                <w:i/>
                <w:iCs/>
                <w:sz w:val="24"/>
                <w:szCs w:val="24"/>
              </w:rPr>
              <w:t>Keynote</w:t>
            </w:r>
          </w:p>
        </w:tc>
      </w:tr>
      <w:tr w:rsidR="00F82FDF" w:rsidRPr="00C3514B" w14:paraId="16CBBC49" w14:textId="77777777" w:rsidTr="00F82FDF">
        <w:tc>
          <w:tcPr>
            <w:tcW w:w="1686" w:type="dxa"/>
          </w:tcPr>
          <w:p w14:paraId="19951DF1" w14:textId="77777777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React</w:t>
            </w:r>
          </w:p>
        </w:tc>
        <w:tc>
          <w:tcPr>
            <w:tcW w:w="1895" w:type="dxa"/>
          </w:tcPr>
          <w:p w14:paraId="08AA6E30" w14:textId="4F228B95" w:rsidR="00F82FDF" w:rsidRPr="00C3514B" w:rsidRDefault="00F82FDF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Photoshop</w:t>
            </w:r>
          </w:p>
        </w:tc>
        <w:tc>
          <w:tcPr>
            <w:tcW w:w="1800" w:type="dxa"/>
          </w:tcPr>
          <w:p w14:paraId="0D51CD6E" w14:textId="36AA313F" w:rsidR="00F82FDF" w:rsidRPr="00C3514B" w:rsidRDefault="004B09B2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C3514B">
              <w:rPr>
                <w:rFonts w:ascii="Roboto" w:hAnsi="Roboto" w:cs="Arial"/>
                <w:i/>
                <w:iCs/>
                <w:sz w:val="24"/>
                <w:szCs w:val="24"/>
              </w:rPr>
              <w:t>Excel</w:t>
            </w:r>
          </w:p>
        </w:tc>
        <w:tc>
          <w:tcPr>
            <w:tcW w:w="1975" w:type="dxa"/>
          </w:tcPr>
          <w:p w14:paraId="1642ABF6" w14:textId="66F02D8A" w:rsidR="00F82FDF" w:rsidRPr="00C3514B" w:rsidRDefault="007F05D8" w:rsidP="00F82FDF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>
              <w:rPr>
                <w:rFonts w:ascii="Roboto" w:hAnsi="Roboto" w:cs="Arial"/>
                <w:i/>
                <w:iCs/>
                <w:sz w:val="24"/>
                <w:szCs w:val="24"/>
              </w:rPr>
              <w:t>Google Docs</w:t>
            </w:r>
          </w:p>
        </w:tc>
      </w:tr>
    </w:tbl>
    <w:p w14:paraId="51A7CFBB" w14:textId="77777777" w:rsidR="00BF2501" w:rsidRDefault="00BF2501" w:rsidP="002A11D4">
      <w:pPr>
        <w:rPr>
          <w:rFonts w:ascii="Roboto" w:hAnsi="Roboto" w:cs="Arial"/>
          <w:b/>
          <w:bCs/>
          <w:sz w:val="24"/>
          <w:szCs w:val="24"/>
          <w:u w:val="single"/>
        </w:rPr>
      </w:pPr>
    </w:p>
    <w:p w14:paraId="5E21745A" w14:textId="6F416C65" w:rsidR="0021432E" w:rsidRPr="005B00D2" w:rsidRDefault="0021432E" w:rsidP="002A11D4">
      <w:pPr>
        <w:rPr>
          <w:rFonts w:ascii="Roboto" w:hAnsi="Roboto" w:cs="Arial"/>
          <w:b/>
          <w:bCs/>
          <w:sz w:val="24"/>
          <w:szCs w:val="24"/>
          <w:u w:val="single"/>
        </w:rPr>
      </w:pPr>
      <w:r w:rsidRPr="005B00D2">
        <w:rPr>
          <w:rFonts w:ascii="Roboto" w:hAnsi="Roboto" w:cs="Arial"/>
          <w:b/>
          <w:bCs/>
          <w:sz w:val="24"/>
          <w:szCs w:val="24"/>
          <w:u w:val="single"/>
        </w:rPr>
        <w:t>EXPERIENCE</w:t>
      </w:r>
    </w:p>
    <w:p w14:paraId="0CAF1A73" w14:textId="19D69CBA" w:rsidR="00881ED0" w:rsidRPr="00452ACF" w:rsidRDefault="00291476" w:rsidP="00881ED0">
      <w:pPr>
        <w:spacing w:after="0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D</w:t>
      </w:r>
      <w:r w:rsidR="00452ACF" w:rsidRPr="00452ACF">
        <w:rPr>
          <w:rFonts w:ascii="Roboto" w:hAnsi="Roboto" w:cs="Arial"/>
          <w:bCs/>
          <w:sz w:val="20"/>
          <w:szCs w:val="20"/>
        </w:rPr>
        <w:t>ec</w:t>
      </w:r>
      <w:r w:rsidR="00881ED0" w:rsidRPr="00452ACF">
        <w:rPr>
          <w:rFonts w:ascii="Roboto" w:hAnsi="Roboto" w:cs="Arial"/>
          <w:bCs/>
          <w:sz w:val="20"/>
          <w:szCs w:val="20"/>
        </w:rPr>
        <w:t xml:space="preserve"> 2017 to Jan 2022</w:t>
      </w:r>
    </w:p>
    <w:p w14:paraId="39B876F3" w14:textId="08CB3A36" w:rsidR="00881ED0" w:rsidRDefault="00881ED0" w:rsidP="00881ED0">
      <w:pPr>
        <w:spacing w:after="0"/>
        <w:rPr>
          <w:rFonts w:ascii="Roboto" w:hAnsi="Roboto" w:cs="Arial"/>
          <w:b/>
          <w:sz w:val="20"/>
          <w:szCs w:val="20"/>
        </w:rPr>
      </w:pPr>
      <w:r w:rsidRPr="008F0F37">
        <w:rPr>
          <w:rFonts w:ascii="Roboto" w:hAnsi="Roboto" w:cs="Arial"/>
          <w:b/>
          <w:sz w:val="20"/>
          <w:szCs w:val="20"/>
        </w:rPr>
        <w:t>Metamorphosis Outreach Empowerment Center, 1018 Missouri Ave, Suite 7, St. Robert, MO 65583</w:t>
      </w:r>
    </w:p>
    <w:p w14:paraId="7784E269" w14:textId="77777777" w:rsidR="0092467E" w:rsidRPr="0092467E" w:rsidRDefault="0092467E" w:rsidP="00881ED0">
      <w:pPr>
        <w:spacing w:after="0"/>
        <w:rPr>
          <w:rFonts w:ascii="Roboto" w:hAnsi="Roboto" w:cs="Arial"/>
          <w:b/>
          <w:sz w:val="20"/>
          <w:szCs w:val="20"/>
        </w:rPr>
      </w:pPr>
    </w:p>
    <w:p w14:paraId="070418F6" w14:textId="65D4C200" w:rsidR="00881ED0" w:rsidRDefault="00110170" w:rsidP="00881ED0">
      <w:pPr>
        <w:spacing w:after="0"/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</w:pP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Executive Assistant</w:t>
      </w:r>
      <w:r w:rsidR="00A27B8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 xml:space="preserve"> and IT manager</w:t>
      </w:r>
    </w:p>
    <w:p w14:paraId="1A0D8D94" w14:textId="0AA10EE3" w:rsidR="00D506CB" w:rsidRDefault="00DD1548" w:rsidP="00887FB4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 xml:space="preserve">Upgraded </w:t>
      </w:r>
      <w:r w:rsidR="00D506CB">
        <w:rPr>
          <w:rFonts w:ascii="Roboto" w:hAnsi="Roboto" w:cs="Arial"/>
          <w:bCs/>
          <w:sz w:val="20"/>
          <w:szCs w:val="20"/>
        </w:rPr>
        <w:t xml:space="preserve">memory on </w:t>
      </w:r>
      <w:r>
        <w:rPr>
          <w:rFonts w:ascii="Roboto" w:hAnsi="Roboto" w:cs="Arial"/>
          <w:bCs/>
          <w:sz w:val="20"/>
          <w:szCs w:val="20"/>
        </w:rPr>
        <w:t>Mac</w:t>
      </w:r>
      <w:r w:rsidR="00D506CB">
        <w:rPr>
          <w:rFonts w:ascii="Roboto" w:hAnsi="Roboto" w:cs="Arial"/>
          <w:bCs/>
          <w:sz w:val="20"/>
          <w:szCs w:val="20"/>
        </w:rPr>
        <w:t xml:space="preserve"> computers so we could install the latest Mac </w:t>
      </w:r>
      <w:r w:rsidR="007F05D8">
        <w:rPr>
          <w:rFonts w:ascii="Roboto" w:hAnsi="Roboto" w:cs="Arial"/>
          <w:bCs/>
          <w:sz w:val="20"/>
          <w:szCs w:val="20"/>
        </w:rPr>
        <w:t>OS</w:t>
      </w:r>
      <w:r w:rsidR="00D506CB">
        <w:rPr>
          <w:rFonts w:ascii="Roboto" w:hAnsi="Roboto" w:cs="Arial"/>
          <w:bCs/>
          <w:sz w:val="20"/>
          <w:szCs w:val="20"/>
        </w:rPr>
        <w:t xml:space="preserve"> </w:t>
      </w:r>
      <w:r w:rsidR="00176BFB">
        <w:rPr>
          <w:rFonts w:ascii="Roboto" w:hAnsi="Roboto" w:cs="Arial"/>
          <w:bCs/>
          <w:sz w:val="20"/>
          <w:szCs w:val="20"/>
        </w:rPr>
        <w:t xml:space="preserve">which </w:t>
      </w:r>
      <w:r w:rsidR="00D506CB">
        <w:rPr>
          <w:rFonts w:ascii="Roboto" w:hAnsi="Roboto" w:cs="Arial"/>
          <w:bCs/>
          <w:sz w:val="20"/>
          <w:szCs w:val="20"/>
        </w:rPr>
        <w:t>avoided purchasing new computers saving the church $7,000.00.</w:t>
      </w:r>
      <w:r>
        <w:rPr>
          <w:rFonts w:ascii="Roboto" w:hAnsi="Roboto" w:cs="Arial"/>
          <w:bCs/>
          <w:sz w:val="20"/>
          <w:szCs w:val="20"/>
        </w:rPr>
        <w:t xml:space="preserve"> </w:t>
      </w:r>
    </w:p>
    <w:p w14:paraId="08F3912D" w14:textId="6847665B" w:rsidR="00887FB4" w:rsidRDefault="00C033AA" w:rsidP="00887FB4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 xml:space="preserve">Served as internal tech expert keeping </w:t>
      </w:r>
      <w:r w:rsidR="00362166">
        <w:rPr>
          <w:rFonts w:ascii="Roboto" w:hAnsi="Roboto" w:cs="Arial"/>
          <w:bCs/>
          <w:sz w:val="20"/>
          <w:szCs w:val="20"/>
        </w:rPr>
        <w:t>LAN</w:t>
      </w:r>
      <w:r>
        <w:rPr>
          <w:rFonts w:ascii="Roboto" w:hAnsi="Roboto" w:cs="Arial"/>
          <w:bCs/>
          <w:sz w:val="20"/>
          <w:szCs w:val="20"/>
        </w:rPr>
        <w:t xml:space="preserve"> running </w:t>
      </w:r>
      <w:r w:rsidR="00362166">
        <w:rPr>
          <w:rFonts w:ascii="Roboto" w:hAnsi="Roboto" w:cs="Arial"/>
          <w:bCs/>
          <w:sz w:val="20"/>
          <w:szCs w:val="20"/>
        </w:rPr>
        <w:t xml:space="preserve">at </w:t>
      </w:r>
      <w:r>
        <w:rPr>
          <w:rFonts w:ascii="Roboto" w:hAnsi="Roboto" w:cs="Arial"/>
          <w:bCs/>
          <w:sz w:val="20"/>
          <w:szCs w:val="20"/>
        </w:rPr>
        <w:t xml:space="preserve">95% </w:t>
      </w:r>
      <w:r w:rsidR="00362166">
        <w:rPr>
          <w:rFonts w:ascii="Roboto" w:hAnsi="Roboto" w:cs="Arial"/>
          <w:bCs/>
          <w:sz w:val="20"/>
          <w:szCs w:val="20"/>
        </w:rPr>
        <w:t>efficiency</w:t>
      </w:r>
      <w:r w:rsidR="00411DCD">
        <w:rPr>
          <w:rFonts w:ascii="Roboto" w:hAnsi="Roboto" w:cs="Arial"/>
          <w:bCs/>
          <w:sz w:val="20"/>
          <w:szCs w:val="20"/>
        </w:rPr>
        <w:t xml:space="preserve">, </w:t>
      </w:r>
      <w:r w:rsidR="00362166">
        <w:rPr>
          <w:rFonts w:ascii="Roboto" w:hAnsi="Roboto" w:cs="Arial"/>
          <w:bCs/>
          <w:sz w:val="20"/>
          <w:szCs w:val="20"/>
        </w:rPr>
        <w:t xml:space="preserve">installed </w:t>
      </w:r>
      <w:r w:rsidR="00362166" w:rsidRPr="008F0F37">
        <w:rPr>
          <w:rFonts w:ascii="Roboto" w:hAnsi="Roboto" w:cs="Arial"/>
          <w:bCs/>
          <w:sz w:val="20"/>
          <w:szCs w:val="20"/>
        </w:rPr>
        <w:t>software upgrades</w:t>
      </w:r>
      <w:r w:rsidR="00411DCD">
        <w:rPr>
          <w:rFonts w:ascii="Roboto" w:hAnsi="Roboto" w:cs="Arial"/>
          <w:bCs/>
          <w:sz w:val="20"/>
          <w:szCs w:val="20"/>
        </w:rPr>
        <w:t xml:space="preserve"> and trained others</w:t>
      </w:r>
    </w:p>
    <w:p w14:paraId="326CF30F" w14:textId="56A916F9" w:rsidR="00110170" w:rsidRPr="008F0F37" w:rsidRDefault="007F05D8" w:rsidP="008E7F5A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Designed graphics and wrote content for weekly e-announcements, daily emails, event flyers, baptism certificates, scholarship application</w:t>
      </w:r>
      <w:r w:rsidR="00362166">
        <w:rPr>
          <w:rFonts w:ascii="Roboto" w:hAnsi="Roboto" w:cs="Arial"/>
          <w:bCs/>
          <w:sz w:val="20"/>
          <w:szCs w:val="20"/>
        </w:rPr>
        <w:t>s, contracts and more…</w:t>
      </w:r>
    </w:p>
    <w:p w14:paraId="41702032" w14:textId="77777777" w:rsidR="0023563D" w:rsidRDefault="00AA0591" w:rsidP="008E7F5A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To improve engagement during lock-down, I cr</w:t>
      </w:r>
      <w:r w:rsidR="00D506CB">
        <w:rPr>
          <w:rFonts w:ascii="Roboto" w:hAnsi="Roboto" w:cs="Arial"/>
          <w:bCs/>
          <w:sz w:val="20"/>
          <w:szCs w:val="20"/>
        </w:rPr>
        <w:t xml:space="preserve">eated </w:t>
      </w:r>
      <w:r>
        <w:rPr>
          <w:rFonts w:ascii="Roboto" w:hAnsi="Roboto" w:cs="Arial"/>
          <w:bCs/>
          <w:sz w:val="20"/>
          <w:szCs w:val="20"/>
        </w:rPr>
        <w:t xml:space="preserve">a </w:t>
      </w:r>
      <w:r w:rsidR="00D506CB">
        <w:rPr>
          <w:rFonts w:ascii="Roboto" w:hAnsi="Roboto" w:cs="Arial"/>
          <w:bCs/>
          <w:sz w:val="20"/>
          <w:szCs w:val="20"/>
        </w:rPr>
        <w:t>website for the church</w:t>
      </w:r>
      <w:r>
        <w:rPr>
          <w:rFonts w:ascii="Roboto" w:hAnsi="Roboto" w:cs="Arial"/>
          <w:bCs/>
          <w:sz w:val="20"/>
          <w:szCs w:val="20"/>
        </w:rPr>
        <w:t xml:space="preserve"> in which participants could watch live services other than on Facebook.</w:t>
      </w:r>
      <w:r w:rsidR="00D506CB">
        <w:rPr>
          <w:rFonts w:ascii="Roboto" w:hAnsi="Roboto" w:cs="Arial"/>
          <w:bCs/>
          <w:sz w:val="20"/>
          <w:szCs w:val="20"/>
        </w:rPr>
        <w:t xml:space="preserve"> </w:t>
      </w:r>
    </w:p>
    <w:p w14:paraId="0590027F" w14:textId="77777777" w:rsidR="0023563D" w:rsidRDefault="0023563D" w:rsidP="0023563D">
      <w:pPr>
        <w:numPr>
          <w:ilvl w:val="0"/>
          <w:numId w:val="1"/>
        </w:numPr>
        <w:tabs>
          <w:tab w:val="left" w:pos="0"/>
          <w:tab w:val="num" w:pos="432"/>
          <w:tab w:val="left" w:pos="8640"/>
        </w:tabs>
        <w:spacing w:after="0" w:line="240" w:lineRule="auto"/>
        <w:ind w:left="432" w:right="576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For 20 weeks, organized and directed the distribution of over 11,000 boxes of food which helped 800 families avoid food insecurity in our community</w:t>
      </w:r>
    </w:p>
    <w:p w14:paraId="00BC7DEF" w14:textId="77777777" w:rsidR="0023563D" w:rsidRPr="008F0F37" w:rsidRDefault="0023563D" w:rsidP="0023563D">
      <w:pPr>
        <w:numPr>
          <w:ilvl w:val="0"/>
          <w:numId w:val="1"/>
        </w:numPr>
        <w:tabs>
          <w:tab w:val="left" w:pos="0"/>
          <w:tab w:val="num" w:pos="432"/>
          <w:tab w:val="left" w:pos="8640"/>
        </w:tabs>
        <w:spacing w:after="0" w:line="240" w:lineRule="auto"/>
        <w:ind w:left="432" w:right="576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Initiated and managed the Fill-up for Hope program which raised funds for local cancer patients. Under my direction donations increased by 200% each year</w:t>
      </w:r>
    </w:p>
    <w:p w14:paraId="2ACE908D" w14:textId="7B853C88" w:rsidR="0093705E" w:rsidRDefault="00A0206F" w:rsidP="0023563D">
      <w:pPr>
        <w:tabs>
          <w:tab w:val="left" w:pos="0"/>
        </w:tabs>
        <w:spacing w:after="0" w:line="240" w:lineRule="auto"/>
        <w:ind w:left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 xml:space="preserve"> </w:t>
      </w:r>
    </w:p>
    <w:p w14:paraId="3BE198E4" w14:textId="77777777" w:rsidR="00AA0591" w:rsidRDefault="00AA0591" w:rsidP="00263824">
      <w:pPr>
        <w:spacing w:after="0"/>
        <w:rPr>
          <w:rFonts w:ascii="Roboto" w:hAnsi="Roboto" w:cs="Arial"/>
          <w:bCs/>
          <w:sz w:val="20"/>
          <w:szCs w:val="20"/>
        </w:rPr>
      </w:pPr>
    </w:p>
    <w:p w14:paraId="0A4699E9" w14:textId="52E34A83" w:rsidR="0021432E" w:rsidRPr="008F0F37" w:rsidRDefault="00452ACF" w:rsidP="00901AA1">
      <w:pPr>
        <w:keepNext/>
        <w:spacing w:after="0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lastRenderedPageBreak/>
        <w:t>Aug</w:t>
      </w:r>
      <w:r w:rsidR="0021432E" w:rsidRPr="008F0F37">
        <w:rPr>
          <w:rFonts w:ascii="Roboto" w:hAnsi="Roboto" w:cs="Arial"/>
          <w:bCs/>
          <w:sz w:val="20"/>
          <w:szCs w:val="20"/>
        </w:rPr>
        <w:t xml:space="preserve"> 2011 to Nov 2012</w:t>
      </w:r>
    </w:p>
    <w:p w14:paraId="518B384A" w14:textId="231F46BF" w:rsidR="0021432E" w:rsidRPr="008F0F37" w:rsidRDefault="0021432E" w:rsidP="00901AA1">
      <w:pPr>
        <w:keepNext/>
        <w:spacing w:after="0"/>
        <w:rPr>
          <w:rFonts w:ascii="Roboto" w:hAnsi="Roboto" w:cs="Arial"/>
          <w:b/>
          <w:bCs/>
          <w:sz w:val="18"/>
          <w:szCs w:val="18"/>
        </w:rPr>
      </w:pPr>
      <w:r w:rsidRPr="008F0F37">
        <w:rPr>
          <w:rFonts w:ascii="Roboto" w:hAnsi="Roboto" w:cs="Arial"/>
          <w:b/>
          <w:bCs/>
          <w:sz w:val="18"/>
          <w:szCs w:val="18"/>
        </w:rPr>
        <w:t xml:space="preserve">NCS, AmeriCorps VISTA, Waynesville R-VI School District, 200 Fleetwood </w:t>
      </w:r>
      <w:r w:rsidR="002B5699" w:rsidRPr="008F0F37">
        <w:rPr>
          <w:rFonts w:ascii="Roboto" w:hAnsi="Roboto" w:cs="Arial"/>
          <w:b/>
          <w:bCs/>
          <w:sz w:val="18"/>
          <w:szCs w:val="18"/>
        </w:rPr>
        <w:t>Drive, Waynesville</w:t>
      </w:r>
      <w:r w:rsidRPr="008F0F37">
        <w:rPr>
          <w:rFonts w:ascii="Roboto" w:hAnsi="Roboto" w:cs="Arial"/>
          <w:b/>
          <w:bCs/>
          <w:sz w:val="18"/>
          <w:szCs w:val="18"/>
        </w:rPr>
        <w:t>, MO 65583</w:t>
      </w:r>
    </w:p>
    <w:p w14:paraId="03EE9979" w14:textId="77777777" w:rsidR="00923C5D" w:rsidRDefault="00923C5D" w:rsidP="00901AA1">
      <w:pPr>
        <w:keepNext/>
        <w:spacing w:after="0"/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</w:pPr>
    </w:p>
    <w:p w14:paraId="6635B3D3" w14:textId="6FFE256C" w:rsidR="00923C5D" w:rsidRPr="002E0D32" w:rsidRDefault="00923C5D" w:rsidP="00901AA1">
      <w:pPr>
        <w:keepNext/>
        <w:spacing w:after="0"/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</w:pPr>
      <w:r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App Developer</w:t>
      </w: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 xml:space="preserve"> </w:t>
      </w:r>
    </w:p>
    <w:p w14:paraId="2C239E9D" w14:textId="548617EC" w:rsidR="00923C5D" w:rsidRPr="0086186A" w:rsidRDefault="00C41C42" w:rsidP="00901AA1">
      <w:pPr>
        <w:pStyle w:val="bulletsorResume"/>
        <w:keepNext/>
        <w:numPr>
          <w:ilvl w:val="0"/>
          <w:numId w:val="1"/>
        </w:numPr>
        <w:tabs>
          <w:tab w:val="clear" w:pos="1844"/>
          <w:tab w:val="num" w:pos="432"/>
        </w:tabs>
        <w:ind w:left="450" w:hanging="234"/>
        <w:rPr>
          <w:i/>
        </w:rPr>
      </w:pPr>
      <w:r>
        <w:t>Developed a</w:t>
      </w:r>
      <w:r w:rsidR="003C1378">
        <w:t xml:space="preserve"> web-</w:t>
      </w:r>
      <w:r>
        <w:t>application</w:t>
      </w:r>
      <w:r w:rsidR="00B75BC6">
        <w:t xml:space="preserve"> </w:t>
      </w:r>
      <w:r w:rsidR="00B947E2">
        <w:t xml:space="preserve">for the local school district that </w:t>
      </w:r>
      <w:r w:rsidR="003C1378">
        <w:t>record</w:t>
      </w:r>
      <w:r w:rsidR="00B947E2">
        <w:t>s</w:t>
      </w:r>
      <w:r w:rsidR="003C1378">
        <w:t xml:space="preserve"> academic and</w:t>
      </w:r>
      <w:r w:rsidR="00B75BC6">
        <w:t xml:space="preserve"> </w:t>
      </w:r>
      <w:r w:rsidR="0086186A">
        <w:t>behavioral</w:t>
      </w:r>
      <w:r w:rsidR="00B75BC6">
        <w:t xml:space="preserve"> data of at-risk students. </w:t>
      </w:r>
      <w:r w:rsidR="00B947E2">
        <w:t xml:space="preserve">Using </w:t>
      </w:r>
      <w:r w:rsidR="00B75BC6">
        <w:t>SureStep Monitor</w:t>
      </w:r>
      <w:r w:rsidR="003C1378">
        <w:t xml:space="preserve"> improved the accuracy of</w:t>
      </w:r>
      <w:r w:rsidR="00B947E2">
        <w:t xml:space="preserve"> the</w:t>
      </w:r>
      <w:r w:rsidR="003C1378">
        <w:t xml:space="preserve"> data</w:t>
      </w:r>
      <w:r w:rsidR="00B947E2">
        <w:t xml:space="preserve"> collection</w:t>
      </w:r>
      <w:r w:rsidR="003C1378">
        <w:t xml:space="preserve"> which </w:t>
      </w:r>
      <w:r w:rsidR="00B947E2">
        <w:t>consequently improved the determination of the next intervention</w:t>
      </w:r>
      <w:r w:rsidR="0086186A">
        <w:t>.</w:t>
      </w:r>
      <w:r w:rsidR="00B947E2">
        <w:t xml:space="preserve"> </w:t>
      </w:r>
    </w:p>
    <w:p w14:paraId="314FBB08" w14:textId="50F79C00" w:rsidR="0086186A" w:rsidRPr="008B5D42" w:rsidRDefault="0086186A" w:rsidP="0086186A">
      <w:pPr>
        <w:pStyle w:val="bulletsorResume"/>
        <w:numPr>
          <w:ilvl w:val="0"/>
          <w:numId w:val="1"/>
        </w:numPr>
        <w:tabs>
          <w:tab w:val="clear" w:pos="1844"/>
          <w:tab w:val="num" w:pos="432"/>
        </w:tabs>
        <w:ind w:left="216" w:firstLine="0"/>
        <w:rPr>
          <w:iCs/>
        </w:rPr>
      </w:pPr>
      <w:r>
        <w:t xml:space="preserve">Promoted school activities by designing and writing content for </w:t>
      </w:r>
      <w:r w:rsidRPr="00AB3288">
        <w:t xml:space="preserve">flyers, emails, and television </w:t>
      </w:r>
      <w:r>
        <w:t>spots.</w:t>
      </w:r>
    </w:p>
    <w:p w14:paraId="1B026206" w14:textId="090B4573" w:rsidR="008B5D42" w:rsidRDefault="008B5D42" w:rsidP="008B5D42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Improved the software by a</w:t>
      </w:r>
      <w:r w:rsidRPr="008F0F37">
        <w:rPr>
          <w:rFonts w:ascii="Roboto" w:hAnsi="Roboto" w:cs="Arial"/>
          <w:bCs/>
          <w:sz w:val="20"/>
          <w:szCs w:val="20"/>
        </w:rPr>
        <w:t>dd</w:t>
      </w:r>
      <w:r>
        <w:rPr>
          <w:rFonts w:ascii="Roboto" w:hAnsi="Roboto" w:cs="Arial"/>
          <w:bCs/>
          <w:sz w:val="20"/>
          <w:szCs w:val="20"/>
        </w:rPr>
        <w:t>ing</w:t>
      </w:r>
      <w:r w:rsidRPr="008F0F37">
        <w:rPr>
          <w:rFonts w:ascii="Roboto" w:hAnsi="Roboto" w:cs="Arial"/>
          <w:bCs/>
          <w:sz w:val="20"/>
          <w:szCs w:val="20"/>
        </w:rPr>
        <w:t xml:space="preserve"> </w:t>
      </w:r>
      <w:r>
        <w:rPr>
          <w:rFonts w:ascii="Roboto" w:hAnsi="Roboto" w:cs="Arial"/>
          <w:bCs/>
          <w:sz w:val="20"/>
          <w:szCs w:val="20"/>
        </w:rPr>
        <w:t>b</w:t>
      </w:r>
      <w:r w:rsidRPr="008F0F37">
        <w:rPr>
          <w:rFonts w:ascii="Roboto" w:hAnsi="Roboto" w:cs="Arial"/>
          <w:bCs/>
          <w:sz w:val="20"/>
          <w:szCs w:val="20"/>
        </w:rPr>
        <w:t xml:space="preserve">ehavioral and </w:t>
      </w:r>
      <w:r>
        <w:rPr>
          <w:rFonts w:ascii="Roboto" w:hAnsi="Roboto" w:cs="Arial"/>
          <w:bCs/>
          <w:sz w:val="20"/>
          <w:szCs w:val="20"/>
        </w:rPr>
        <w:t>d</w:t>
      </w:r>
      <w:r w:rsidRPr="008F0F37">
        <w:rPr>
          <w:rFonts w:ascii="Roboto" w:hAnsi="Roboto" w:cs="Arial"/>
          <w:bCs/>
          <w:sz w:val="20"/>
          <w:szCs w:val="20"/>
        </w:rPr>
        <w:t>iscipline modules to the mentoring software</w:t>
      </w:r>
    </w:p>
    <w:p w14:paraId="1073F791" w14:textId="05F3A667" w:rsidR="008B5D42" w:rsidRPr="008B5D42" w:rsidRDefault="008B5D42" w:rsidP="008B5D42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Create</w:t>
      </w:r>
      <w:r>
        <w:rPr>
          <w:rFonts w:ascii="Roboto" w:hAnsi="Roboto" w:cs="Arial"/>
          <w:bCs/>
          <w:sz w:val="20"/>
          <w:szCs w:val="20"/>
        </w:rPr>
        <w:t>d</w:t>
      </w:r>
      <w:r w:rsidRPr="008F0F37">
        <w:rPr>
          <w:rFonts w:ascii="Roboto" w:hAnsi="Roboto" w:cs="Arial"/>
          <w:bCs/>
          <w:sz w:val="20"/>
          <w:szCs w:val="20"/>
        </w:rPr>
        <w:t xml:space="preserve"> video training</w:t>
      </w:r>
      <w:r>
        <w:rPr>
          <w:rFonts w:ascii="Roboto" w:hAnsi="Roboto" w:cs="Arial"/>
          <w:bCs/>
          <w:sz w:val="20"/>
          <w:szCs w:val="20"/>
        </w:rPr>
        <w:t xml:space="preserve"> for SureStep Monitor</w:t>
      </w:r>
    </w:p>
    <w:p w14:paraId="569BBB25" w14:textId="77777777" w:rsidR="00B947E2" w:rsidRDefault="00B947E2" w:rsidP="00497AB5">
      <w:pPr>
        <w:spacing w:after="0" w:line="240" w:lineRule="auto"/>
        <w:rPr>
          <w:rFonts w:ascii="Roboto" w:hAnsi="Roboto" w:cs="Arial"/>
          <w:sz w:val="20"/>
          <w:szCs w:val="20"/>
        </w:rPr>
      </w:pPr>
    </w:p>
    <w:p w14:paraId="09D6FE32" w14:textId="3CAD1216" w:rsidR="00497AB5" w:rsidRPr="00452ACF" w:rsidRDefault="00497AB5" w:rsidP="00497AB5">
      <w:pPr>
        <w:spacing w:after="0" w:line="240" w:lineRule="auto"/>
        <w:rPr>
          <w:rFonts w:ascii="Roboto" w:hAnsi="Roboto" w:cs="Arial"/>
          <w:sz w:val="20"/>
          <w:szCs w:val="20"/>
        </w:rPr>
      </w:pPr>
      <w:r w:rsidRPr="00452ACF">
        <w:rPr>
          <w:rFonts w:ascii="Roboto" w:hAnsi="Roboto" w:cs="Arial"/>
          <w:sz w:val="20"/>
          <w:szCs w:val="20"/>
        </w:rPr>
        <w:t>Nov 20</w:t>
      </w:r>
      <w:r>
        <w:rPr>
          <w:rFonts w:ascii="Roboto" w:hAnsi="Roboto" w:cs="Arial"/>
          <w:sz w:val="20"/>
          <w:szCs w:val="20"/>
        </w:rPr>
        <w:t>05</w:t>
      </w:r>
      <w:r w:rsidRPr="00452ACF">
        <w:rPr>
          <w:rFonts w:ascii="Roboto" w:hAnsi="Roboto" w:cs="Arial"/>
          <w:sz w:val="20"/>
          <w:szCs w:val="20"/>
        </w:rPr>
        <w:t xml:space="preserve"> – Mid/20</w:t>
      </w:r>
      <w:r w:rsidR="00452997">
        <w:rPr>
          <w:rFonts w:ascii="Roboto" w:hAnsi="Roboto" w:cs="Arial"/>
          <w:sz w:val="20"/>
          <w:szCs w:val="20"/>
        </w:rPr>
        <w:t>13</w:t>
      </w:r>
    </w:p>
    <w:p w14:paraId="17E282A8" w14:textId="3BAA61C2" w:rsidR="00497AB5" w:rsidRDefault="00497AB5" w:rsidP="00497AB5">
      <w:pPr>
        <w:spacing w:after="0" w:line="240" w:lineRule="auto"/>
        <w:rPr>
          <w:rFonts w:ascii="Roboto" w:hAnsi="Roboto" w:cs="Arial"/>
          <w:b/>
          <w:bCs/>
          <w:sz w:val="20"/>
          <w:szCs w:val="20"/>
        </w:rPr>
      </w:pPr>
      <w:r w:rsidRPr="008F0F37">
        <w:rPr>
          <w:rFonts w:ascii="Roboto" w:hAnsi="Roboto" w:cs="Arial"/>
          <w:b/>
          <w:bCs/>
          <w:sz w:val="20"/>
          <w:szCs w:val="20"/>
        </w:rPr>
        <w:t>GAB Data Solutions, Waynesville, Missouri 65583 (</w:t>
      </w:r>
      <w:r w:rsidR="008B61D0">
        <w:rPr>
          <w:rFonts w:ascii="Roboto" w:hAnsi="Roboto" w:cs="Arial"/>
          <w:b/>
          <w:bCs/>
          <w:sz w:val="20"/>
          <w:szCs w:val="20"/>
        </w:rPr>
        <w:t>freelance</w:t>
      </w:r>
      <w:r w:rsidRPr="008F0F37">
        <w:rPr>
          <w:rFonts w:ascii="Roboto" w:hAnsi="Roboto" w:cs="Arial"/>
          <w:b/>
          <w:bCs/>
          <w:sz w:val="20"/>
          <w:szCs w:val="20"/>
        </w:rPr>
        <w:t xml:space="preserve">) </w:t>
      </w:r>
    </w:p>
    <w:p w14:paraId="12C35E92" w14:textId="7D4656AC" w:rsidR="00497AB5" w:rsidRPr="008F0F37" w:rsidRDefault="00497AB5" w:rsidP="00497AB5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Develop</w:t>
      </w:r>
      <w:r w:rsidR="00A72809">
        <w:rPr>
          <w:rFonts w:ascii="Roboto" w:hAnsi="Roboto" w:cs="Arial"/>
          <w:bCs/>
          <w:sz w:val="20"/>
          <w:szCs w:val="20"/>
        </w:rPr>
        <w:t>ed</w:t>
      </w:r>
      <w:r w:rsidRPr="008F0F37">
        <w:rPr>
          <w:rFonts w:ascii="Roboto" w:hAnsi="Roboto" w:cs="Arial"/>
          <w:bCs/>
          <w:sz w:val="20"/>
          <w:szCs w:val="20"/>
        </w:rPr>
        <w:t xml:space="preserve"> subscription version of</w:t>
      </w:r>
      <w:r w:rsidR="0055389A">
        <w:rPr>
          <w:rFonts w:ascii="Roboto" w:hAnsi="Roboto" w:cs="Arial"/>
          <w:bCs/>
          <w:sz w:val="20"/>
          <w:szCs w:val="20"/>
        </w:rPr>
        <w:t xml:space="preserve"> SureStep Monitor</w:t>
      </w:r>
    </w:p>
    <w:p w14:paraId="5211933B" w14:textId="2C487C84" w:rsidR="00497AB5" w:rsidRDefault="00497AB5" w:rsidP="00497AB5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Buil</w:t>
      </w:r>
      <w:r w:rsidR="00C41C42">
        <w:rPr>
          <w:rFonts w:ascii="Roboto" w:hAnsi="Roboto" w:cs="Arial"/>
          <w:bCs/>
          <w:sz w:val="20"/>
          <w:szCs w:val="20"/>
        </w:rPr>
        <w:t>t</w:t>
      </w:r>
      <w:r w:rsidRPr="008F0F37">
        <w:rPr>
          <w:rFonts w:ascii="Roboto" w:hAnsi="Roboto" w:cs="Arial"/>
          <w:bCs/>
          <w:sz w:val="20"/>
          <w:szCs w:val="20"/>
        </w:rPr>
        <w:t xml:space="preserve"> website </w:t>
      </w:r>
      <w:r w:rsidR="00C41C42">
        <w:rPr>
          <w:rFonts w:ascii="Roboto" w:hAnsi="Roboto" w:cs="Arial"/>
          <w:bCs/>
          <w:sz w:val="20"/>
          <w:szCs w:val="20"/>
        </w:rPr>
        <w:t xml:space="preserve">to market SureStep Monitor </w:t>
      </w:r>
      <w:r w:rsidRPr="008F0F37">
        <w:rPr>
          <w:rFonts w:ascii="Roboto" w:hAnsi="Roboto" w:cs="Arial"/>
          <w:bCs/>
          <w:sz w:val="20"/>
          <w:szCs w:val="20"/>
        </w:rPr>
        <w:t>and package</w:t>
      </w:r>
      <w:r w:rsidR="004300FE">
        <w:rPr>
          <w:rFonts w:ascii="Roboto" w:hAnsi="Roboto" w:cs="Arial"/>
          <w:bCs/>
          <w:sz w:val="20"/>
          <w:szCs w:val="20"/>
        </w:rPr>
        <w:t>d</w:t>
      </w:r>
      <w:r w:rsidRPr="008F0F37">
        <w:rPr>
          <w:rFonts w:ascii="Roboto" w:hAnsi="Roboto" w:cs="Arial"/>
          <w:bCs/>
          <w:sz w:val="20"/>
          <w:szCs w:val="20"/>
        </w:rPr>
        <w:t xml:space="preserve"> software for downloads</w:t>
      </w:r>
    </w:p>
    <w:p w14:paraId="69994E3C" w14:textId="749426B7" w:rsidR="00E52E5B" w:rsidRPr="00452997" w:rsidRDefault="008B5D42" w:rsidP="00E52E5B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Operated a computer repair service</w:t>
      </w:r>
    </w:p>
    <w:p w14:paraId="263610ED" w14:textId="77777777" w:rsidR="00452997" w:rsidRPr="008F0F37" w:rsidRDefault="00452997" w:rsidP="00605457">
      <w:pPr>
        <w:tabs>
          <w:tab w:val="left" w:pos="0"/>
        </w:tabs>
        <w:spacing w:after="0" w:line="240" w:lineRule="auto"/>
        <w:ind w:left="216"/>
        <w:rPr>
          <w:rFonts w:ascii="Roboto" w:hAnsi="Roboto" w:cs="Arial"/>
          <w:bCs/>
          <w:sz w:val="20"/>
          <w:szCs w:val="20"/>
        </w:rPr>
      </w:pPr>
    </w:p>
    <w:p w14:paraId="2A1D7AA6" w14:textId="37EEDEB3" w:rsidR="0021432E" w:rsidRPr="00D020EB" w:rsidRDefault="0021432E" w:rsidP="001073EA">
      <w:pPr>
        <w:spacing w:after="0"/>
        <w:rPr>
          <w:rFonts w:ascii="Roboto" w:hAnsi="Roboto" w:cs="Arial"/>
          <w:b/>
          <w:bCs/>
          <w:sz w:val="20"/>
          <w:szCs w:val="20"/>
        </w:rPr>
      </w:pPr>
      <w:r w:rsidRPr="00D020EB">
        <w:rPr>
          <w:rFonts w:ascii="Roboto" w:hAnsi="Roboto" w:cs="Arial"/>
          <w:bCs/>
          <w:sz w:val="20"/>
          <w:szCs w:val="20"/>
        </w:rPr>
        <w:t>Mar 199</w:t>
      </w:r>
      <w:r w:rsidR="00463F92">
        <w:rPr>
          <w:rFonts w:ascii="Roboto" w:hAnsi="Roboto" w:cs="Arial"/>
          <w:bCs/>
          <w:sz w:val="20"/>
          <w:szCs w:val="20"/>
        </w:rPr>
        <w:t>9</w:t>
      </w:r>
      <w:r w:rsidRPr="00D020EB">
        <w:rPr>
          <w:rFonts w:ascii="Roboto" w:hAnsi="Roboto" w:cs="Arial"/>
          <w:bCs/>
          <w:sz w:val="20"/>
          <w:szCs w:val="20"/>
        </w:rPr>
        <w:t xml:space="preserve"> to Nov 2004</w:t>
      </w:r>
    </w:p>
    <w:p w14:paraId="47F6FC42" w14:textId="77777777" w:rsidR="0021432E" w:rsidRPr="008F0F37" w:rsidRDefault="0021432E" w:rsidP="001073EA">
      <w:pPr>
        <w:spacing w:after="0"/>
        <w:rPr>
          <w:rFonts w:ascii="Roboto" w:hAnsi="Roboto" w:cs="Arial"/>
          <w:b/>
          <w:bCs/>
          <w:sz w:val="18"/>
          <w:szCs w:val="18"/>
        </w:rPr>
      </w:pPr>
      <w:r w:rsidRPr="008F0F37">
        <w:rPr>
          <w:rFonts w:ascii="Roboto" w:hAnsi="Roboto" w:cs="Arial"/>
          <w:b/>
          <w:bCs/>
          <w:sz w:val="18"/>
          <w:szCs w:val="18"/>
        </w:rPr>
        <w:t>National Equity Fund, 120 South Riverside Plaza, Chicago, IL  60606</w:t>
      </w:r>
    </w:p>
    <w:p w14:paraId="69385487" w14:textId="77777777" w:rsidR="0021432E" w:rsidRPr="008F0F37" w:rsidRDefault="0021432E" w:rsidP="001073EA">
      <w:pPr>
        <w:spacing w:after="0"/>
        <w:rPr>
          <w:rFonts w:ascii="Roboto" w:hAnsi="Roboto" w:cs="Arial"/>
          <w:b/>
          <w:bCs/>
          <w:sz w:val="20"/>
          <w:szCs w:val="20"/>
        </w:rPr>
      </w:pPr>
    </w:p>
    <w:p w14:paraId="310FB61B" w14:textId="71EA3F58" w:rsidR="0021432E" w:rsidRPr="008F0F37" w:rsidRDefault="005923B9" w:rsidP="00B947E2">
      <w:pPr>
        <w:tabs>
          <w:tab w:val="left" w:pos="0"/>
        </w:tabs>
        <w:spacing w:after="0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Data</w:t>
      </w:r>
      <w:r w:rsidR="0021432E"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 xml:space="preserve"> Analyst</w:t>
      </w:r>
      <w:r w:rsidR="0021432E" w:rsidRPr="008F0F37">
        <w:rPr>
          <w:rFonts w:ascii="Roboto" w:hAnsi="Roboto" w:cs="Arial"/>
          <w:b/>
          <w:sz w:val="18"/>
          <w:szCs w:val="18"/>
        </w:rPr>
        <w:t xml:space="preserve"> </w:t>
      </w:r>
      <w:r w:rsidR="0021432E" w:rsidRPr="008F0F37">
        <w:rPr>
          <w:rFonts w:ascii="Roboto" w:hAnsi="Roboto" w:cs="Arial"/>
          <w:sz w:val="18"/>
          <w:szCs w:val="18"/>
        </w:rPr>
        <w:t>(0</w:t>
      </w:r>
      <w:r w:rsidR="00463F92">
        <w:rPr>
          <w:rFonts w:ascii="Roboto" w:hAnsi="Roboto" w:cs="Arial"/>
          <w:sz w:val="18"/>
          <w:szCs w:val="18"/>
        </w:rPr>
        <w:t>3</w:t>
      </w:r>
      <w:r w:rsidR="0021432E" w:rsidRPr="008F0F37">
        <w:rPr>
          <w:rFonts w:ascii="Roboto" w:hAnsi="Roboto" w:cs="Arial"/>
          <w:sz w:val="18"/>
          <w:szCs w:val="18"/>
        </w:rPr>
        <w:t>/</w:t>
      </w:r>
      <w:r w:rsidR="00FC5DA9">
        <w:rPr>
          <w:rFonts w:ascii="Roboto" w:hAnsi="Roboto" w:cs="Arial"/>
          <w:sz w:val="18"/>
          <w:szCs w:val="18"/>
        </w:rPr>
        <w:t>1999</w:t>
      </w:r>
      <w:r w:rsidR="0021432E" w:rsidRPr="008F0F37">
        <w:rPr>
          <w:rFonts w:ascii="Roboto" w:hAnsi="Roboto" w:cs="Arial"/>
          <w:sz w:val="18"/>
          <w:szCs w:val="18"/>
        </w:rPr>
        <w:t>-11/2004)</w:t>
      </w:r>
    </w:p>
    <w:p w14:paraId="0475ED65" w14:textId="4DE1366C" w:rsidR="00AD7C03" w:rsidRPr="008F0F37" w:rsidRDefault="00AD7C03" w:rsidP="00B947E2">
      <w:pPr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 xml:space="preserve">Use Excel to prepare data from external sources for integration into internal SQL Server database, i.e., eliminate duplicates, match field labels, match formatting, </w:t>
      </w:r>
      <w:r w:rsidR="0023563D">
        <w:rPr>
          <w:rFonts w:ascii="Roboto" w:hAnsi="Roboto" w:cs="Arial"/>
          <w:sz w:val="20"/>
          <w:szCs w:val="20"/>
        </w:rPr>
        <w:t xml:space="preserve">and </w:t>
      </w:r>
      <w:r>
        <w:rPr>
          <w:rFonts w:ascii="Roboto" w:hAnsi="Roboto" w:cs="Arial"/>
          <w:sz w:val="20"/>
          <w:szCs w:val="20"/>
        </w:rPr>
        <w:t>track empty cells</w:t>
      </w:r>
      <w:r w:rsidR="0023563D">
        <w:rPr>
          <w:rFonts w:ascii="Roboto" w:hAnsi="Roboto" w:cs="Arial"/>
          <w:sz w:val="20"/>
          <w:szCs w:val="20"/>
        </w:rPr>
        <w:t>,</w:t>
      </w:r>
    </w:p>
    <w:p w14:paraId="6E3F216F" w14:textId="7638EECB" w:rsidR="00A17742" w:rsidRDefault="00A17742" w:rsidP="00B947E2">
      <w:pPr>
        <w:numPr>
          <w:ilvl w:val="0"/>
          <w:numId w:val="2"/>
        </w:numPr>
        <w:tabs>
          <w:tab w:val="left" w:pos="0"/>
        </w:tabs>
        <w:spacing w:after="0" w:line="240" w:lineRule="auto"/>
      </w:pPr>
      <w:r w:rsidRPr="0061131B">
        <w:rPr>
          <w:rFonts w:ascii="Roboto" w:hAnsi="Roboto" w:cs="Arial"/>
          <w:sz w:val="20"/>
          <w:szCs w:val="20"/>
        </w:rPr>
        <w:t>Work closely with investors to</w:t>
      </w:r>
      <w:r>
        <w:rPr>
          <w:rFonts w:ascii="Roboto" w:hAnsi="Roboto" w:cs="Arial"/>
          <w:sz w:val="20"/>
          <w:szCs w:val="20"/>
        </w:rPr>
        <w:t xml:space="preserve"> </w:t>
      </w:r>
      <w:r w:rsidRPr="0061131B">
        <w:rPr>
          <w:rFonts w:ascii="Roboto" w:hAnsi="Roboto" w:cs="Arial"/>
          <w:sz w:val="20"/>
          <w:szCs w:val="20"/>
        </w:rPr>
        <w:t>answer their specific questions regarding the health of the investment funds</w:t>
      </w:r>
      <w:r>
        <w:rPr>
          <w:rFonts w:ascii="Roboto" w:hAnsi="Roboto" w:cs="Arial"/>
          <w:sz w:val="20"/>
          <w:szCs w:val="20"/>
        </w:rPr>
        <w:t xml:space="preserve">. This real time access allowed investors to make </w:t>
      </w:r>
      <w:r w:rsidRPr="0061131B">
        <w:rPr>
          <w:rFonts w:ascii="Roboto" w:hAnsi="Roboto" w:cs="Arial"/>
          <w:sz w:val="20"/>
          <w:szCs w:val="20"/>
        </w:rPr>
        <w:t xml:space="preserve">business decisions </w:t>
      </w:r>
      <w:r>
        <w:rPr>
          <w:rFonts w:ascii="Roboto" w:hAnsi="Roboto" w:cs="Arial"/>
          <w:sz w:val="20"/>
          <w:szCs w:val="20"/>
        </w:rPr>
        <w:t xml:space="preserve">based on current information, and not </w:t>
      </w:r>
      <w:r w:rsidR="00E5515D">
        <w:rPr>
          <w:rFonts w:ascii="Roboto" w:hAnsi="Roboto" w:cs="Arial"/>
          <w:sz w:val="20"/>
          <w:szCs w:val="20"/>
        </w:rPr>
        <w:t>having to rely</w:t>
      </w:r>
      <w:r>
        <w:rPr>
          <w:rFonts w:ascii="Roboto" w:hAnsi="Roboto" w:cs="Arial"/>
          <w:sz w:val="20"/>
          <w:szCs w:val="20"/>
        </w:rPr>
        <w:t xml:space="preserve"> on static information such as semi-annual report</w:t>
      </w:r>
      <w:r w:rsidR="00E5515D">
        <w:rPr>
          <w:rFonts w:ascii="Roboto" w:hAnsi="Roboto" w:cs="Arial"/>
          <w:sz w:val="20"/>
          <w:szCs w:val="20"/>
        </w:rPr>
        <w:t>s</w:t>
      </w:r>
      <w:r>
        <w:rPr>
          <w:rFonts w:ascii="Roboto" w:hAnsi="Roboto" w:cs="Arial"/>
          <w:sz w:val="20"/>
          <w:szCs w:val="20"/>
        </w:rPr>
        <w:t>.</w:t>
      </w:r>
    </w:p>
    <w:p w14:paraId="42C9F556" w14:textId="673832B0" w:rsidR="0021432E" w:rsidRPr="008F0F37" w:rsidRDefault="00C06760" w:rsidP="00B947E2">
      <w:pPr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 xml:space="preserve">Use visualization tools like Crystal </w:t>
      </w:r>
      <w:r w:rsidR="0021432E" w:rsidRPr="008F0F37">
        <w:rPr>
          <w:rFonts w:ascii="Roboto" w:hAnsi="Roboto" w:cs="Arial"/>
          <w:sz w:val="20"/>
          <w:szCs w:val="20"/>
        </w:rPr>
        <w:t>Report</w:t>
      </w:r>
      <w:r>
        <w:rPr>
          <w:rFonts w:ascii="Roboto" w:hAnsi="Roboto" w:cs="Arial"/>
          <w:sz w:val="20"/>
          <w:szCs w:val="20"/>
        </w:rPr>
        <w:t>s and Excel to create charts and graphs</w:t>
      </w:r>
      <w:r w:rsidR="0021432E" w:rsidRPr="008F0F37">
        <w:rPr>
          <w:rFonts w:ascii="Roboto" w:hAnsi="Roboto" w:cs="Arial"/>
          <w:sz w:val="20"/>
          <w:szCs w:val="20"/>
        </w:rPr>
        <w:t xml:space="preserve"> </w:t>
      </w:r>
      <w:r w:rsidR="00A17742">
        <w:rPr>
          <w:rFonts w:ascii="Roboto" w:hAnsi="Roboto" w:cs="Arial"/>
          <w:sz w:val="20"/>
          <w:szCs w:val="20"/>
        </w:rPr>
        <w:t>to make the aggregate results quickly understood as well as aesthetically pleasing.</w:t>
      </w:r>
    </w:p>
    <w:p w14:paraId="58D5C1AD" w14:textId="15C03E99" w:rsidR="0021432E" w:rsidRPr="008F0F37" w:rsidRDefault="008B5D42" w:rsidP="00B947E2">
      <w:pPr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>Coded</w:t>
      </w:r>
      <w:r w:rsidR="007E4576">
        <w:rPr>
          <w:rFonts w:ascii="Roboto" w:hAnsi="Roboto" w:cs="Arial"/>
          <w:sz w:val="20"/>
          <w:szCs w:val="20"/>
        </w:rPr>
        <w:t xml:space="preserve"> complex </w:t>
      </w:r>
      <w:r w:rsidR="0021432E" w:rsidRPr="008F0F37">
        <w:rPr>
          <w:rFonts w:ascii="Roboto" w:hAnsi="Roboto" w:cs="Arial"/>
          <w:sz w:val="20"/>
          <w:szCs w:val="20"/>
        </w:rPr>
        <w:t>SQL</w:t>
      </w:r>
      <w:r w:rsidR="00C73C64">
        <w:rPr>
          <w:rFonts w:ascii="Roboto" w:hAnsi="Roboto" w:cs="Arial"/>
          <w:sz w:val="20"/>
          <w:szCs w:val="20"/>
        </w:rPr>
        <w:t xml:space="preserve"> queries </w:t>
      </w:r>
      <w:r w:rsidR="007E4576">
        <w:rPr>
          <w:rFonts w:ascii="Roboto" w:hAnsi="Roboto" w:cs="Arial"/>
          <w:sz w:val="20"/>
          <w:szCs w:val="20"/>
        </w:rPr>
        <w:t>t</w:t>
      </w:r>
      <w:r w:rsidR="00C73C64">
        <w:rPr>
          <w:rFonts w:ascii="Roboto" w:hAnsi="Roboto" w:cs="Arial"/>
          <w:sz w:val="20"/>
          <w:szCs w:val="20"/>
        </w:rPr>
        <w:t xml:space="preserve">o </w:t>
      </w:r>
      <w:r w:rsidR="00463F92">
        <w:rPr>
          <w:rFonts w:ascii="Roboto" w:hAnsi="Roboto" w:cs="Arial"/>
          <w:sz w:val="20"/>
          <w:szCs w:val="20"/>
        </w:rPr>
        <w:t xml:space="preserve">extract </w:t>
      </w:r>
      <w:r w:rsidR="00C73C64">
        <w:rPr>
          <w:rFonts w:ascii="Roboto" w:hAnsi="Roboto" w:cs="Arial"/>
          <w:sz w:val="20"/>
          <w:szCs w:val="20"/>
        </w:rPr>
        <w:t>data for</w:t>
      </w:r>
      <w:r w:rsidR="0021432E" w:rsidRPr="008F0F37">
        <w:rPr>
          <w:rFonts w:ascii="Roboto" w:hAnsi="Roboto" w:cs="Arial"/>
          <w:sz w:val="20"/>
          <w:szCs w:val="20"/>
        </w:rPr>
        <w:t xml:space="preserve"> the web development team</w:t>
      </w:r>
      <w:r w:rsidR="00C73C64">
        <w:rPr>
          <w:rFonts w:ascii="Roboto" w:hAnsi="Roboto" w:cs="Arial"/>
          <w:sz w:val="20"/>
          <w:szCs w:val="20"/>
        </w:rPr>
        <w:t xml:space="preserve"> while </w:t>
      </w:r>
      <w:r w:rsidR="00FB50D1">
        <w:rPr>
          <w:rFonts w:ascii="Roboto" w:hAnsi="Roboto" w:cs="Arial"/>
          <w:sz w:val="20"/>
          <w:szCs w:val="20"/>
        </w:rPr>
        <w:t xml:space="preserve">assuring accuracy </w:t>
      </w:r>
      <w:r w:rsidR="00C73C64">
        <w:rPr>
          <w:rFonts w:ascii="Roboto" w:hAnsi="Roboto" w:cs="Arial"/>
          <w:sz w:val="20"/>
          <w:szCs w:val="20"/>
        </w:rPr>
        <w:t xml:space="preserve">and performance </w:t>
      </w:r>
      <w:r w:rsidR="00FB50D1">
        <w:rPr>
          <w:rFonts w:ascii="Roboto" w:hAnsi="Roboto" w:cs="Arial"/>
          <w:sz w:val="20"/>
          <w:szCs w:val="20"/>
        </w:rPr>
        <w:t xml:space="preserve">were </w:t>
      </w:r>
      <w:r w:rsidR="005F1395">
        <w:rPr>
          <w:rFonts w:ascii="Roboto" w:hAnsi="Roboto" w:cs="Arial"/>
          <w:sz w:val="20"/>
          <w:szCs w:val="20"/>
        </w:rPr>
        <w:t xml:space="preserve">in line with policy </w:t>
      </w:r>
      <w:r w:rsidR="00FB50D1">
        <w:rPr>
          <w:rFonts w:ascii="Roboto" w:hAnsi="Roboto" w:cs="Arial"/>
          <w:sz w:val="20"/>
          <w:szCs w:val="20"/>
        </w:rPr>
        <w:t>met</w:t>
      </w:r>
      <w:r w:rsidR="005F1395">
        <w:rPr>
          <w:rFonts w:ascii="Roboto" w:hAnsi="Roboto" w:cs="Arial"/>
          <w:sz w:val="20"/>
          <w:szCs w:val="20"/>
        </w:rPr>
        <w:t>rics</w:t>
      </w:r>
      <w:r w:rsidR="0021432E" w:rsidRPr="008F0F37">
        <w:rPr>
          <w:rFonts w:ascii="Roboto" w:hAnsi="Roboto" w:cs="Arial"/>
          <w:sz w:val="20"/>
          <w:szCs w:val="20"/>
        </w:rPr>
        <w:t>.</w:t>
      </w:r>
    </w:p>
    <w:p w14:paraId="2997528E" w14:textId="4944BF8B" w:rsidR="0021432E" w:rsidRDefault="000F75E8" w:rsidP="00B947E2">
      <w:pPr>
        <w:numPr>
          <w:ilvl w:val="0"/>
          <w:numId w:val="2"/>
        </w:numPr>
        <w:tabs>
          <w:tab w:val="left" w:pos="0"/>
        </w:tabs>
        <w:spacing w:after="0" w:line="240" w:lineRule="auto"/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 xml:space="preserve">Monitor the database </w:t>
      </w:r>
      <w:r w:rsidR="00EB490A">
        <w:rPr>
          <w:rFonts w:ascii="Roboto" w:hAnsi="Roboto" w:cs="Arial"/>
          <w:sz w:val="20"/>
          <w:szCs w:val="20"/>
        </w:rPr>
        <w:t xml:space="preserve">for sluggish performance and security vulnerabilities due to poorly optimized queries. </w:t>
      </w:r>
      <w:r w:rsidR="0021432E" w:rsidRPr="008F0F37">
        <w:rPr>
          <w:rFonts w:ascii="Roboto" w:hAnsi="Roboto" w:cs="Arial"/>
          <w:sz w:val="20"/>
          <w:szCs w:val="20"/>
        </w:rPr>
        <w:t>Analyze</w:t>
      </w:r>
      <w:r w:rsidR="00EB490A">
        <w:rPr>
          <w:rFonts w:ascii="Roboto" w:hAnsi="Roboto" w:cs="Arial"/>
          <w:sz w:val="20"/>
          <w:szCs w:val="20"/>
        </w:rPr>
        <w:t xml:space="preserve">, </w:t>
      </w:r>
      <w:r w:rsidR="002B5699">
        <w:rPr>
          <w:rFonts w:ascii="Roboto" w:hAnsi="Roboto" w:cs="Arial"/>
          <w:sz w:val="20"/>
          <w:szCs w:val="20"/>
        </w:rPr>
        <w:t>evaluate</w:t>
      </w:r>
      <w:r w:rsidR="00EB490A">
        <w:rPr>
          <w:rFonts w:ascii="Roboto" w:hAnsi="Roboto" w:cs="Arial"/>
          <w:sz w:val="20"/>
          <w:szCs w:val="20"/>
        </w:rPr>
        <w:t>, and implement</w:t>
      </w:r>
      <w:r w:rsidR="0021432E" w:rsidRPr="008F0F37">
        <w:rPr>
          <w:rFonts w:ascii="Roboto" w:hAnsi="Roboto" w:cs="Arial"/>
          <w:sz w:val="20"/>
          <w:szCs w:val="20"/>
        </w:rPr>
        <w:t xml:space="preserve"> modifications to the </w:t>
      </w:r>
      <w:r w:rsidR="00EB490A">
        <w:rPr>
          <w:rFonts w:ascii="Roboto" w:hAnsi="Roboto" w:cs="Arial"/>
          <w:sz w:val="20"/>
          <w:szCs w:val="20"/>
        </w:rPr>
        <w:t xml:space="preserve">database to resolve </w:t>
      </w:r>
      <w:r w:rsidR="005F1395">
        <w:rPr>
          <w:rFonts w:ascii="Roboto" w:hAnsi="Roboto" w:cs="Arial"/>
          <w:sz w:val="20"/>
          <w:szCs w:val="20"/>
        </w:rPr>
        <w:t xml:space="preserve">these </w:t>
      </w:r>
      <w:r w:rsidR="0021432E" w:rsidRPr="008F0F37">
        <w:rPr>
          <w:rFonts w:ascii="Roboto" w:hAnsi="Roboto" w:cs="Arial"/>
          <w:sz w:val="20"/>
          <w:szCs w:val="20"/>
        </w:rPr>
        <w:t>issues</w:t>
      </w:r>
      <w:r w:rsidR="002B5699" w:rsidRPr="008F0F37">
        <w:rPr>
          <w:rFonts w:ascii="Roboto" w:hAnsi="Roboto" w:cs="Arial"/>
          <w:sz w:val="20"/>
          <w:szCs w:val="20"/>
        </w:rPr>
        <w:t xml:space="preserve">. </w:t>
      </w:r>
    </w:p>
    <w:p w14:paraId="41BE1F83" w14:textId="77777777" w:rsidR="00D82DDA" w:rsidRPr="008F0F37" w:rsidRDefault="00D82DDA" w:rsidP="00D82DDA">
      <w:pPr>
        <w:tabs>
          <w:tab w:val="left" w:pos="0"/>
        </w:tabs>
        <w:spacing w:after="0" w:line="240" w:lineRule="auto"/>
        <w:ind w:left="432"/>
        <w:rPr>
          <w:rFonts w:ascii="Roboto" w:hAnsi="Roboto" w:cs="Arial"/>
          <w:sz w:val="20"/>
          <w:szCs w:val="20"/>
        </w:rPr>
      </w:pPr>
    </w:p>
    <w:sectPr w:rsidR="00D82DDA" w:rsidRPr="008F0F37" w:rsidSect="008F0F37">
      <w:headerReference w:type="default" r:id="rId9"/>
      <w:pgSz w:w="12240" w:h="15840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B472" w14:textId="77777777" w:rsidR="005F300C" w:rsidRDefault="005F300C" w:rsidP="00666CBB">
      <w:pPr>
        <w:spacing w:after="0" w:line="240" w:lineRule="auto"/>
      </w:pPr>
      <w:r>
        <w:separator/>
      </w:r>
    </w:p>
  </w:endnote>
  <w:endnote w:type="continuationSeparator" w:id="0">
    <w:p w14:paraId="2D6F54C0" w14:textId="77777777" w:rsidR="005F300C" w:rsidRDefault="005F300C" w:rsidP="0066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FA4D" w14:textId="77777777" w:rsidR="005F300C" w:rsidRDefault="005F300C" w:rsidP="00666CBB">
      <w:pPr>
        <w:spacing w:after="0" w:line="240" w:lineRule="auto"/>
      </w:pPr>
      <w:r>
        <w:separator/>
      </w:r>
    </w:p>
  </w:footnote>
  <w:footnote w:type="continuationSeparator" w:id="0">
    <w:p w14:paraId="0A7A0C85" w14:textId="77777777" w:rsidR="005F300C" w:rsidRDefault="005F300C" w:rsidP="0066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4DF2" w14:textId="77777777" w:rsidR="00666CBB" w:rsidRDefault="00666CBB">
    <w:pPr>
      <w:pStyle w:val="Header"/>
    </w:pPr>
    <w:r>
      <w:t>Gloria Bradford</w:t>
    </w:r>
  </w:p>
  <w:p w14:paraId="403121EB" w14:textId="77777777" w:rsidR="00666CBB" w:rsidRDefault="00666CBB">
    <w:pPr>
      <w:pStyle w:val="Header"/>
    </w:pPr>
    <w:r>
      <w:t>Page 2 of 2</w:t>
    </w:r>
  </w:p>
  <w:p w14:paraId="37EF0884" w14:textId="77777777" w:rsidR="00666CBB" w:rsidRDefault="00666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08E"/>
    <w:multiLevelType w:val="hybridMultilevel"/>
    <w:tmpl w:val="FB4E7BDC"/>
    <w:lvl w:ilvl="0" w:tplc="2B829B68">
      <w:start w:val="1"/>
      <w:numFmt w:val="bullet"/>
      <w:lvlText w:val=""/>
      <w:lvlJc w:val="left"/>
      <w:pPr>
        <w:tabs>
          <w:tab w:val="num" w:pos="1844"/>
        </w:tabs>
        <w:ind w:left="177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144E"/>
    <w:multiLevelType w:val="hybridMultilevel"/>
    <w:tmpl w:val="75C4574E"/>
    <w:lvl w:ilvl="0" w:tplc="96BC5408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E26D3"/>
    <w:multiLevelType w:val="hybridMultilevel"/>
    <w:tmpl w:val="008A0CDC"/>
    <w:lvl w:ilvl="0" w:tplc="9E84AB4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0C26"/>
    <w:multiLevelType w:val="hybridMultilevel"/>
    <w:tmpl w:val="7C7C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C5CDA"/>
    <w:multiLevelType w:val="hybridMultilevel"/>
    <w:tmpl w:val="BDF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872E6"/>
    <w:multiLevelType w:val="hybridMultilevel"/>
    <w:tmpl w:val="6266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64BA"/>
    <w:multiLevelType w:val="hybridMultilevel"/>
    <w:tmpl w:val="FBD6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F774A"/>
    <w:multiLevelType w:val="hybridMultilevel"/>
    <w:tmpl w:val="357A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02D1"/>
    <w:multiLevelType w:val="hybridMultilevel"/>
    <w:tmpl w:val="8244F3A2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num w:numId="1" w16cid:durableId="319965635">
    <w:abstractNumId w:val="0"/>
  </w:num>
  <w:num w:numId="2" w16cid:durableId="527454331">
    <w:abstractNumId w:val="1"/>
  </w:num>
  <w:num w:numId="3" w16cid:durableId="1959876042">
    <w:abstractNumId w:val="8"/>
  </w:num>
  <w:num w:numId="4" w16cid:durableId="1091462474">
    <w:abstractNumId w:val="2"/>
  </w:num>
  <w:num w:numId="5" w16cid:durableId="1194227111">
    <w:abstractNumId w:val="6"/>
  </w:num>
  <w:num w:numId="6" w16cid:durableId="585503059">
    <w:abstractNumId w:val="5"/>
  </w:num>
  <w:num w:numId="7" w16cid:durableId="751435901">
    <w:abstractNumId w:val="7"/>
  </w:num>
  <w:num w:numId="8" w16cid:durableId="759063345">
    <w:abstractNumId w:val="3"/>
  </w:num>
  <w:num w:numId="9" w16cid:durableId="1290236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B29"/>
    <w:rsid w:val="00005023"/>
    <w:rsid w:val="00021B47"/>
    <w:rsid w:val="00042107"/>
    <w:rsid w:val="00051929"/>
    <w:rsid w:val="00051D0B"/>
    <w:rsid w:val="00053BB6"/>
    <w:rsid w:val="000546CB"/>
    <w:rsid w:val="000610AC"/>
    <w:rsid w:val="00084E16"/>
    <w:rsid w:val="00085117"/>
    <w:rsid w:val="000D309E"/>
    <w:rsid w:val="000E6CE3"/>
    <w:rsid w:val="000F75E8"/>
    <w:rsid w:val="001073EA"/>
    <w:rsid w:val="00110170"/>
    <w:rsid w:val="001257FA"/>
    <w:rsid w:val="001303C5"/>
    <w:rsid w:val="001372F7"/>
    <w:rsid w:val="00166824"/>
    <w:rsid w:val="00176BFB"/>
    <w:rsid w:val="00180674"/>
    <w:rsid w:val="00197EFA"/>
    <w:rsid w:val="001A2637"/>
    <w:rsid w:val="001A63EE"/>
    <w:rsid w:val="001C5684"/>
    <w:rsid w:val="00202FA2"/>
    <w:rsid w:val="00203BAC"/>
    <w:rsid w:val="0021432E"/>
    <w:rsid w:val="00214FF3"/>
    <w:rsid w:val="0023563D"/>
    <w:rsid w:val="002541E4"/>
    <w:rsid w:val="00263824"/>
    <w:rsid w:val="0029000A"/>
    <w:rsid w:val="0029068A"/>
    <w:rsid w:val="00291476"/>
    <w:rsid w:val="00293920"/>
    <w:rsid w:val="002A11D4"/>
    <w:rsid w:val="002A4C6E"/>
    <w:rsid w:val="002B2E17"/>
    <w:rsid w:val="002B5699"/>
    <w:rsid w:val="002B57ED"/>
    <w:rsid w:val="002E0D32"/>
    <w:rsid w:val="002E2FDA"/>
    <w:rsid w:val="00307925"/>
    <w:rsid w:val="003232B1"/>
    <w:rsid w:val="00332AD7"/>
    <w:rsid w:val="00335CF7"/>
    <w:rsid w:val="00336666"/>
    <w:rsid w:val="00360EB4"/>
    <w:rsid w:val="00362166"/>
    <w:rsid w:val="003641ED"/>
    <w:rsid w:val="003674EB"/>
    <w:rsid w:val="003873B4"/>
    <w:rsid w:val="003B1083"/>
    <w:rsid w:val="003B1F2F"/>
    <w:rsid w:val="003B4F6E"/>
    <w:rsid w:val="003C1378"/>
    <w:rsid w:val="00405533"/>
    <w:rsid w:val="00411DCD"/>
    <w:rsid w:val="004158F0"/>
    <w:rsid w:val="004300FE"/>
    <w:rsid w:val="00452708"/>
    <w:rsid w:val="00452997"/>
    <w:rsid w:val="00452ACF"/>
    <w:rsid w:val="00463F92"/>
    <w:rsid w:val="0047204C"/>
    <w:rsid w:val="00480CC8"/>
    <w:rsid w:val="00497AB5"/>
    <w:rsid w:val="004B09B2"/>
    <w:rsid w:val="004C1481"/>
    <w:rsid w:val="004D5560"/>
    <w:rsid w:val="004E3192"/>
    <w:rsid w:val="004F72AD"/>
    <w:rsid w:val="005417F0"/>
    <w:rsid w:val="005511EF"/>
    <w:rsid w:val="0055389A"/>
    <w:rsid w:val="00554DCB"/>
    <w:rsid w:val="005757A1"/>
    <w:rsid w:val="005923B9"/>
    <w:rsid w:val="005A06B4"/>
    <w:rsid w:val="005B00D2"/>
    <w:rsid w:val="005B5294"/>
    <w:rsid w:val="005C0B85"/>
    <w:rsid w:val="005F1395"/>
    <w:rsid w:val="005F300C"/>
    <w:rsid w:val="005F34CA"/>
    <w:rsid w:val="006009E5"/>
    <w:rsid w:val="00605457"/>
    <w:rsid w:val="00607C8A"/>
    <w:rsid w:val="006419A1"/>
    <w:rsid w:val="00666CBB"/>
    <w:rsid w:val="006B4168"/>
    <w:rsid w:val="006B4A7A"/>
    <w:rsid w:val="006B513B"/>
    <w:rsid w:val="006D0414"/>
    <w:rsid w:val="006E1E8B"/>
    <w:rsid w:val="006F6B30"/>
    <w:rsid w:val="00705139"/>
    <w:rsid w:val="007137A3"/>
    <w:rsid w:val="00717FD3"/>
    <w:rsid w:val="0073284E"/>
    <w:rsid w:val="00740807"/>
    <w:rsid w:val="007600DC"/>
    <w:rsid w:val="00761244"/>
    <w:rsid w:val="00795D77"/>
    <w:rsid w:val="007A17E3"/>
    <w:rsid w:val="007B7325"/>
    <w:rsid w:val="007C2B00"/>
    <w:rsid w:val="007E4576"/>
    <w:rsid w:val="007F05D8"/>
    <w:rsid w:val="0086186A"/>
    <w:rsid w:val="00866FA7"/>
    <w:rsid w:val="00877886"/>
    <w:rsid w:val="00881ED0"/>
    <w:rsid w:val="00882999"/>
    <w:rsid w:val="00887FB4"/>
    <w:rsid w:val="0089496A"/>
    <w:rsid w:val="008A45B8"/>
    <w:rsid w:val="008B5D42"/>
    <w:rsid w:val="008B61D0"/>
    <w:rsid w:val="008D4313"/>
    <w:rsid w:val="008E3A3C"/>
    <w:rsid w:val="008E7F5A"/>
    <w:rsid w:val="008F0F37"/>
    <w:rsid w:val="00901AA1"/>
    <w:rsid w:val="00907F23"/>
    <w:rsid w:val="00923C5D"/>
    <w:rsid w:val="0092467E"/>
    <w:rsid w:val="0093705E"/>
    <w:rsid w:val="00953A69"/>
    <w:rsid w:val="009615CD"/>
    <w:rsid w:val="00977744"/>
    <w:rsid w:val="009A0DDD"/>
    <w:rsid w:val="009A402E"/>
    <w:rsid w:val="009A5500"/>
    <w:rsid w:val="009A573F"/>
    <w:rsid w:val="009E78B7"/>
    <w:rsid w:val="009F1415"/>
    <w:rsid w:val="00A0206F"/>
    <w:rsid w:val="00A142A8"/>
    <w:rsid w:val="00A17742"/>
    <w:rsid w:val="00A2049F"/>
    <w:rsid w:val="00A21D8F"/>
    <w:rsid w:val="00A27B82"/>
    <w:rsid w:val="00A32A01"/>
    <w:rsid w:val="00A32F7D"/>
    <w:rsid w:val="00A357DF"/>
    <w:rsid w:val="00A72809"/>
    <w:rsid w:val="00A96A4A"/>
    <w:rsid w:val="00AA0591"/>
    <w:rsid w:val="00AB7B99"/>
    <w:rsid w:val="00AD37E8"/>
    <w:rsid w:val="00AD5563"/>
    <w:rsid w:val="00AD7C03"/>
    <w:rsid w:val="00B14742"/>
    <w:rsid w:val="00B62CE9"/>
    <w:rsid w:val="00B62D68"/>
    <w:rsid w:val="00B6498F"/>
    <w:rsid w:val="00B723DE"/>
    <w:rsid w:val="00B75BC6"/>
    <w:rsid w:val="00B80B17"/>
    <w:rsid w:val="00B947E2"/>
    <w:rsid w:val="00BB6ED4"/>
    <w:rsid w:val="00BF0B29"/>
    <w:rsid w:val="00BF2501"/>
    <w:rsid w:val="00C033AA"/>
    <w:rsid w:val="00C06760"/>
    <w:rsid w:val="00C3514B"/>
    <w:rsid w:val="00C41C42"/>
    <w:rsid w:val="00C467D5"/>
    <w:rsid w:val="00C53BDA"/>
    <w:rsid w:val="00C722C3"/>
    <w:rsid w:val="00C73C64"/>
    <w:rsid w:val="00C77117"/>
    <w:rsid w:val="00C90017"/>
    <w:rsid w:val="00C91266"/>
    <w:rsid w:val="00C9594E"/>
    <w:rsid w:val="00CF3065"/>
    <w:rsid w:val="00D020EB"/>
    <w:rsid w:val="00D02F7D"/>
    <w:rsid w:val="00D420E1"/>
    <w:rsid w:val="00D506CB"/>
    <w:rsid w:val="00D65C47"/>
    <w:rsid w:val="00D82DDA"/>
    <w:rsid w:val="00D8594D"/>
    <w:rsid w:val="00D97C82"/>
    <w:rsid w:val="00DC2502"/>
    <w:rsid w:val="00DD1548"/>
    <w:rsid w:val="00DF47B7"/>
    <w:rsid w:val="00E11209"/>
    <w:rsid w:val="00E23430"/>
    <w:rsid w:val="00E37FC4"/>
    <w:rsid w:val="00E40233"/>
    <w:rsid w:val="00E433AA"/>
    <w:rsid w:val="00E4638F"/>
    <w:rsid w:val="00E52E5B"/>
    <w:rsid w:val="00E5515D"/>
    <w:rsid w:val="00E67DB8"/>
    <w:rsid w:val="00E80E41"/>
    <w:rsid w:val="00E87827"/>
    <w:rsid w:val="00EB490A"/>
    <w:rsid w:val="00EC1EB7"/>
    <w:rsid w:val="00EF06BD"/>
    <w:rsid w:val="00EF38EB"/>
    <w:rsid w:val="00EF703C"/>
    <w:rsid w:val="00EF7070"/>
    <w:rsid w:val="00F04A26"/>
    <w:rsid w:val="00F1553A"/>
    <w:rsid w:val="00F4212C"/>
    <w:rsid w:val="00F63AB8"/>
    <w:rsid w:val="00F81874"/>
    <w:rsid w:val="00F82FDF"/>
    <w:rsid w:val="00F873EE"/>
    <w:rsid w:val="00F96D75"/>
    <w:rsid w:val="00FB50D1"/>
    <w:rsid w:val="00FC5DA9"/>
    <w:rsid w:val="00F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B2BD"/>
  <w15:chartTrackingRefBased/>
  <w15:docId w15:val="{2F940EE4-6C44-471A-BE3F-57B7F786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6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BB"/>
  </w:style>
  <w:style w:type="paragraph" w:styleId="Footer">
    <w:name w:val="footer"/>
    <w:basedOn w:val="Normal"/>
    <w:link w:val="FooterChar"/>
    <w:uiPriority w:val="99"/>
    <w:unhideWhenUsed/>
    <w:rsid w:val="00666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BB"/>
  </w:style>
  <w:style w:type="paragraph" w:styleId="ListParagraph">
    <w:name w:val="List Paragraph"/>
    <w:basedOn w:val="Normal"/>
    <w:uiPriority w:val="34"/>
    <w:qFormat/>
    <w:rsid w:val="00452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00A"/>
    <w:rPr>
      <w:color w:val="605E5C"/>
      <w:shd w:val="clear" w:color="auto" w:fill="E1DFDD"/>
    </w:rPr>
  </w:style>
  <w:style w:type="paragraph" w:customStyle="1" w:styleId="bulletsorResume">
    <w:name w:val="bulletsorResume"/>
    <w:basedOn w:val="Normal"/>
    <w:link w:val="bulletsorResumeChar"/>
    <w:qFormat/>
    <w:rsid w:val="00923C5D"/>
    <w:pPr>
      <w:tabs>
        <w:tab w:val="left" w:pos="0"/>
        <w:tab w:val="num" w:pos="432"/>
      </w:tabs>
      <w:spacing w:after="0" w:line="240" w:lineRule="auto"/>
      <w:ind w:left="432" w:hanging="216"/>
    </w:pPr>
    <w:rPr>
      <w:rFonts w:ascii="Roboto" w:hAnsi="Roboto" w:cs="Arial"/>
      <w:bCs/>
      <w:sz w:val="20"/>
      <w:szCs w:val="20"/>
    </w:rPr>
  </w:style>
  <w:style w:type="character" w:customStyle="1" w:styleId="bulletsorResumeChar">
    <w:name w:val="bulletsorResume Char"/>
    <w:basedOn w:val="DefaultParagraphFont"/>
    <w:link w:val="bulletsorResume"/>
    <w:rsid w:val="00923C5D"/>
    <w:rPr>
      <w:rFonts w:ascii="Roboto" w:hAnsi="Roboto" w:cs="Arial"/>
      <w:bCs/>
      <w:sz w:val="20"/>
      <w:szCs w:val="20"/>
    </w:rPr>
  </w:style>
  <w:style w:type="table" w:styleId="TableGrid">
    <w:name w:val="Table Grid"/>
    <w:basedOn w:val="TableNormal"/>
    <w:uiPriority w:val="39"/>
    <w:rsid w:val="0030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ria_bradford2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5338A-8A50-4A9C-9560-2DCEBA83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Bradford</dc:creator>
  <cp:keywords/>
  <dc:description/>
  <cp:lastModifiedBy>Gloria Bradford</cp:lastModifiedBy>
  <cp:revision>2</cp:revision>
  <cp:lastPrinted>2022-05-03T19:51:00Z</cp:lastPrinted>
  <dcterms:created xsi:type="dcterms:W3CDTF">2022-11-04T13:39:00Z</dcterms:created>
  <dcterms:modified xsi:type="dcterms:W3CDTF">2022-11-04T13:39:00Z</dcterms:modified>
</cp:coreProperties>
</file>