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906" w:rsidRDefault="00000000">
      <w:pPr>
        <w:spacing w:after="18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45906" w:rsidRDefault="00000000">
      <w:pPr>
        <w:tabs>
          <w:tab w:val="center" w:pos="7499"/>
        </w:tabs>
        <w:spacing w:after="0" w:line="259" w:lineRule="auto"/>
        <w:ind w:left="-15" w:right="0" w:firstLine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145906" w:rsidRDefault="00000000">
      <w:pPr>
        <w:tabs>
          <w:tab w:val="center" w:pos="7501"/>
        </w:tabs>
        <w:spacing w:after="0" w:line="259" w:lineRule="auto"/>
        <w:ind w:left="-15" w:right="0" w:firstLine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145906" w:rsidRDefault="00000000">
      <w:pPr>
        <w:spacing w:after="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5906" w:rsidRDefault="00000000">
      <w:pPr>
        <w:spacing w:after="0" w:line="259" w:lineRule="auto"/>
        <w:ind w:left="0" w:right="3223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4" w:type="dxa"/>
        <w:tblInd w:w="282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14590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14590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t xml:space="preserve">PNT2022TMID27784 </w:t>
            </w:r>
          </w:p>
        </w:tc>
      </w:tr>
      <w:tr w:rsidR="00145906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t xml:space="preserve">Project - AI based discourse for Banking Industry </w:t>
            </w:r>
          </w:p>
        </w:tc>
      </w:tr>
      <w:tr w:rsidR="00145906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45906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5906" w:rsidRDefault="00000000">
      <w:pPr>
        <w:spacing w:after="0" w:line="259" w:lineRule="auto"/>
        <w:ind w:left="221" w:right="0" w:firstLine="0"/>
      </w:pPr>
      <w:r>
        <w:rPr>
          <w:rFonts w:ascii="Arial" w:eastAsia="Arial" w:hAnsi="Arial" w:cs="Arial"/>
          <w:b/>
        </w:rPr>
        <w:t xml:space="preserve">Data Flow Diagrams: </w:t>
      </w:r>
    </w:p>
    <w:p w:rsidR="00145906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45906" w:rsidRDefault="00000000">
      <w:pPr>
        <w:spacing w:after="14" w:line="259" w:lineRule="auto"/>
        <w:ind w:left="0" w:righ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45906" w:rsidRDefault="00000000">
      <w:pPr>
        <w:spacing w:after="132" w:line="259" w:lineRule="auto"/>
        <w:ind w:left="-5" w:right="0" w:hanging="10"/>
      </w:pPr>
      <w:r>
        <w:rPr>
          <w:rFonts w:ascii="Arial" w:eastAsia="Arial" w:hAnsi="Arial" w:cs="Arial"/>
          <w:b/>
          <w:sz w:val="27"/>
        </w:rPr>
        <w:t xml:space="preserve"> </w:t>
      </w:r>
      <w:r>
        <w:rPr>
          <w:b/>
        </w:rPr>
        <w:t xml:space="preserve">DFD LEVEL- 0: </w:t>
      </w:r>
    </w:p>
    <w:p w:rsidR="00145906" w:rsidRDefault="00000000">
      <w:pPr>
        <w:numPr>
          <w:ilvl w:val="0"/>
          <w:numId w:val="1"/>
        </w:numPr>
        <w:spacing w:after="23" w:line="260" w:lineRule="auto"/>
        <w:ind w:right="2253" w:hanging="36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140208</wp:posOffset>
            </wp:positionH>
            <wp:positionV relativeFrom="paragraph">
              <wp:posOffset>-162361</wp:posOffset>
            </wp:positionV>
            <wp:extent cx="3964305" cy="2697480"/>
            <wp:effectExtent l="0" t="0" r="0" b="0"/>
            <wp:wrapSquare wrapText="bothSides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</w:t>
      </w:r>
      <w:r>
        <w:tab/>
        <w:t xml:space="preserve">IBM </w:t>
      </w:r>
      <w:r>
        <w:tab/>
        <w:t xml:space="preserve">Watson </w:t>
      </w:r>
      <w:r>
        <w:tab/>
        <w:t xml:space="preserve">assistant </w:t>
      </w:r>
      <w:r>
        <w:tab/>
        <w:t xml:space="preserve">has </w:t>
      </w:r>
      <w:r>
        <w:tab/>
        <w:t xml:space="preserve">trained </w:t>
      </w:r>
      <w:r>
        <w:tab/>
        <w:t xml:space="preserve">with </w:t>
      </w:r>
      <w:proofErr w:type="spellStart"/>
      <w:proofErr w:type="gramStart"/>
      <w:r>
        <w:t>identity,entites</w:t>
      </w:r>
      <w:proofErr w:type="spellEnd"/>
      <w:proofErr w:type="gramEnd"/>
      <w:r>
        <w:t xml:space="preserve"> and roles and given to chatbot </w:t>
      </w:r>
    </w:p>
    <w:p w:rsidR="00145906" w:rsidRDefault="00000000">
      <w:pPr>
        <w:numPr>
          <w:ilvl w:val="0"/>
          <w:numId w:val="1"/>
        </w:numPr>
        <w:spacing w:after="23" w:line="260" w:lineRule="auto"/>
        <w:ind w:right="2253" w:hanging="363"/>
        <w:jc w:val="right"/>
      </w:pPr>
      <w:r>
        <w:t xml:space="preserve">The question in chatbot </w:t>
      </w:r>
      <w:proofErr w:type="gramStart"/>
      <w:r>
        <w:t>are</w:t>
      </w:r>
      <w:proofErr w:type="gramEnd"/>
      <w:r>
        <w:t xml:space="preserve"> given to </w:t>
      </w:r>
      <w:proofErr w:type="spellStart"/>
      <w:r>
        <w:t>ibm</w:t>
      </w:r>
      <w:proofErr w:type="spellEnd"/>
      <w:r>
        <w:t xml:space="preserve"> assistant </w:t>
      </w:r>
    </w:p>
    <w:p w:rsidR="00145906" w:rsidRDefault="00000000">
      <w:pPr>
        <w:numPr>
          <w:ilvl w:val="0"/>
          <w:numId w:val="1"/>
        </w:numPr>
        <w:ind w:right="2253" w:hanging="363"/>
        <w:jc w:val="right"/>
      </w:pPr>
      <w:r>
        <w:t xml:space="preserve">The </w:t>
      </w:r>
      <w:proofErr w:type="spellStart"/>
      <w:proofErr w:type="gramStart"/>
      <w:r>
        <w:t>suggestions,answers</w:t>
      </w:r>
      <w:proofErr w:type="gramEnd"/>
      <w:r>
        <w:t>,reasons</w:t>
      </w:r>
      <w:proofErr w:type="spellEnd"/>
      <w:r>
        <w:t xml:space="preserve"> for the questions are given by assistant </w:t>
      </w:r>
    </w:p>
    <w:p w:rsidR="00145906" w:rsidRDefault="00000000">
      <w:pPr>
        <w:numPr>
          <w:ilvl w:val="0"/>
          <w:numId w:val="1"/>
        </w:numPr>
        <w:spacing w:after="23" w:line="260" w:lineRule="auto"/>
        <w:ind w:right="2253" w:hanging="363"/>
        <w:jc w:val="right"/>
      </w:pPr>
      <w:proofErr w:type="spellStart"/>
      <w:r>
        <w:t>Cutomers</w:t>
      </w:r>
      <w:proofErr w:type="spellEnd"/>
      <w:r>
        <w:t xml:space="preserve"> are the one who gives the question </w:t>
      </w:r>
    </w:p>
    <w:p w:rsidR="00145906" w:rsidRDefault="00000000">
      <w:pPr>
        <w:tabs>
          <w:tab w:val="center" w:pos="1730"/>
          <w:tab w:val="center" w:pos="6949"/>
        </w:tabs>
        <w:spacing w:after="0" w:line="259" w:lineRule="auto"/>
        <w:ind w:left="0" w:right="0" w:firstLine="0"/>
      </w:pPr>
      <w:r>
        <w:tab/>
      </w:r>
      <w:r>
        <w:rPr>
          <w:b/>
        </w:rPr>
        <w:t xml:space="preserve">DFD LEVEL- 1 </w:t>
      </w:r>
      <w:r>
        <w:rPr>
          <w:b/>
        </w:rPr>
        <w:tab/>
        <w:t xml:space="preserve"> </w:t>
      </w:r>
    </w:p>
    <w:p w:rsidR="00145906" w:rsidRDefault="00000000">
      <w:pPr>
        <w:spacing w:after="270" w:line="259" w:lineRule="auto"/>
        <w:ind w:left="0" w:right="0" w:firstLine="0"/>
      </w:pPr>
      <w:r>
        <w:rPr>
          <w:b/>
          <w:sz w:val="5"/>
        </w:rPr>
        <w:t xml:space="preserve"> </w:t>
      </w:r>
    </w:p>
    <w:p w:rsidR="00145906" w:rsidRDefault="00000000">
      <w:pPr>
        <w:numPr>
          <w:ilvl w:val="0"/>
          <w:numId w:val="2"/>
        </w:numPr>
        <w:spacing w:after="37" w:line="258" w:lineRule="auto"/>
        <w:ind w:right="0" w:hanging="40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597408</wp:posOffset>
            </wp:positionH>
            <wp:positionV relativeFrom="paragraph">
              <wp:posOffset>-77534</wp:posOffset>
            </wp:positionV>
            <wp:extent cx="3773170" cy="3468878"/>
            <wp:effectExtent l="0" t="0" r="0" b="0"/>
            <wp:wrapSquare wrapText="bothSides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46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are two actors in the Chatbot system: </w:t>
      </w:r>
      <w:proofErr w:type="gramStart"/>
      <w:r>
        <w:t>a</w:t>
      </w:r>
      <w:proofErr w:type="gramEnd"/>
      <w:r>
        <w:t xml:space="preserve"> IBM Watson Assistant and an administrator. The IBM Watson Assistant is tasked to provide questions and answers to the system as explained previously.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Meanwhile, the administrator’s responsibility is to provide initial questions.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>In the DFD level 1, the Chat-</w:t>
      </w:r>
      <w:proofErr w:type="spellStart"/>
      <w:r>
        <w:t>bot</w:t>
      </w:r>
      <w:proofErr w:type="spellEnd"/>
      <w:r>
        <w:t xml:space="preserve"> system is detailed to three subprocesses: (1) provide role and identity, (2) response to a question, and (3) add a question.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The first and second subprocesses belong exclusively to the IBM </w:t>
      </w:r>
      <w:proofErr w:type="spellStart"/>
      <w:r>
        <w:t>watson</w:t>
      </w:r>
      <w:proofErr w:type="spellEnd"/>
      <w:r>
        <w:t xml:space="preserve"> assistant, while the third process is shared between the IBM </w:t>
      </w:r>
      <w:proofErr w:type="spellStart"/>
      <w:r>
        <w:t>watson</w:t>
      </w:r>
      <w:proofErr w:type="spellEnd"/>
      <w:r>
        <w:t xml:space="preserve"> assistant and the administrator.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The first subprocess stores the role and identity of the IBM </w:t>
      </w:r>
      <w:proofErr w:type="spellStart"/>
      <w:r>
        <w:t>watson</w:t>
      </w:r>
      <w:proofErr w:type="spellEnd"/>
      <w:r>
        <w:t xml:space="preserve"> assistant and stores them in the users' table.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The second subprocess handles the process where the IBM </w:t>
      </w:r>
      <w:proofErr w:type="spellStart"/>
      <w:r>
        <w:t>watson</w:t>
      </w:r>
      <w:proofErr w:type="spellEnd"/>
      <w:r>
        <w:t xml:space="preserve"> assistant answer or reject the question.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Whether it is an answer or a rejecting reason, the data is stored in the answer table flagged with different statuses.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The third sub-process is responsible to receive question input from both the IBM </w:t>
      </w:r>
      <w:proofErr w:type="spellStart"/>
      <w:r>
        <w:t>watson</w:t>
      </w:r>
      <w:proofErr w:type="spellEnd"/>
      <w:r>
        <w:t xml:space="preserve"> assistant and administrator in different cases: input question suggestion for the IBM </w:t>
      </w:r>
      <w:proofErr w:type="spellStart"/>
      <w:r>
        <w:t>watson</w:t>
      </w:r>
      <w:proofErr w:type="spellEnd"/>
      <w:r>
        <w:t xml:space="preserve"> assistant and add initial questions for the administrator.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This subprocess takes a question as an input and store the question and question category in their respective table. </w:t>
      </w:r>
    </w:p>
    <w:p w:rsidR="00145906" w:rsidRDefault="00000000">
      <w:pPr>
        <w:numPr>
          <w:ilvl w:val="0"/>
          <w:numId w:val="2"/>
        </w:numPr>
        <w:ind w:right="0" w:hanging="408"/>
      </w:pPr>
      <w:r>
        <w:t xml:space="preserve">The question category explains whether the question is provided by the IBM </w:t>
      </w:r>
      <w:proofErr w:type="spellStart"/>
      <w:r>
        <w:t>watson</w:t>
      </w:r>
      <w:proofErr w:type="spellEnd"/>
      <w:r>
        <w:t xml:space="preserve"> assistant or the administrator. </w:t>
      </w:r>
    </w:p>
    <w:p w:rsidR="00145906" w:rsidRDefault="00000000">
      <w:pPr>
        <w:spacing w:after="96" w:line="259" w:lineRule="auto"/>
        <w:ind w:left="0" w:right="0" w:firstLine="0"/>
      </w:pPr>
      <w:r>
        <w:rPr>
          <w:sz w:val="19"/>
        </w:rPr>
        <w:t xml:space="preserve"> </w:t>
      </w:r>
    </w:p>
    <w:p w:rsidR="00145906" w:rsidRDefault="00000000">
      <w:pPr>
        <w:spacing w:after="0" w:line="259" w:lineRule="auto"/>
        <w:ind w:left="0" w:right="13807" w:firstLine="0"/>
        <w:jc w:val="right"/>
      </w:pPr>
      <w:r>
        <w:rPr>
          <w:rFonts w:ascii="Arial" w:eastAsia="Arial" w:hAnsi="Arial" w:cs="Arial"/>
          <w:b/>
        </w:rPr>
        <w:t xml:space="preserve">User Stories: </w:t>
      </w:r>
    </w:p>
    <w:p w:rsidR="00145906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503" w:type="dxa"/>
        <w:tblInd w:w="113" w:type="dxa"/>
        <w:tblCellMar>
          <w:top w:w="5" w:type="dxa"/>
          <w:left w:w="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669"/>
        <w:gridCol w:w="1848"/>
        <w:gridCol w:w="1311"/>
        <w:gridCol w:w="4328"/>
        <w:gridCol w:w="2599"/>
        <w:gridCol w:w="1373"/>
        <w:gridCol w:w="1375"/>
      </w:tblGrid>
      <w:tr w:rsidR="00145906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145906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Customer (Mobile or 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Savings Account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9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in the Savings Account option, I can select Types of Savings Account to get details regarding documents required for creating that savings account.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103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types of savings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5906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Interest Rates of Savings Account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156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interest rates of savings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5906">
        <w:trPr>
          <w:trHeight w:val="92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Minimum Balance of Savings Account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22" w:firstLine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minimum balance of savings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145906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Current Account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Company to know the information on documents to be submitted for creating current account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</w:t>
            </w:r>
          </w:p>
          <w:p w:rsidR="00145906" w:rsidRDefault="00000000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regarding types of companies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5906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28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details on procedure to close my Current Account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154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current account closure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145906">
        <w:trPr>
          <w:trHeight w:val="69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Loan Account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58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Loans to know the information on choosing an essential loan scheme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398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types of loan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5906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Loan Amounts that can be offered for corresponding Loan Accounts chosen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11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loan amounts of loan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145906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Status of Loan for my Loan Accounts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41" w:lineRule="auto"/>
              <w:ind w:left="110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loan status of </w:t>
            </w:r>
          </w:p>
          <w:p w:rsidR="00145906" w:rsidRDefault="00000000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loan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145906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General Queries 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18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Currency Conversion facility of my bank account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41" w:lineRule="auto"/>
              <w:ind w:left="11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currency </w:t>
            </w:r>
          </w:p>
          <w:p w:rsidR="00145906" w:rsidRDefault="00000000">
            <w:pPr>
              <w:spacing w:after="0" w:line="259" w:lineRule="auto"/>
              <w:ind w:left="110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conversion facilities of bank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5906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 want to check my CIBIL score for my loan application and to ensure whether my loan application is approved by the bank.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269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CIBIL score of loan application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</w:tr>
      <w:tr w:rsidR="00145906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187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maintaining Storage Locker facility of my bank account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255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storage locker facilities of bank account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</w:tbl>
    <w:p w:rsidR="00145906" w:rsidRDefault="00000000">
      <w:pPr>
        <w:spacing w:after="0" w:line="259" w:lineRule="auto"/>
        <w:ind w:left="0" w:right="0" w:firstLine="0"/>
      </w:pPr>
      <w:r>
        <w:t xml:space="preserve"> </w:t>
      </w:r>
    </w:p>
    <w:p w:rsidR="00145906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4503" w:type="dxa"/>
        <w:tblInd w:w="113" w:type="dxa"/>
        <w:tblCellMar>
          <w:top w:w="5" w:type="dxa"/>
          <w:left w:w="5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1669"/>
        <w:gridCol w:w="1848"/>
        <w:gridCol w:w="1311"/>
        <w:gridCol w:w="4328"/>
        <w:gridCol w:w="2599"/>
        <w:gridCol w:w="1373"/>
        <w:gridCol w:w="1375"/>
      </w:tblGrid>
      <w:tr w:rsidR="00145906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145906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Net Banking </w:t>
            </w:r>
          </w:p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Related Actions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55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changing the Net Banking password of my bank account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269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change of net banking password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145906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 can select types of fund transfers to get details regarding different services available in net banking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30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types of fund transfers in net banking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145906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adding beneficiaries to my net banking account.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I can clear my queries regarding adding beneficiaries in net banking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145906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an admin, I can change responses to queries and modify them as and when needed.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modify responses of the chatbot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5906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As an admin, I can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added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more options to queries and add new options as new features get added.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10" w:right="347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add more options and queries into the chatbot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906" w:rsidRDefault="00000000">
            <w:pPr>
              <w:spacing w:after="0" w:line="259" w:lineRule="auto"/>
              <w:ind w:left="108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145906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145906">
      <w:pgSz w:w="16841" w:h="11911" w:orient="landscape"/>
      <w:pgMar w:top="1104" w:right="224" w:bottom="414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129"/>
    <w:multiLevelType w:val="hybridMultilevel"/>
    <w:tmpl w:val="9252F816"/>
    <w:lvl w:ilvl="0" w:tplc="F5E275CA">
      <w:start w:val="1"/>
      <w:numFmt w:val="decimal"/>
      <w:lvlText w:val="%1."/>
      <w:lvlJc w:val="left"/>
      <w:pPr>
        <w:ind w:left="7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49FE2">
      <w:start w:val="1"/>
      <w:numFmt w:val="lowerLetter"/>
      <w:lvlText w:val="%2"/>
      <w:lvlJc w:val="left"/>
      <w:pPr>
        <w:ind w:left="8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56F564">
      <w:start w:val="1"/>
      <w:numFmt w:val="lowerRoman"/>
      <w:lvlText w:val="%3"/>
      <w:lvlJc w:val="left"/>
      <w:pPr>
        <w:ind w:left="9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A6EB4">
      <w:start w:val="1"/>
      <w:numFmt w:val="decimal"/>
      <w:lvlText w:val="%4"/>
      <w:lvlJc w:val="left"/>
      <w:pPr>
        <w:ind w:left="10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63DDC">
      <w:start w:val="1"/>
      <w:numFmt w:val="lowerLetter"/>
      <w:lvlText w:val="%5"/>
      <w:lvlJc w:val="left"/>
      <w:pPr>
        <w:ind w:left="10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2802C">
      <w:start w:val="1"/>
      <w:numFmt w:val="lowerRoman"/>
      <w:lvlText w:val="%6"/>
      <w:lvlJc w:val="left"/>
      <w:pPr>
        <w:ind w:left="11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24474">
      <w:start w:val="1"/>
      <w:numFmt w:val="decimal"/>
      <w:lvlText w:val="%7"/>
      <w:lvlJc w:val="left"/>
      <w:pPr>
        <w:ind w:left="12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DCB5E0">
      <w:start w:val="1"/>
      <w:numFmt w:val="lowerLetter"/>
      <w:lvlText w:val="%8"/>
      <w:lvlJc w:val="left"/>
      <w:pPr>
        <w:ind w:left="13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18B630">
      <w:start w:val="1"/>
      <w:numFmt w:val="lowerRoman"/>
      <w:lvlText w:val="%9"/>
      <w:lvlJc w:val="left"/>
      <w:pPr>
        <w:ind w:left="13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72D44"/>
    <w:multiLevelType w:val="hybridMultilevel"/>
    <w:tmpl w:val="904AE47C"/>
    <w:lvl w:ilvl="0" w:tplc="2DFA333C">
      <w:start w:val="1"/>
      <w:numFmt w:val="decimal"/>
      <w:lvlText w:val="%1."/>
      <w:lvlJc w:val="left"/>
      <w:pPr>
        <w:ind w:left="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306C66">
      <w:start w:val="1"/>
      <w:numFmt w:val="lowerLetter"/>
      <w:lvlText w:val="%2"/>
      <w:lvlJc w:val="left"/>
      <w:pPr>
        <w:ind w:left="9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AD8DC">
      <w:start w:val="1"/>
      <w:numFmt w:val="lowerRoman"/>
      <w:lvlText w:val="%3"/>
      <w:lvlJc w:val="left"/>
      <w:pPr>
        <w:ind w:left="9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DE563C">
      <w:start w:val="1"/>
      <w:numFmt w:val="decimal"/>
      <w:lvlText w:val="%4"/>
      <w:lvlJc w:val="left"/>
      <w:pPr>
        <w:ind w:left="10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4E98A6">
      <w:start w:val="1"/>
      <w:numFmt w:val="lowerLetter"/>
      <w:lvlText w:val="%5"/>
      <w:lvlJc w:val="left"/>
      <w:pPr>
        <w:ind w:left="1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88C28">
      <w:start w:val="1"/>
      <w:numFmt w:val="lowerRoman"/>
      <w:lvlText w:val="%6"/>
      <w:lvlJc w:val="left"/>
      <w:pPr>
        <w:ind w:left="1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862248">
      <w:start w:val="1"/>
      <w:numFmt w:val="decimal"/>
      <w:lvlText w:val="%7"/>
      <w:lvlJc w:val="left"/>
      <w:pPr>
        <w:ind w:left="1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BC2BF0">
      <w:start w:val="1"/>
      <w:numFmt w:val="lowerLetter"/>
      <w:lvlText w:val="%8"/>
      <w:lvlJc w:val="left"/>
      <w:pPr>
        <w:ind w:left="1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C2A96">
      <w:start w:val="1"/>
      <w:numFmt w:val="lowerRoman"/>
      <w:lvlText w:val="%9"/>
      <w:lvlJc w:val="left"/>
      <w:pPr>
        <w:ind w:left="1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3172060">
    <w:abstractNumId w:val="1"/>
  </w:num>
  <w:num w:numId="2" w16cid:durableId="149449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06"/>
    <w:rsid w:val="00145906"/>
    <w:rsid w:val="00E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B9AC6-8706-462E-88C9-2D54BFDA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3" w:lineRule="auto"/>
      <w:ind w:left="591" w:right="1895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2022-11-10T14:21:00Z</dcterms:created>
  <dcterms:modified xsi:type="dcterms:W3CDTF">2022-11-10T14:21:00Z</dcterms:modified>
</cp:coreProperties>
</file>