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E4C" w:rsidRDefault="006E4A64">
      <w:pPr>
        <w:spacing w:after="480"/>
        <w:jc w:val="center"/>
        <w:rPr>
          <w:lang w:eastAsia="ko-KR"/>
        </w:rPr>
      </w:pPr>
      <w:r>
        <w:rPr>
          <w:b/>
          <w:color w:val="1E3A8A"/>
          <w:sz w:val="32"/>
          <w:lang w:eastAsia="ko-KR"/>
        </w:rPr>
        <w:t xml:space="preserve">Fluke Networks </w:t>
      </w:r>
      <w:r>
        <w:rPr>
          <w:b/>
          <w:color w:val="1E3A8A"/>
          <w:sz w:val="32"/>
          <w:lang w:eastAsia="ko-KR"/>
        </w:rPr>
        <w:t>케이블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측정기</w:t>
      </w:r>
      <w:r>
        <w:rPr>
          <w:b/>
          <w:color w:val="1E3A8A"/>
          <w:sz w:val="32"/>
          <w:lang w:eastAsia="ko-KR"/>
        </w:rPr>
        <w:t xml:space="preserve"> U.S. </w:t>
      </w:r>
      <w:proofErr w:type="spellStart"/>
      <w:r>
        <w:rPr>
          <w:b/>
          <w:color w:val="1E3A8A"/>
          <w:sz w:val="32"/>
          <w:lang w:eastAsia="ko-KR"/>
        </w:rPr>
        <w:t>실거래가</w:t>
      </w:r>
      <w:proofErr w:type="spellEnd"/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및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견적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조사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보고서</w:t>
      </w:r>
    </w:p>
    <w:p w:rsidR="00803E4C" w:rsidRDefault="006E4A64">
      <w:pPr>
        <w:spacing w:line="312" w:lineRule="auto"/>
        <w:rPr>
          <w:lang w:eastAsia="ko-KR"/>
        </w:rPr>
      </w:pPr>
      <w:r>
        <w:rPr>
          <w:b/>
          <w:color w:val="1E3A8A"/>
          <w:sz w:val="22"/>
        </w:rPr>
        <w:t xml:space="preserve">1. </w:t>
      </w:r>
      <w:proofErr w:type="spellStart"/>
      <w:r>
        <w:rPr>
          <w:b/>
          <w:color w:val="1E3A8A"/>
          <w:sz w:val="22"/>
        </w:rPr>
        <w:t>리서치</w:t>
      </w:r>
      <w:proofErr w:type="spellEnd"/>
      <w:r>
        <w:rPr>
          <w:b/>
          <w:color w:val="1E3A8A"/>
          <w:sz w:val="22"/>
        </w:rPr>
        <w:t xml:space="preserve"> </w:t>
      </w:r>
      <w:proofErr w:type="spellStart"/>
      <w:r>
        <w:rPr>
          <w:b/>
          <w:color w:val="1E3A8A"/>
          <w:sz w:val="22"/>
        </w:rPr>
        <w:t>배경</w:t>
      </w:r>
      <w:proofErr w:type="spellEnd"/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및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주요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유통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경로</w:t>
      </w:r>
      <w:r>
        <w:rPr>
          <w:b/>
          <w:color w:val="1E3A8A"/>
          <w:sz w:val="22"/>
        </w:rPr>
        <w:br/>
      </w:r>
      <w:r>
        <w:t>본</w:t>
      </w:r>
      <w:r>
        <w:t xml:space="preserve"> </w:t>
      </w:r>
      <w:r>
        <w:t>보고서는</w:t>
      </w:r>
      <w:r>
        <w:t xml:space="preserve"> </w:t>
      </w:r>
      <w:r>
        <w:t>미국</w:t>
      </w:r>
      <w:r>
        <w:t xml:space="preserve"> </w:t>
      </w:r>
      <w:r>
        <w:t>내</w:t>
      </w:r>
      <w:r>
        <w:t xml:space="preserve"> </w:t>
      </w:r>
      <w:r>
        <w:t>주요</w:t>
      </w:r>
      <w:r>
        <w:t xml:space="preserve"> </w:t>
      </w:r>
      <w:r>
        <w:t>공식</w:t>
      </w:r>
      <w:r>
        <w:t xml:space="preserve"> Authorized Distributor(TEquipment, Global Test Supply, ITM.com, Test Equipment Depot </w:t>
      </w:r>
      <w:r>
        <w:t>등</w:t>
      </w:r>
      <w:r>
        <w:t>)</w:t>
      </w:r>
      <w:r>
        <w:t>의</w:t>
      </w:r>
      <w:r>
        <w:t xml:space="preserve"> </w:t>
      </w:r>
      <w:r>
        <w:t>실시간</w:t>
      </w:r>
      <w:r>
        <w:t xml:space="preserve"> </w:t>
      </w:r>
      <w:r>
        <w:t>판매</w:t>
      </w:r>
      <w:r>
        <w:t xml:space="preserve"> </w:t>
      </w:r>
      <w:r>
        <w:t>단가</w:t>
      </w:r>
      <w:r>
        <w:t xml:space="preserve"> </w:t>
      </w:r>
      <w:r>
        <w:t>및</w:t>
      </w:r>
      <w:r>
        <w:t xml:space="preserve"> </w:t>
      </w:r>
      <w:r>
        <w:t>납품</w:t>
      </w:r>
      <w:r>
        <w:t xml:space="preserve"> </w:t>
      </w:r>
      <w:r>
        <w:t>견적</w:t>
      </w:r>
      <w:r>
        <w:t xml:space="preserve"> </w:t>
      </w:r>
      <w:r>
        <w:t>자료를</w:t>
      </w:r>
      <w:r>
        <w:t xml:space="preserve"> </w:t>
      </w:r>
      <w:r>
        <w:t>모델별로</w:t>
      </w:r>
      <w:r>
        <w:t xml:space="preserve"> </w:t>
      </w:r>
      <w:r>
        <w:t>조사하여</w:t>
      </w:r>
      <w:r>
        <w:t xml:space="preserve"> </w:t>
      </w:r>
      <w:r>
        <w:t>작성되었습니다</w:t>
      </w:r>
      <w:r>
        <w:t>.</w:t>
      </w:r>
      <w:r>
        <w:br/>
      </w:r>
      <w:r>
        <w:rPr>
          <w:lang w:eastAsia="ko-KR"/>
        </w:rPr>
        <w:t>Fluke Networks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케이블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장비는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유지보수에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장비로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내에서도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신뢰성으로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형성하고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조사된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실거래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가격은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(Bundle),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(Gold Support)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책정될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803E4C" w:rsidRDefault="006E4A64">
      <w:pPr>
        <w:spacing w:before="2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2. </w:t>
      </w:r>
      <w:r>
        <w:rPr>
          <w:b/>
          <w:color w:val="1E3A8A"/>
          <w:sz w:val="22"/>
          <w:lang w:eastAsia="ko-KR"/>
        </w:rPr>
        <w:t>주요</w:t>
      </w:r>
      <w:r>
        <w:rPr>
          <w:b/>
          <w:color w:val="1E3A8A"/>
          <w:sz w:val="22"/>
          <w:lang w:eastAsia="ko-KR"/>
        </w:rPr>
        <w:t xml:space="preserve"> </w:t>
      </w:r>
      <w:proofErr w:type="spellStart"/>
      <w:r>
        <w:rPr>
          <w:b/>
          <w:color w:val="1E3A8A"/>
          <w:sz w:val="22"/>
          <w:lang w:eastAsia="ko-KR"/>
        </w:rPr>
        <w:t>모델별</w:t>
      </w:r>
      <w:proofErr w:type="spellEnd"/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미국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내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가격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현황</w:t>
      </w:r>
      <w:r>
        <w:rPr>
          <w:b/>
          <w:color w:val="1E3A8A"/>
          <w:sz w:val="22"/>
          <w:lang w:eastAsia="ko-KR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872"/>
        <w:gridCol w:w="1872"/>
        <w:gridCol w:w="2016"/>
      </w:tblGrid>
      <w:tr w:rsidR="00803E4C">
        <w:trPr>
          <w:jc w:val="center"/>
        </w:trPr>
        <w:tc>
          <w:tcPr>
            <w:tcW w:w="3600" w:type="dxa"/>
            <w:tcBorders>
              <w:top w:val="single" w:sz="8" w:space="0" w:color="1E3A8A"/>
              <w:left w:val="none" w:sz="4" w:space="0" w:color="auto"/>
              <w:bottom w:val="single" w:sz="12" w:space="0" w:color="1E3A8A"/>
              <w:right w:val="none" w:sz="4" w:space="0" w:color="auto"/>
            </w:tcBorders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803E4C" w:rsidRDefault="006E4A64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모델명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및</w:t>
            </w:r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주요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사양</w:t>
            </w:r>
            <w:proofErr w:type="spellEnd"/>
          </w:p>
        </w:tc>
        <w:tc>
          <w:tcPr>
            <w:tcW w:w="1872" w:type="dxa"/>
            <w:tcBorders>
              <w:top w:val="single" w:sz="8" w:space="0" w:color="1E3A8A"/>
              <w:left w:val="none" w:sz="4" w:space="0" w:color="auto"/>
              <w:bottom w:val="single" w:sz="12" w:space="0" w:color="1E3A8A"/>
              <w:right w:val="none" w:sz="4" w:space="0" w:color="auto"/>
            </w:tcBorders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b/>
                <w:color w:val="FFFFFF"/>
                <w:sz w:val="19"/>
              </w:rPr>
              <w:t>공식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정가</w:t>
            </w:r>
            <w:r>
              <w:rPr>
                <w:b/>
                <w:color w:val="FFFFFF"/>
                <w:sz w:val="19"/>
              </w:rPr>
              <w:t xml:space="preserve"> (List)</w:t>
            </w:r>
          </w:p>
        </w:tc>
        <w:tc>
          <w:tcPr>
            <w:tcW w:w="1872" w:type="dxa"/>
            <w:tcBorders>
              <w:top w:val="single" w:sz="8" w:space="0" w:color="1E3A8A"/>
              <w:left w:val="none" w:sz="4" w:space="0" w:color="auto"/>
              <w:bottom w:val="single" w:sz="12" w:space="0" w:color="1E3A8A"/>
              <w:right w:val="none" w:sz="4" w:space="0" w:color="auto"/>
            </w:tcBorders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b/>
                <w:color w:val="FFFFFF"/>
                <w:sz w:val="19"/>
              </w:rPr>
              <w:t>실거래가</w:t>
            </w:r>
            <w:r>
              <w:rPr>
                <w:b/>
                <w:color w:val="FFFFFF"/>
                <w:sz w:val="19"/>
              </w:rPr>
              <w:t xml:space="preserve"> (Discounted)</w:t>
            </w:r>
          </w:p>
        </w:tc>
        <w:tc>
          <w:tcPr>
            <w:tcW w:w="2016" w:type="dxa"/>
            <w:tcBorders>
              <w:top w:val="single" w:sz="8" w:space="0" w:color="1E3A8A"/>
              <w:left w:val="none" w:sz="4" w:space="0" w:color="auto"/>
              <w:bottom w:val="single" w:sz="12" w:space="0" w:color="1E3A8A"/>
              <w:right w:val="none" w:sz="4" w:space="0" w:color="auto"/>
            </w:tcBorders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b/>
                <w:color w:val="FFFFFF"/>
                <w:sz w:val="19"/>
              </w:rPr>
              <w:t>중고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리퍼브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시세</w:t>
            </w:r>
          </w:p>
        </w:tc>
      </w:tr>
      <w:tr w:rsidR="00803E4C">
        <w:trPr>
          <w:jc w:val="center"/>
        </w:trPr>
        <w:tc>
          <w:tcPr>
            <w:tcW w:w="3600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r>
              <w:rPr>
                <w:sz w:val="18"/>
              </w:rPr>
              <w:t>DSX2-8000 CableAnalyzer</w:t>
            </w:r>
            <w:r>
              <w:rPr>
                <w:sz w:val="18"/>
              </w:rPr>
              <w:br/>
              <w:t xml:space="preserve">(Versiv 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Cat 8 </w:t>
            </w:r>
            <w:r>
              <w:rPr>
                <w:sz w:val="18"/>
              </w:rPr>
              <w:t>인증용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구리선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테스터</w:t>
            </w:r>
            <w:r>
              <w:rPr>
                <w:sz w:val="18"/>
              </w:rPr>
              <w:t>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$16,080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$15,063</w:t>
            </w:r>
          </w:p>
        </w:tc>
        <w:tc>
          <w:tcPr>
            <w:tcW w:w="2016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$11,000 ~ $15,000</w:t>
            </w:r>
          </w:p>
        </w:tc>
      </w:tr>
      <w:tr w:rsidR="00803E4C">
        <w:trPr>
          <w:jc w:val="center"/>
        </w:trPr>
        <w:tc>
          <w:tcPr>
            <w:tcW w:w="3600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3F4F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r>
              <w:rPr>
                <w:sz w:val="18"/>
              </w:rPr>
              <w:t>DSX2-5000 CableAnalyzer</w:t>
            </w:r>
            <w:r>
              <w:rPr>
                <w:sz w:val="18"/>
              </w:rPr>
              <w:br/>
              <w:t xml:space="preserve">(Versiv 2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Cat 6A </w:t>
            </w:r>
            <w:r>
              <w:rPr>
                <w:sz w:val="18"/>
              </w:rPr>
              <w:t>인증용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구리선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테스터</w:t>
            </w:r>
            <w:r>
              <w:rPr>
                <w:sz w:val="18"/>
              </w:rPr>
              <w:t>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3F4F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$14,225</w:t>
            </w:r>
            <w:r>
              <w:rPr>
                <w:sz w:val="18"/>
              </w:rPr>
              <w:br/>
              <w:t>(Non-Wireless)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3F4F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$13,325</w:t>
            </w:r>
            <w:r>
              <w:rPr>
                <w:sz w:val="18"/>
              </w:rPr>
              <w:br/>
              <w:t xml:space="preserve">(Wi-Fi </w:t>
            </w:r>
            <w:r>
              <w:rPr>
                <w:sz w:val="18"/>
              </w:rPr>
              <w:t>탑재형</w:t>
            </w:r>
            <w:r>
              <w:rPr>
                <w:sz w:val="18"/>
              </w:rPr>
              <w:t>)</w:t>
            </w:r>
          </w:p>
        </w:tc>
        <w:tc>
          <w:tcPr>
            <w:tcW w:w="2016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3F4F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$6,500 ~ $8,500</w:t>
            </w:r>
          </w:p>
        </w:tc>
      </w:tr>
      <w:tr w:rsidR="00803E4C">
        <w:trPr>
          <w:jc w:val="center"/>
        </w:trPr>
        <w:tc>
          <w:tcPr>
            <w:tcW w:w="3600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r>
              <w:rPr>
                <w:sz w:val="18"/>
              </w:rPr>
              <w:t>LinkIQ Cable + Network Tester</w:t>
            </w:r>
            <w:r>
              <w:rPr>
                <w:sz w:val="18"/>
              </w:rPr>
              <w:br/>
              <w:t xml:space="preserve">(10 Gb/s </w:t>
            </w:r>
            <w:r>
              <w:rPr>
                <w:sz w:val="18"/>
              </w:rPr>
              <w:t>대역폭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PoE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테스터</w:t>
            </w:r>
            <w:r>
              <w:rPr>
                <w:sz w:val="18"/>
              </w:rPr>
              <w:t>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$2,661</w:t>
            </w:r>
            <w:r>
              <w:rPr>
                <w:sz w:val="18"/>
              </w:rPr>
              <w:br/>
              <w:t xml:space="preserve">(LIQ-100 </w:t>
            </w:r>
            <w:r>
              <w:rPr>
                <w:sz w:val="18"/>
              </w:rPr>
              <w:t>단품</w:t>
            </w:r>
            <w:r>
              <w:rPr>
                <w:sz w:val="18"/>
              </w:rPr>
              <w:t>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$2,200 ~ $2,661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키트</w:t>
            </w:r>
            <w:r>
              <w:rPr>
                <w:sz w:val="18"/>
              </w:rPr>
              <w:t xml:space="preserve"> $3,100~$3,600)</w:t>
            </w:r>
          </w:p>
        </w:tc>
        <w:tc>
          <w:tcPr>
            <w:tcW w:w="2016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$1,900 ~ $3,000</w:t>
            </w:r>
          </w:p>
        </w:tc>
      </w:tr>
      <w:tr w:rsidR="00803E4C">
        <w:trPr>
          <w:jc w:val="center"/>
        </w:trPr>
        <w:tc>
          <w:tcPr>
            <w:tcW w:w="3600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3F4F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r>
              <w:rPr>
                <w:sz w:val="18"/>
              </w:rPr>
              <w:t>MicroScanner2 Series</w:t>
            </w:r>
            <w:r>
              <w:rPr>
                <w:sz w:val="18"/>
              </w:rPr>
              <w:br/>
              <w:t xml:space="preserve">(Wiremap, PoE </w:t>
            </w:r>
            <w:r>
              <w:rPr>
                <w:sz w:val="18"/>
              </w:rPr>
              <w:t>검사용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보급형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케이블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테스터</w:t>
            </w:r>
            <w:r>
              <w:rPr>
                <w:sz w:val="18"/>
              </w:rPr>
              <w:t>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3F4F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lastRenderedPageBreak/>
              <w:t>약</w:t>
            </w:r>
            <w:r>
              <w:rPr>
                <w:sz w:val="18"/>
              </w:rPr>
              <w:t xml:space="preserve"> $790</w:t>
            </w:r>
            <w:r>
              <w:rPr>
                <w:sz w:val="18"/>
              </w:rPr>
              <w:br/>
              <w:t xml:space="preserve">(MS2-100 </w:t>
            </w:r>
            <w:r>
              <w:rPr>
                <w:sz w:val="18"/>
              </w:rPr>
              <w:t>단품</w:t>
            </w:r>
            <w:r>
              <w:rPr>
                <w:sz w:val="18"/>
              </w:rPr>
              <w:t>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3F4F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$680 ~ $790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키트</w:t>
            </w:r>
            <w:r>
              <w:rPr>
                <w:sz w:val="18"/>
              </w:rPr>
              <w:t xml:space="preserve"> $900~$1,350)</w:t>
            </w:r>
          </w:p>
        </w:tc>
        <w:tc>
          <w:tcPr>
            <w:tcW w:w="2016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3F4F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$350 ~ $600</w:t>
            </w:r>
          </w:p>
        </w:tc>
      </w:tr>
      <w:tr w:rsidR="00803E4C">
        <w:trPr>
          <w:jc w:val="center"/>
        </w:trPr>
        <w:tc>
          <w:tcPr>
            <w:tcW w:w="3600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r>
              <w:rPr>
                <w:sz w:val="18"/>
              </w:rPr>
              <w:lastRenderedPageBreak/>
              <w:t>CertiFiber Pro (CFP2-100-S)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싱글모드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광케이블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키트</w:t>
            </w:r>
            <w:r>
              <w:rPr>
                <w:sz w:val="18"/>
              </w:rPr>
              <w:t>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$12,500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예상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정가</w:t>
            </w:r>
            <w:r>
              <w:rPr>
                <w:sz w:val="18"/>
              </w:rPr>
              <w:t>)</w:t>
            </w:r>
          </w:p>
        </w:tc>
        <w:tc>
          <w:tcPr>
            <w:tcW w:w="1872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$11,398</w:t>
            </w:r>
            <w:r>
              <w:rPr>
                <w:sz w:val="18"/>
              </w:rPr>
              <w:br/>
              <w:t>(Quad</w:t>
            </w:r>
            <w:r>
              <w:rPr>
                <w:sz w:val="18"/>
              </w:rPr>
              <w:t>키트</w:t>
            </w:r>
            <w:r>
              <w:rPr>
                <w:sz w:val="18"/>
              </w:rPr>
              <w:t xml:space="preserve"> $28,000~)</w:t>
            </w:r>
          </w:p>
        </w:tc>
        <w:tc>
          <w:tcPr>
            <w:tcW w:w="2016" w:type="dxa"/>
            <w:tcBorders>
              <w:top w:val="none" w:sz="4" w:space="0" w:color="auto"/>
              <w:left w:val="none" w:sz="4" w:space="0" w:color="auto"/>
              <w:bottom w:val="single" w:sz="4" w:space="0" w:color="D1D5DB"/>
              <w:right w:val="none" w:sz="4" w:space="0" w:color="auto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03E4C" w:rsidRDefault="006E4A64">
            <w:pPr>
              <w:jc w:val="center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$8,000 ~ $10,500</w:t>
            </w:r>
          </w:p>
        </w:tc>
      </w:tr>
    </w:tbl>
    <w:p w:rsidR="00F82F8A" w:rsidRPr="00F82F8A" w:rsidRDefault="00F82F8A">
      <w:pPr>
        <w:spacing w:before="400" w:after="120"/>
        <w:rPr>
          <w:rFonts w:ascii="바탕체" w:eastAsia="바탕체" w:hAnsi="바탕체" w:cs="바탕체" w:hint="eastAsia"/>
          <w:b/>
          <w:color w:val="1E3A8A"/>
          <w:sz w:val="22"/>
          <w:lang w:eastAsia="ko-KR"/>
        </w:rPr>
      </w:pPr>
      <w:r>
        <w:rPr>
          <w:rFonts w:ascii="바탕체" w:eastAsia="바탕체" w:hAnsi="바탕체" w:cs="바탕체" w:hint="eastAsia"/>
          <w:b/>
          <w:color w:val="1E3A8A"/>
          <w:sz w:val="22"/>
          <w:lang w:eastAsia="ko-KR"/>
        </w:rPr>
        <w:t>3.</w:t>
      </w:r>
      <w:bookmarkStart w:id="0" w:name="_GoBack"/>
      <w:bookmarkEnd w:id="0"/>
      <w:r>
        <w:rPr>
          <w:rFonts w:ascii="바탕체" w:eastAsia="바탕체" w:hAnsi="바탕체" w:cs="바탕체" w:hint="eastAsia"/>
          <w:b/>
          <w:color w:val="1E3A8A"/>
          <w:sz w:val="22"/>
          <w:lang w:eastAsia="ko-KR"/>
        </w:rPr>
        <w:t>별도 품목</w:t>
      </w:r>
    </w:p>
    <w:tbl>
      <w:tblPr>
        <w:tblStyle w:val="af9"/>
        <w:tblW w:w="9617" w:type="dxa"/>
        <w:tblLook w:val="04A0" w:firstRow="1" w:lastRow="0" w:firstColumn="1" w:lastColumn="0" w:noHBand="0" w:noVBand="1"/>
      </w:tblPr>
      <w:tblGrid>
        <w:gridCol w:w="2676"/>
        <w:gridCol w:w="6941"/>
      </w:tblGrid>
      <w:tr w:rsidR="00F82F8A" w:rsidTr="00F82F8A">
        <w:trPr>
          <w:trHeight w:val="673"/>
        </w:trPr>
        <w:tc>
          <w:tcPr>
            <w:tcW w:w="2676" w:type="dxa"/>
          </w:tcPr>
          <w:p w:rsidR="00F82F8A" w:rsidRDefault="00F82F8A">
            <w:pPr>
              <w:spacing w:before="400" w:after="120"/>
            </w:pPr>
            <w:r>
              <w:t>DSX2-5000 AP</w:t>
            </w:r>
          </w:p>
        </w:tc>
        <w:tc>
          <w:tcPr>
            <w:tcW w:w="6941" w:type="dxa"/>
          </w:tcPr>
          <w:p w:rsidR="00F82F8A" w:rsidRDefault="00F82F8A">
            <w:pPr>
              <w:spacing w:before="400" w:after="120"/>
            </w:pPr>
            <w:r>
              <w:t>1 GHZ DSX CABLEANALYZER V2, W/WIFIV2</w:t>
            </w:r>
          </w:p>
        </w:tc>
      </w:tr>
      <w:tr w:rsidR="00F82F8A" w:rsidTr="00F82F8A">
        <w:trPr>
          <w:trHeight w:val="685"/>
        </w:trPr>
        <w:tc>
          <w:tcPr>
            <w:tcW w:w="2676" w:type="dxa"/>
          </w:tcPr>
          <w:p w:rsidR="00F82F8A" w:rsidRDefault="00F82F8A">
            <w:pPr>
              <w:spacing w:before="400" w:after="120"/>
            </w:pPr>
            <w:r>
              <w:rPr>
                <w:lang w:eastAsia="ko-KR"/>
              </w:rPr>
              <w:t>CFP2-100-Q AP</w:t>
            </w:r>
          </w:p>
        </w:tc>
        <w:tc>
          <w:tcPr>
            <w:tcW w:w="6941" w:type="dxa"/>
          </w:tcPr>
          <w:p w:rsidR="00F82F8A" w:rsidRDefault="00F82F8A" w:rsidP="00F82F8A">
            <w:pPr>
              <w:spacing w:before="400" w:after="120"/>
            </w:pPr>
            <w:r>
              <w:t>CERTIFIBER PRO QUAD OLTS V2, W/WIFI</w:t>
            </w:r>
          </w:p>
        </w:tc>
      </w:tr>
      <w:tr w:rsidR="00F82F8A" w:rsidTr="00F82F8A">
        <w:trPr>
          <w:trHeight w:val="673"/>
        </w:trPr>
        <w:tc>
          <w:tcPr>
            <w:tcW w:w="2676" w:type="dxa"/>
          </w:tcPr>
          <w:p w:rsidR="00F82F8A" w:rsidRDefault="00F82F8A">
            <w:pPr>
              <w:spacing w:before="400" w:after="120"/>
            </w:pPr>
            <w:r>
              <w:t>NFA-SC</w:t>
            </w:r>
          </w:p>
        </w:tc>
        <w:tc>
          <w:tcPr>
            <w:tcW w:w="6941" w:type="dxa"/>
          </w:tcPr>
          <w:p w:rsidR="00F82F8A" w:rsidRDefault="00F82F8A">
            <w:pPr>
              <w:spacing w:before="400" w:after="120"/>
            </w:pPr>
            <w:r>
              <w:t>SC TEST ADAPTERS - SET OF 2</w:t>
            </w:r>
          </w:p>
        </w:tc>
      </w:tr>
      <w:tr w:rsidR="00F82F8A" w:rsidTr="00F82F8A">
        <w:trPr>
          <w:trHeight w:val="685"/>
        </w:trPr>
        <w:tc>
          <w:tcPr>
            <w:tcW w:w="2676" w:type="dxa"/>
          </w:tcPr>
          <w:p w:rsidR="00F82F8A" w:rsidRDefault="00F82F8A">
            <w:pPr>
              <w:spacing w:before="400" w:after="120"/>
            </w:pPr>
            <w:r>
              <w:t>SRC-9-SCSC-KIT</w:t>
            </w:r>
          </w:p>
        </w:tc>
        <w:tc>
          <w:tcPr>
            <w:tcW w:w="6941" w:type="dxa"/>
          </w:tcPr>
          <w:p w:rsidR="00F82F8A" w:rsidRDefault="00F82F8A">
            <w:pPr>
              <w:spacing w:before="400" w:after="120"/>
            </w:pPr>
            <w:r>
              <w:t>SINGLEMODE TRC KIT 2M (4 SC/SC)</w:t>
            </w:r>
          </w:p>
        </w:tc>
      </w:tr>
      <w:tr w:rsidR="00F82F8A" w:rsidTr="00F82F8A">
        <w:trPr>
          <w:trHeight w:val="673"/>
        </w:trPr>
        <w:tc>
          <w:tcPr>
            <w:tcW w:w="2676" w:type="dxa"/>
          </w:tcPr>
          <w:p w:rsidR="00F82F8A" w:rsidRPr="00F82F8A" w:rsidRDefault="00F82F8A">
            <w:pPr>
              <w:spacing w:before="400" w:after="120"/>
              <w:rPr>
                <w:rFonts w:eastAsia="맑은 고딕"/>
                <w:b/>
                <w:color w:val="1E3A8A"/>
                <w:sz w:val="22"/>
                <w:lang w:eastAsia="ko-KR"/>
              </w:rPr>
            </w:pPr>
            <w:r>
              <w:rPr>
                <w:lang w:eastAsia="ko-KR"/>
              </w:rPr>
              <w:t>LIQ-KIT</w:t>
            </w:r>
          </w:p>
        </w:tc>
        <w:tc>
          <w:tcPr>
            <w:tcW w:w="6941" w:type="dxa"/>
          </w:tcPr>
          <w:p w:rsidR="00F82F8A" w:rsidRDefault="00F82F8A">
            <w:pPr>
              <w:spacing w:before="400" w:after="120"/>
            </w:pPr>
            <w:r>
              <w:t>LINKIQ ADVANCED KIT</w:t>
            </w:r>
          </w:p>
        </w:tc>
      </w:tr>
    </w:tbl>
    <w:p w:rsidR="00F82F8A" w:rsidRDefault="00F82F8A">
      <w:pPr>
        <w:spacing w:before="400" w:after="120"/>
      </w:pPr>
    </w:p>
    <w:p w:rsidR="00803E4C" w:rsidRDefault="00F82F8A">
      <w:pPr>
        <w:spacing w:before="400" w:after="120"/>
        <w:rPr>
          <w:lang w:eastAsia="ko-KR"/>
        </w:rPr>
      </w:pPr>
      <w:r>
        <w:rPr>
          <w:b/>
          <w:color w:val="1E3A8A"/>
          <w:sz w:val="22"/>
          <w:lang w:eastAsia="ko-KR"/>
        </w:rPr>
        <w:t>4</w:t>
      </w:r>
      <w:r w:rsidR="006E4A64">
        <w:rPr>
          <w:b/>
          <w:color w:val="1E3A8A"/>
          <w:sz w:val="22"/>
          <w:lang w:eastAsia="ko-KR"/>
        </w:rPr>
        <w:t xml:space="preserve">. </w:t>
      </w:r>
      <w:r w:rsidR="006E4A64">
        <w:rPr>
          <w:b/>
          <w:color w:val="1E3A8A"/>
          <w:sz w:val="22"/>
          <w:lang w:eastAsia="ko-KR"/>
        </w:rPr>
        <w:t>구매</w:t>
      </w:r>
      <w:r w:rsidR="006E4A64">
        <w:rPr>
          <w:b/>
          <w:color w:val="1E3A8A"/>
          <w:sz w:val="22"/>
          <w:lang w:eastAsia="ko-KR"/>
        </w:rPr>
        <w:t xml:space="preserve"> </w:t>
      </w:r>
      <w:r w:rsidR="006E4A64">
        <w:rPr>
          <w:b/>
          <w:color w:val="1E3A8A"/>
          <w:sz w:val="22"/>
          <w:lang w:eastAsia="ko-KR"/>
        </w:rPr>
        <w:t>및</w:t>
      </w:r>
      <w:r w:rsidR="006E4A64">
        <w:rPr>
          <w:b/>
          <w:color w:val="1E3A8A"/>
          <w:sz w:val="22"/>
          <w:lang w:eastAsia="ko-KR"/>
        </w:rPr>
        <w:t xml:space="preserve"> </w:t>
      </w:r>
      <w:r w:rsidR="006E4A64">
        <w:rPr>
          <w:b/>
          <w:color w:val="1E3A8A"/>
          <w:sz w:val="22"/>
          <w:lang w:eastAsia="ko-KR"/>
        </w:rPr>
        <w:t>견적</w:t>
      </w:r>
      <w:r w:rsidR="006E4A64">
        <w:rPr>
          <w:b/>
          <w:color w:val="1E3A8A"/>
          <w:sz w:val="22"/>
          <w:lang w:eastAsia="ko-KR"/>
        </w:rPr>
        <w:t xml:space="preserve"> </w:t>
      </w:r>
      <w:r w:rsidR="006E4A64">
        <w:rPr>
          <w:b/>
          <w:color w:val="1E3A8A"/>
          <w:sz w:val="22"/>
          <w:lang w:eastAsia="ko-KR"/>
        </w:rPr>
        <w:t>시</w:t>
      </w:r>
      <w:r w:rsidR="006E4A64">
        <w:rPr>
          <w:b/>
          <w:color w:val="1E3A8A"/>
          <w:sz w:val="22"/>
          <w:lang w:eastAsia="ko-KR"/>
        </w:rPr>
        <w:t xml:space="preserve"> </w:t>
      </w:r>
      <w:r w:rsidR="006E4A64">
        <w:rPr>
          <w:b/>
          <w:color w:val="1E3A8A"/>
          <w:sz w:val="22"/>
          <w:lang w:eastAsia="ko-KR"/>
        </w:rPr>
        <w:t>주요</w:t>
      </w:r>
      <w:r w:rsidR="006E4A64">
        <w:rPr>
          <w:b/>
          <w:color w:val="1E3A8A"/>
          <w:sz w:val="22"/>
          <w:lang w:eastAsia="ko-KR"/>
        </w:rPr>
        <w:t xml:space="preserve"> </w:t>
      </w:r>
      <w:proofErr w:type="spellStart"/>
      <w:r w:rsidR="006E4A64">
        <w:rPr>
          <w:b/>
          <w:color w:val="1E3A8A"/>
          <w:sz w:val="22"/>
          <w:lang w:eastAsia="ko-KR"/>
        </w:rPr>
        <w:t>검토사항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03E4C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E3A8A"/>
              <w:bottom w:val="none" w:sz="4" w:space="0" w:color="auto"/>
              <w:right w:val="none" w:sz="4" w:space="0" w:color="auto"/>
            </w:tcBorders>
            <w:shd w:val="clear" w:color="auto" w:fill="EBF3F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03E4C" w:rsidRDefault="006E4A64">
            <w:pPr>
              <w:spacing w:line="312" w:lineRule="auto"/>
              <w:rPr>
                <w:lang w:eastAsia="ko-KR"/>
              </w:rPr>
            </w:pPr>
            <w:r>
              <w:rPr>
                <w:b/>
                <w:color w:val="1E3A8A"/>
                <w:sz w:val="19"/>
                <w:lang w:eastAsia="ko-KR"/>
              </w:rPr>
              <w:t>💡</w:t>
            </w:r>
            <w:r>
              <w:rPr>
                <w:b/>
                <w:color w:val="1E3A8A"/>
                <w:sz w:val="19"/>
                <w:lang w:eastAsia="ko-KR"/>
              </w:rPr>
              <w:t xml:space="preserve"> </w:t>
            </w:r>
            <w:r>
              <w:rPr>
                <w:b/>
                <w:color w:val="1E3A8A"/>
                <w:sz w:val="19"/>
                <w:lang w:eastAsia="ko-KR"/>
              </w:rPr>
              <w:t>성공적인</w:t>
            </w:r>
            <w:r>
              <w:rPr>
                <w:b/>
                <w:color w:val="1E3A8A"/>
                <w:sz w:val="19"/>
                <w:lang w:eastAsia="ko-KR"/>
              </w:rPr>
              <w:t xml:space="preserve"> </w:t>
            </w:r>
            <w:r>
              <w:rPr>
                <w:b/>
                <w:color w:val="1E3A8A"/>
                <w:sz w:val="19"/>
                <w:lang w:eastAsia="ko-KR"/>
              </w:rPr>
              <w:t>도입을</w:t>
            </w:r>
            <w:r>
              <w:rPr>
                <w:b/>
                <w:color w:val="1E3A8A"/>
                <w:sz w:val="19"/>
                <w:lang w:eastAsia="ko-KR"/>
              </w:rPr>
              <w:t xml:space="preserve"> </w:t>
            </w:r>
            <w:r>
              <w:rPr>
                <w:b/>
                <w:color w:val="1E3A8A"/>
                <w:sz w:val="19"/>
                <w:lang w:eastAsia="ko-KR"/>
              </w:rPr>
              <w:t>위한</w:t>
            </w:r>
            <w:r>
              <w:rPr>
                <w:b/>
                <w:color w:val="1E3A8A"/>
                <w:sz w:val="19"/>
                <w:lang w:eastAsia="ko-KR"/>
              </w:rPr>
              <w:t xml:space="preserve"> </w:t>
            </w:r>
            <w:r>
              <w:rPr>
                <w:b/>
                <w:color w:val="1E3A8A"/>
                <w:sz w:val="19"/>
                <w:lang w:eastAsia="ko-KR"/>
              </w:rPr>
              <w:t>핵심</w:t>
            </w:r>
            <w:r>
              <w:rPr>
                <w:b/>
                <w:color w:val="1E3A8A"/>
                <w:sz w:val="19"/>
                <w:lang w:eastAsia="ko-KR"/>
              </w:rPr>
              <w:t xml:space="preserve"> </w:t>
            </w:r>
            <w:r>
              <w:rPr>
                <w:b/>
                <w:color w:val="1E3A8A"/>
                <w:sz w:val="19"/>
                <w:lang w:eastAsia="ko-KR"/>
              </w:rPr>
              <w:t>체크포인트</w:t>
            </w:r>
            <w:r>
              <w:rPr>
                <w:b/>
                <w:color w:val="1E3A8A"/>
                <w:sz w:val="19"/>
                <w:lang w:eastAsia="ko-KR"/>
              </w:rPr>
              <w:br/>
            </w:r>
            <w:r>
              <w:rPr>
                <w:sz w:val="18"/>
                <w:lang w:eastAsia="ko-KR"/>
              </w:rPr>
              <w:t xml:space="preserve">• Gold Support 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>: Fluke Networks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프리미엄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플랜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연간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약</w:t>
            </w:r>
            <w:r>
              <w:rPr>
                <w:sz w:val="18"/>
                <w:lang w:eastAsia="ko-KR"/>
              </w:rPr>
              <w:t xml:space="preserve"> $1,000 </w:t>
            </w:r>
            <w:r>
              <w:rPr>
                <w:sz w:val="18"/>
                <w:lang w:eastAsia="ko-KR"/>
              </w:rPr>
              <w:t>이상의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견적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발생하므로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Gold Support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합니다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 xml:space="preserve">• </w:t>
            </w:r>
            <w:r>
              <w:rPr>
                <w:sz w:val="18"/>
                <w:lang w:eastAsia="ko-KR"/>
              </w:rPr>
              <w:t>기관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할인</w:t>
            </w:r>
            <w:r>
              <w:rPr>
                <w:sz w:val="18"/>
                <w:lang w:eastAsia="ko-KR"/>
              </w:rPr>
              <w:t xml:space="preserve">(EDU/GOV): </w:t>
            </w:r>
            <w:r>
              <w:rPr>
                <w:sz w:val="18"/>
                <w:lang w:eastAsia="ko-KR"/>
              </w:rPr>
              <w:t>미국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디스트리뷰터들은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학교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관공서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군납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5%~10% </w:t>
            </w:r>
            <w:r>
              <w:rPr>
                <w:sz w:val="18"/>
                <w:lang w:eastAsia="ko-KR"/>
              </w:rPr>
              <w:t>특별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견적을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제공하므로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바잉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파워</w:t>
            </w:r>
            <w:r>
              <w:rPr>
                <w:sz w:val="18"/>
                <w:lang w:eastAsia="ko-KR"/>
              </w:rPr>
              <w:t>(Buying Power)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특별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견적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유리합니다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 xml:space="preserve">• </w:t>
            </w: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WiFi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스마트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수신기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검사용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프로브</w:t>
            </w:r>
            <w:proofErr w:type="spellEnd"/>
            <w:r>
              <w:rPr>
                <w:sz w:val="18"/>
                <w:lang w:eastAsia="ko-KR"/>
              </w:rPr>
              <w:t>(FI-</w:t>
            </w:r>
            <w:r>
              <w:rPr>
                <w:sz w:val="18"/>
                <w:lang w:eastAsia="ko-KR"/>
              </w:rPr>
              <w:lastRenderedPageBreak/>
              <w:t xml:space="preserve">7000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등의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액세서리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포함되었는지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최적의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진행해야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:rsidR="006E4A64" w:rsidRDefault="006E4A64">
      <w:pPr>
        <w:rPr>
          <w:lang w:eastAsia="ko-KR"/>
        </w:rPr>
      </w:pPr>
    </w:p>
    <w:sectPr w:rsidR="006E4A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A64"/>
    <w:rsid w:val="00803E4C"/>
    <w:rsid w:val="00AA1D8D"/>
    <w:rsid w:val="00B47730"/>
    <w:rsid w:val="00CB0664"/>
    <w:rsid w:val="00F82F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9481A"/>
  <w14:defaultImageDpi w14:val="300"/>
  <w15:docId w15:val="{F3F48A57-FB98-4A8C-89CB-2097A921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EBCAB5-5837-42F0-9066-7A046F5B5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레인써클</cp:lastModifiedBy>
  <cp:revision>2</cp:revision>
  <dcterms:created xsi:type="dcterms:W3CDTF">2013-12-23T23:15:00Z</dcterms:created>
  <dcterms:modified xsi:type="dcterms:W3CDTF">2026-06-08T03:44:00Z</dcterms:modified>
  <cp:category/>
</cp:coreProperties>
</file>