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A8130" w14:textId="39B06E1B" w:rsidR="001A64CD" w:rsidRDefault="001A64CD">
      <w:r>
        <w:rPr>
          <w:rFonts w:hint="eastAsia"/>
        </w:rPr>
        <w:t xml:space="preserve">과제명 </w:t>
      </w:r>
      <w:r>
        <w:t>: Project1</w:t>
      </w:r>
    </w:p>
    <w:p w14:paraId="407CCEAF" w14:textId="262B1489" w:rsidR="001A64CD" w:rsidRDefault="001A64CD">
      <w:r>
        <w:rPr>
          <w:rFonts w:hint="eastAsia"/>
        </w:rPr>
        <w:t xml:space="preserve">학번 </w:t>
      </w:r>
      <w:r>
        <w:t>: 12201752</w:t>
      </w:r>
    </w:p>
    <w:p w14:paraId="48E3D333" w14:textId="0F465C28" w:rsidR="00AF5D33" w:rsidRDefault="001A64CD">
      <w:r>
        <w:rPr>
          <w:rFonts w:hint="eastAsia"/>
        </w:rPr>
        <w:t xml:space="preserve">이름 </w:t>
      </w:r>
      <w:r>
        <w:t xml:space="preserve">: </w:t>
      </w:r>
      <w:r>
        <w:rPr>
          <w:rFonts w:hint="eastAsia"/>
        </w:rPr>
        <w:t>신유미</w:t>
      </w:r>
    </w:p>
    <w:p w14:paraId="194A2581" w14:textId="77777777" w:rsidR="002857A2" w:rsidRDefault="002857A2"/>
    <w:p w14:paraId="4BCA9CF6" w14:textId="77777777" w:rsidR="00AF5D33" w:rsidRDefault="00AF5D33">
      <w:r w:rsidRPr="00892C7C">
        <w:rPr>
          <w:b/>
          <w:bCs/>
        </w:rPr>
        <w:t>What you have implemented and what you have not</w:t>
      </w:r>
      <w:r>
        <w:t xml:space="preserve"> : 1 ~ 9</w:t>
      </w:r>
      <w:r>
        <w:rPr>
          <w:rFonts w:hint="eastAsia"/>
        </w:rPr>
        <w:t>까지</w:t>
      </w:r>
      <w:r>
        <w:t xml:space="preserve"> </w:t>
      </w:r>
      <w:r>
        <w:rPr>
          <w:rFonts w:hint="eastAsia"/>
        </w:rPr>
        <w:t>전체 구현</w:t>
      </w:r>
    </w:p>
    <w:p w14:paraId="6CCE7582" w14:textId="4E540F82" w:rsidR="00B41A75" w:rsidRDefault="00892C7C">
      <w:r w:rsidRPr="00892C7C">
        <w:rPr>
          <w:rFonts w:hint="eastAsia"/>
          <w:b/>
          <w:bCs/>
        </w:rPr>
        <w:t>B</w:t>
      </w:r>
      <w:r w:rsidRPr="00892C7C">
        <w:rPr>
          <w:b/>
          <w:bCs/>
        </w:rPr>
        <w:t>rief explanation of your implementation</w:t>
      </w:r>
      <w:r>
        <w:t xml:space="preserve"> : </w:t>
      </w:r>
      <w:r w:rsidR="00A70F42">
        <w:rPr>
          <w:rFonts w:hint="eastAsia"/>
        </w:rPr>
        <w:t xml:space="preserve">기본키가 하나만 존재하는 </w:t>
      </w:r>
      <w:r>
        <w:t>director, actor, movie, award, customer</w:t>
      </w:r>
      <w:r w:rsidR="00B41A75">
        <w:t>, genre</w:t>
      </w:r>
      <w:r w:rsidR="00B41A75">
        <w:rPr>
          <w:rFonts w:hint="eastAsia"/>
        </w:rPr>
        <w:t>를</w:t>
      </w:r>
      <w:r>
        <w:rPr>
          <w:rFonts w:hint="eastAsia"/>
        </w:rPr>
        <w:t xml:space="preserve"> 기준이 되는 테이블로 지정하여 가장 먼저 생성해주었고,</w:t>
      </w:r>
      <w:r>
        <w:t xml:space="preserve"> </w:t>
      </w:r>
      <w:r>
        <w:rPr>
          <w:rFonts w:hint="eastAsia"/>
        </w:rPr>
        <w:t xml:space="preserve">이외의 테이블들은 </w:t>
      </w:r>
      <w:r>
        <w:t>director, actor, movie, award, customer</w:t>
      </w:r>
      <w:r w:rsidR="00B41A75">
        <w:t>, genre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기본키</w:t>
      </w:r>
      <w:r w:rsidR="00B41A75">
        <w:rPr>
          <w:rFonts w:hint="eastAsia"/>
        </w:rPr>
        <w:t>인</w:t>
      </w:r>
      <w:proofErr w:type="spellEnd"/>
      <w:r w:rsidR="00B41A75">
        <w:t xml:space="preserve"> </w:t>
      </w:r>
      <w:proofErr w:type="spellStart"/>
      <w:r w:rsidR="00B41A75">
        <w:t>directorID</w:t>
      </w:r>
      <w:proofErr w:type="spellEnd"/>
      <w:r w:rsidR="00B41A75">
        <w:t xml:space="preserve">, </w:t>
      </w:r>
      <w:proofErr w:type="spellStart"/>
      <w:r w:rsidR="00B41A75">
        <w:t>actorID</w:t>
      </w:r>
      <w:proofErr w:type="spellEnd"/>
      <w:r w:rsidR="00B41A75">
        <w:t xml:space="preserve">, </w:t>
      </w:r>
      <w:proofErr w:type="spellStart"/>
      <w:r w:rsidR="00B41A75">
        <w:t>movieID</w:t>
      </w:r>
      <w:proofErr w:type="spellEnd"/>
      <w:r w:rsidR="00B41A75">
        <w:t xml:space="preserve">, </w:t>
      </w:r>
      <w:proofErr w:type="spellStart"/>
      <w:r w:rsidR="00B41A75">
        <w:t>awardID</w:t>
      </w:r>
      <w:proofErr w:type="spellEnd"/>
      <w:r w:rsidR="00B41A75">
        <w:t xml:space="preserve">, </w:t>
      </w:r>
      <w:proofErr w:type="spellStart"/>
      <w:r w:rsidR="00B41A75">
        <w:t>customerID</w:t>
      </w:r>
      <w:proofErr w:type="spellEnd"/>
      <w:r w:rsidR="00B41A75">
        <w:t xml:space="preserve">, </w:t>
      </w:r>
      <w:proofErr w:type="spellStart"/>
      <w:r w:rsidR="00B41A75">
        <w:t>genreName</w:t>
      </w:r>
      <w:proofErr w:type="spellEnd"/>
      <w:r w:rsidR="00B41A75">
        <w:rPr>
          <w:rFonts w:hint="eastAsia"/>
        </w:rPr>
        <w:t>을</w:t>
      </w:r>
      <w:r>
        <w:rPr>
          <w:rFonts w:hint="eastAsia"/>
        </w:rPr>
        <w:t xml:space="preserve"> 참조하는 외래키로 구성되도록 만들었습니다.</w:t>
      </w:r>
      <w:r w:rsidR="00B41A75">
        <w:t xml:space="preserve"> </w:t>
      </w:r>
      <w:r w:rsidR="00B41A75">
        <w:rPr>
          <w:rFonts w:hint="eastAsia"/>
        </w:rPr>
        <w:t>이후에 두 가지 컬럼으로 이루어진 기본키에 대해서 각 테이블마다 제약 조건을 추가해주었습니다.</w:t>
      </w:r>
      <w:r w:rsidR="00B41A75">
        <w:t xml:space="preserve"> </w:t>
      </w:r>
    </w:p>
    <w:p w14:paraId="65F36513" w14:textId="013194DB" w:rsidR="000252D6" w:rsidRDefault="00B41A75" w:rsidP="00EE1645">
      <w:r>
        <w:rPr>
          <w:rFonts w:hint="eastAsia"/>
        </w:rPr>
        <w:t>또한</w:t>
      </w:r>
      <w:r>
        <w:t xml:space="preserve">, </w:t>
      </w:r>
      <w:r w:rsidR="00892C7C">
        <w:rPr>
          <w:rFonts w:hint="eastAsia"/>
        </w:rPr>
        <w:t xml:space="preserve">각각의 칼럼들의 데이터 타입을 정하는 과정에서 </w:t>
      </w:r>
      <w:proofErr w:type="spellStart"/>
      <w:r w:rsidR="000E2438">
        <w:rPr>
          <w:rFonts w:hint="eastAsia"/>
        </w:rPr>
        <w:t>m</w:t>
      </w:r>
      <w:r w:rsidR="000E2438">
        <w:t>ovieID</w:t>
      </w:r>
      <w:proofErr w:type="spellEnd"/>
      <w:r w:rsidR="000E2438">
        <w:t xml:space="preserve">, </w:t>
      </w:r>
      <w:proofErr w:type="spellStart"/>
      <w:r w:rsidR="000E2438">
        <w:rPr>
          <w:rFonts w:hint="eastAsia"/>
        </w:rPr>
        <w:t>a</w:t>
      </w:r>
      <w:r w:rsidR="000E2438">
        <w:t>ctorID</w:t>
      </w:r>
      <w:proofErr w:type="spellEnd"/>
      <w:r w:rsidR="000E2438">
        <w:t xml:space="preserve">, </w:t>
      </w:r>
      <w:proofErr w:type="spellStart"/>
      <w:r w:rsidR="000E2438">
        <w:t>awardID</w:t>
      </w:r>
      <w:proofErr w:type="spellEnd"/>
      <w:r w:rsidR="000E2438">
        <w:rPr>
          <w:rFonts w:hint="eastAsia"/>
        </w:rPr>
        <w:t>에 대해서는 중복되는 값</w:t>
      </w:r>
      <w:r w:rsidR="00AF5D33">
        <w:rPr>
          <w:rFonts w:hint="eastAsia"/>
        </w:rPr>
        <w:t xml:space="preserve"> 없이</w:t>
      </w:r>
      <w:r w:rsidR="000E2438">
        <w:rPr>
          <w:rFonts w:hint="eastAsia"/>
        </w:rPr>
        <w:t xml:space="preserve"> </w:t>
      </w:r>
      <w:r w:rsidR="000E2438">
        <w:t>unique</w:t>
      </w:r>
      <w:r w:rsidR="000E2438">
        <w:rPr>
          <w:rFonts w:hint="eastAsia"/>
        </w:rPr>
        <w:t xml:space="preserve">하게 지정되도록 </w:t>
      </w:r>
      <w:r w:rsidR="000E2438">
        <w:t>serial</w:t>
      </w:r>
      <w:r w:rsidR="000E2438">
        <w:rPr>
          <w:rFonts w:hint="eastAsia"/>
        </w:rPr>
        <w:t>이라는 타입을 활용하여 지정해주었습니다.</w:t>
      </w:r>
      <w:r w:rsidR="00892C7C">
        <w:t xml:space="preserve"> </w:t>
      </w:r>
      <w:r w:rsidR="00892C7C">
        <w:rPr>
          <w:rFonts w:hint="eastAsia"/>
        </w:rPr>
        <w:t xml:space="preserve">그 외의 칼럼들은 </w:t>
      </w:r>
      <w:r w:rsidR="00892C7C">
        <w:t>integer, char</w:t>
      </w:r>
      <w:r w:rsidR="000252D6">
        <w:t xml:space="preserve"> </w:t>
      </w:r>
      <w:r w:rsidR="000252D6">
        <w:rPr>
          <w:rFonts w:hint="eastAsia"/>
        </w:rPr>
        <w:t>등</w:t>
      </w:r>
      <w:r w:rsidR="00892C7C">
        <w:rPr>
          <w:rFonts w:hint="eastAsia"/>
        </w:rPr>
        <w:t>의 형식으로 넣어주었습니다.</w:t>
      </w:r>
      <w:r w:rsidR="00EE1645">
        <w:t xml:space="preserve"> </w:t>
      </w:r>
      <w:proofErr w:type="spellStart"/>
      <w:r w:rsidR="00EE1645">
        <w:rPr>
          <w:rFonts w:hint="eastAsia"/>
        </w:rPr>
        <w:t>d</w:t>
      </w:r>
      <w:r w:rsidR="00EE1645">
        <w:t>ateOfDeath</w:t>
      </w:r>
      <w:proofErr w:type="spellEnd"/>
      <w:r w:rsidR="00EE1645">
        <w:t>, rat</w:t>
      </w:r>
      <w:r w:rsidR="00EE1645">
        <w:rPr>
          <w:rFonts w:hint="eastAsia"/>
        </w:rPr>
        <w:t xml:space="preserve">e와 </w:t>
      </w:r>
      <w:r w:rsidR="00EE1645">
        <w:t>같</w:t>
      </w:r>
      <w:r w:rsidR="00EE1645">
        <w:rPr>
          <w:rFonts w:hint="eastAsia"/>
        </w:rPr>
        <w:t xml:space="preserve">은 특정 칼럼들은 아직 값이 존재하지 않을 수 있으므로 </w:t>
      </w:r>
      <w:r w:rsidR="00EE1645">
        <w:t>null</w:t>
      </w:r>
      <w:r w:rsidR="00EE1645">
        <w:rPr>
          <w:rFonts w:hint="eastAsia"/>
        </w:rPr>
        <w:t>을 허용하도록 하고,</w:t>
      </w:r>
      <w:r w:rsidR="00EE1645">
        <w:t xml:space="preserve"> </w:t>
      </w:r>
      <w:r w:rsidR="00EE1645">
        <w:rPr>
          <w:rFonts w:hint="eastAsia"/>
        </w:rPr>
        <w:t xml:space="preserve">기준이 되는 테이블과 연관된 테이블의 기본키에는 </w:t>
      </w:r>
      <w:r w:rsidR="00EE1645">
        <w:t>REFERENCES on delete cascade</w:t>
      </w:r>
      <w:r w:rsidR="00EE1645">
        <w:rPr>
          <w:rFonts w:hint="eastAsia"/>
        </w:rPr>
        <w:t>로 삭제 시에 연관된 테이블 또한 함께 삭제되도록 구현하였습니다.</w:t>
      </w:r>
    </w:p>
    <w:p w14:paraId="7C2B4BEF" w14:textId="7D568794" w:rsidR="00EE1645" w:rsidRDefault="00EE1645" w:rsidP="00EE1645">
      <w:r>
        <w:rPr>
          <w:rFonts w:hint="eastAsia"/>
        </w:rPr>
        <w:t>초기 테이블 생성 이후</w:t>
      </w:r>
      <w:r w:rsidR="007553B1">
        <w:rPr>
          <w:rFonts w:hint="eastAsia"/>
        </w:rPr>
        <w:t xml:space="preserve"> 제공된</w:t>
      </w:r>
      <w:r>
        <w:rPr>
          <w:rFonts w:hint="eastAsia"/>
        </w:rPr>
        <w:t xml:space="preserve"> 정보에 맞추어 데이터를 삽입할 시에는 기준이 되는 테이블의 정보는 그대로 삽입하되,</w:t>
      </w:r>
      <w:r>
        <w:t xml:space="preserve"> </w:t>
      </w:r>
      <w:r>
        <w:rPr>
          <w:rFonts w:hint="eastAsia"/>
        </w:rPr>
        <w:t xml:space="preserve">연관된 테이블에 넣어주는 정보는 기준 테이블에서 </w:t>
      </w:r>
      <w:r>
        <w:t>select</w:t>
      </w:r>
      <w:r>
        <w:rPr>
          <w:rFonts w:hint="eastAsia"/>
        </w:rPr>
        <w:t>문을 통해 가져와서 넣어주도록 했습니다.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여러 테이블에 정보를 분산해서 넣어야 하는 경우</w:t>
      </w:r>
      <w:r w:rsidR="007553B1">
        <w:rPr>
          <w:rFonts w:hint="eastAsia"/>
        </w:rPr>
        <w:t xml:space="preserve">에도 본래 데이터가 위치하는 곳에서 </w:t>
      </w:r>
      <w:r w:rsidR="007553B1">
        <w:t>select</w:t>
      </w:r>
      <w:r w:rsidR="007553B1">
        <w:rPr>
          <w:rFonts w:hint="eastAsia"/>
        </w:rPr>
        <w:t xml:space="preserve">문을 통해 받아온 뒤에 </w:t>
      </w:r>
      <w:r w:rsidR="007553B1">
        <w:t>insert</w:t>
      </w:r>
      <w:r w:rsidR="007553B1">
        <w:rPr>
          <w:rFonts w:hint="eastAsia"/>
        </w:rPr>
        <w:t>문으로 연관된 테이블에 넣고,</w:t>
      </w:r>
      <w:r w:rsidR="007553B1">
        <w:t xml:space="preserve"> </w:t>
      </w:r>
      <w:r w:rsidR="007553B1">
        <w:rPr>
          <w:rFonts w:hint="eastAsia"/>
        </w:rPr>
        <w:t>새롭게 제공된 정보는 추가해서 삽입하도록 했습니다.</w:t>
      </w:r>
    </w:p>
    <w:p w14:paraId="32890FC5" w14:textId="1282FE85" w:rsidR="000A295E" w:rsidRDefault="007553B1" w:rsidP="00EE1645">
      <w:r>
        <w:t>Rate</w:t>
      </w:r>
      <w:r>
        <w:rPr>
          <w:rFonts w:hint="eastAsia"/>
        </w:rPr>
        <w:t>가 업데이트될</w:t>
      </w:r>
      <w:r>
        <w:t xml:space="preserve"> </w:t>
      </w:r>
      <w:r>
        <w:rPr>
          <w:rFonts w:hint="eastAsia"/>
        </w:rPr>
        <w:t xml:space="preserve">시에 필수적으로 </w:t>
      </w:r>
      <w:proofErr w:type="spellStart"/>
      <w:r>
        <w:rPr>
          <w:rFonts w:hint="eastAsia"/>
        </w:rPr>
        <w:t>a</w:t>
      </w:r>
      <w:r>
        <w:t>vgRate</w:t>
      </w:r>
      <w:proofErr w:type="spellEnd"/>
      <w:r>
        <w:rPr>
          <w:rFonts w:hint="eastAsia"/>
        </w:rPr>
        <w:t xml:space="preserve">도 함께 수정되어야 하는 부분에 대해서는 제공된 정보가 여러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반환하기도 하므로</w:t>
      </w:r>
      <w:r w:rsidR="0035408F">
        <w:rPr>
          <w:rFonts w:hint="eastAsia"/>
        </w:rPr>
        <w:t xml:space="preserve"> f</w:t>
      </w:r>
      <w:r w:rsidR="0035408F">
        <w:t>or</w:t>
      </w:r>
      <w:r w:rsidR="0035408F">
        <w:rPr>
          <w:rFonts w:hint="eastAsia"/>
        </w:rPr>
        <w:t>문을 사용하기 위해</w:t>
      </w:r>
      <w:r>
        <w:rPr>
          <w:rFonts w:hint="eastAsia"/>
        </w:rPr>
        <w:t xml:space="preserve"> </w:t>
      </w:r>
      <w:r>
        <w:t>PL/SQL function</w:t>
      </w:r>
      <w:r>
        <w:rPr>
          <w:rFonts w:hint="eastAsia"/>
        </w:rPr>
        <w:t xml:space="preserve">을 이용해서 </w:t>
      </w:r>
      <w:r>
        <w:t xml:space="preserve">record </w:t>
      </w:r>
      <w:r>
        <w:rPr>
          <w:rFonts w:hint="eastAsia"/>
        </w:rPr>
        <w:t xml:space="preserve">형태로 </w:t>
      </w:r>
      <w:proofErr w:type="spellStart"/>
      <w:r>
        <w:rPr>
          <w:rFonts w:hint="eastAsia"/>
        </w:rPr>
        <w:t>튜플</w:t>
      </w:r>
      <w:r w:rsidR="000A295E"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 w:rsidR="000A295E">
        <w:rPr>
          <w:rFonts w:hint="eastAsia"/>
        </w:rPr>
        <w:t>하나</w:t>
      </w:r>
      <w:r>
        <w:rPr>
          <w:rFonts w:hint="eastAsia"/>
        </w:rPr>
        <w:t xml:space="preserve">씩 받은 다음에 각각의 </w:t>
      </w:r>
      <w:proofErr w:type="spellStart"/>
      <w:r>
        <w:rPr>
          <w:rFonts w:hint="eastAsia"/>
        </w:rPr>
        <w:t>튜플</w:t>
      </w:r>
      <w:r w:rsidR="000A295E">
        <w:rPr>
          <w:rFonts w:hint="eastAsia"/>
        </w:rPr>
        <w:t>을</w:t>
      </w:r>
      <w:proofErr w:type="spellEnd"/>
      <w:r w:rsidR="000A295E">
        <w:rPr>
          <w:rFonts w:hint="eastAsia"/>
        </w:rPr>
        <w:t xml:space="preserve"> 통해 조건을 구성하고,</w:t>
      </w:r>
      <w:r w:rsidR="000A295E">
        <w:t xml:space="preserve"> </w:t>
      </w:r>
      <w:r w:rsidR="000A295E">
        <w:rPr>
          <w:rFonts w:hint="eastAsia"/>
        </w:rPr>
        <w:t xml:space="preserve">조건에 맞는 위치에 </w:t>
      </w:r>
      <w:r>
        <w:t>insert</w:t>
      </w:r>
      <w:r>
        <w:rPr>
          <w:rFonts w:hint="eastAsia"/>
        </w:rPr>
        <w:t xml:space="preserve">문으로 </w:t>
      </w:r>
      <w:r>
        <w:t>rate</w:t>
      </w:r>
      <w:r>
        <w:rPr>
          <w:rFonts w:hint="eastAsia"/>
        </w:rPr>
        <w:t>를 넣어주고,</w:t>
      </w:r>
      <w:r>
        <w:t xml:space="preserve"> </w:t>
      </w:r>
      <w:r w:rsidR="000A295E">
        <w:t>update</w:t>
      </w:r>
      <w:r w:rsidR="000A295E">
        <w:rPr>
          <w:rFonts w:hint="eastAsia"/>
        </w:rPr>
        <w:t xml:space="preserve">문을 통해 </w:t>
      </w:r>
      <w:r w:rsidR="000A295E">
        <w:t xml:space="preserve">movie </w:t>
      </w:r>
      <w:r w:rsidR="000A295E">
        <w:rPr>
          <w:rFonts w:hint="eastAsia"/>
        </w:rPr>
        <w:t>t</w:t>
      </w:r>
      <w:r w:rsidR="000A295E">
        <w:t xml:space="preserve">able </w:t>
      </w:r>
      <w:r w:rsidR="000A295E">
        <w:rPr>
          <w:rFonts w:hint="eastAsia"/>
        </w:rPr>
        <w:t xml:space="preserve">내의 </w:t>
      </w:r>
      <w:proofErr w:type="spellStart"/>
      <w:r w:rsidR="000A295E">
        <w:t>avgRate</w:t>
      </w:r>
      <w:proofErr w:type="spellEnd"/>
      <w:r w:rsidR="000A295E">
        <w:rPr>
          <w:rFonts w:hint="eastAsia"/>
        </w:rPr>
        <w:t>를</w:t>
      </w:r>
      <w:r w:rsidR="000A295E">
        <w:t xml:space="preserve"> </w:t>
      </w:r>
      <w:proofErr w:type="spellStart"/>
      <w:r w:rsidR="000A295E">
        <w:rPr>
          <w:rFonts w:hint="eastAsia"/>
        </w:rPr>
        <w:t>c</w:t>
      </w:r>
      <w:r w:rsidR="000A295E">
        <w:t>ustomerRate</w:t>
      </w:r>
      <w:proofErr w:type="spellEnd"/>
      <w:r w:rsidR="000A295E">
        <w:t xml:space="preserve"> </w:t>
      </w:r>
      <w:r w:rsidR="000A295E">
        <w:rPr>
          <w:rFonts w:hint="eastAsia"/>
        </w:rPr>
        <w:t xml:space="preserve">테이블 내의 </w:t>
      </w:r>
      <w:r w:rsidR="000A295E">
        <w:t>rate</w:t>
      </w:r>
      <w:r w:rsidR="000A295E">
        <w:rPr>
          <w:rFonts w:hint="eastAsia"/>
        </w:rPr>
        <w:t xml:space="preserve"> 값을 참조해서 업데이트하도록 구현했습니다.</w:t>
      </w:r>
    </w:p>
    <w:p w14:paraId="7B9C384A" w14:textId="17C4A180" w:rsidR="007553B1" w:rsidRDefault="00862A34" w:rsidP="00EE1645">
      <w:r>
        <w:rPr>
          <w:rFonts w:hint="eastAsia"/>
        </w:rPr>
        <w:t xml:space="preserve">세부적으로 </w:t>
      </w:r>
      <w:r>
        <w:t>rate</w:t>
      </w:r>
      <w:r>
        <w:rPr>
          <w:rFonts w:hint="eastAsia"/>
        </w:rPr>
        <w:t xml:space="preserve">를 넣어줄 때에 조건이 </w:t>
      </w:r>
      <w:r>
        <w:t>director</w:t>
      </w:r>
      <w:r>
        <w:rPr>
          <w:rFonts w:hint="eastAsia"/>
        </w:rPr>
        <w:t xml:space="preserve">에 관한 정보나 </w:t>
      </w:r>
      <w:r>
        <w:t>role</w:t>
      </w:r>
      <w:r>
        <w:rPr>
          <w:rFonts w:hint="eastAsia"/>
        </w:rPr>
        <w:t>과 g</w:t>
      </w:r>
      <w:r>
        <w:t>ender</w:t>
      </w:r>
      <w:r>
        <w:rPr>
          <w:rFonts w:hint="eastAsia"/>
        </w:rPr>
        <w:t>가 혼합된 정보,</w:t>
      </w:r>
      <w:r>
        <w:t xml:space="preserve"> genr</w:t>
      </w:r>
      <w:r>
        <w:rPr>
          <w:rFonts w:hint="eastAsia"/>
        </w:rPr>
        <w:t>e에 대한 정보</w:t>
      </w:r>
      <w:r>
        <w:t xml:space="preserve">, </w:t>
      </w:r>
      <w:r>
        <w:rPr>
          <w:rFonts w:hint="eastAsia"/>
        </w:rPr>
        <w:t>특정 상을 받은 것에 대한 정보 등이 주어지는 경우가 각각 구별이 되어있는데 이 경우에 참조하는 테이블이 다르고,</w:t>
      </w:r>
      <w:r>
        <w:t xml:space="preserve"> </w:t>
      </w:r>
      <w:r>
        <w:rPr>
          <w:rFonts w:hint="eastAsia"/>
        </w:rPr>
        <w:t xml:space="preserve">조건을 생성할 시에 필요한 칼럼이 다르기 때문에 각각 </w:t>
      </w:r>
      <w:proofErr w:type="spellStart"/>
      <w:r>
        <w:rPr>
          <w:rFonts w:hint="eastAsia"/>
        </w:rPr>
        <w:t>r</w:t>
      </w:r>
      <w:r>
        <w:t>ate_movie_from_director</w:t>
      </w:r>
      <w:proofErr w:type="spellEnd"/>
      <w:r>
        <w:t xml:space="preserve">(), </w:t>
      </w:r>
      <w:proofErr w:type="spellStart"/>
      <w:r>
        <w:t>rate_movie_from_gender_role</w:t>
      </w:r>
      <w:proofErr w:type="spellEnd"/>
      <w:r>
        <w:t>()</w:t>
      </w:r>
      <w:r w:rsidR="00E87774">
        <w:t xml:space="preserve"> … </w:t>
      </w:r>
      <w:r w:rsidR="00E87774">
        <w:rPr>
          <w:rFonts w:hint="eastAsia"/>
        </w:rPr>
        <w:t>등</w:t>
      </w:r>
      <w:r>
        <w:rPr>
          <w:rFonts w:hint="eastAsia"/>
        </w:rPr>
        <w:t xml:space="preserve">의 함수를 생성하여 반환되는 여러 </w:t>
      </w:r>
      <w:proofErr w:type="spellStart"/>
      <w:r>
        <w:rPr>
          <w:rFonts w:hint="eastAsia"/>
        </w:rPr>
        <w:t>튜플에</w:t>
      </w:r>
      <w:proofErr w:type="spellEnd"/>
      <w:r>
        <w:rPr>
          <w:rFonts w:hint="eastAsia"/>
        </w:rPr>
        <w:t xml:space="preserve"> 대해 동일한 동작을 반복하도록 설계했습니다.</w:t>
      </w:r>
    </w:p>
    <w:p w14:paraId="61C2CF3F" w14:textId="3BFA6C9C" w:rsidR="007553B1" w:rsidRDefault="007553B1" w:rsidP="00EE1645"/>
    <w:p w14:paraId="1125802E" w14:textId="77777777" w:rsidR="00862A34" w:rsidRPr="000252D6" w:rsidRDefault="00862A34" w:rsidP="00EE1645"/>
    <w:p w14:paraId="772A6807" w14:textId="3994F323" w:rsidR="002857A2" w:rsidRDefault="002857A2">
      <w:r w:rsidRPr="002857A2">
        <w:rPr>
          <w:rFonts w:hint="eastAsia"/>
          <w:b/>
          <w:bCs/>
        </w:rPr>
        <w:t>H</w:t>
      </w:r>
      <w:r w:rsidRPr="002857A2">
        <w:rPr>
          <w:b/>
          <w:bCs/>
        </w:rPr>
        <w:t>ow to compile and run</w:t>
      </w:r>
      <w:r>
        <w:t xml:space="preserve"> :</w:t>
      </w:r>
      <w:r w:rsidR="005A07D5">
        <w:t xml:space="preserve"> </w:t>
      </w:r>
      <w:r w:rsidR="005A07D5">
        <w:rPr>
          <w:rFonts w:hint="eastAsia"/>
        </w:rPr>
        <w:t>J</w:t>
      </w:r>
      <w:r w:rsidR="005A07D5">
        <w:t xml:space="preserve">ava Application </w:t>
      </w:r>
      <w:r w:rsidR="005A07D5">
        <w:rPr>
          <w:rFonts w:hint="eastAsia"/>
        </w:rPr>
        <w:t xml:space="preserve">프로젝트를 생성한 이후에 </w:t>
      </w:r>
      <w:r w:rsidR="005A07D5">
        <w:t>Eclipse</w:t>
      </w:r>
      <w:r w:rsidR="005A07D5">
        <w:rPr>
          <w:rFonts w:hint="eastAsia"/>
        </w:rPr>
        <w:t xml:space="preserve"> </w:t>
      </w:r>
      <w:r w:rsidR="005A07D5">
        <w:t>IDE</w:t>
      </w:r>
      <w:r w:rsidR="005A07D5">
        <w:rPr>
          <w:rFonts w:hint="eastAsia"/>
        </w:rPr>
        <w:t xml:space="preserve">를 사용하여 </w:t>
      </w:r>
      <w:proofErr w:type="spellStart"/>
      <w:r w:rsidR="005A07D5">
        <w:t>postgreSQL</w:t>
      </w:r>
      <w:proofErr w:type="spellEnd"/>
      <w:r w:rsidR="005A07D5">
        <w:t xml:space="preserve"> JDBC </w:t>
      </w:r>
      <w:r w:rsidR="005A07D5">
        <w:rPr>
          <w:rFonts w:hint="eastAsia"/>
        </w:rPr>
        <w:t xml:space="preserve">라이브러리를 추가하고, </w:t>
      </w:r>
      <w:proofErr w:type="spellStart"/>
      <w:r w:rsidR="00814431">
        <w:t>postgreSQL</w:t>
      </w:r>
      <w:proofErr w:type="spellEnd"/>
      <w:r w:rsidR="00814431">
        <w:t xml:space="preserve"> </w:t>
      </w:r>
      <w:r w:rsidR="00814431">
        <w:rPr>
          <w:rFonts w:hint="eastAsia"/>
        </w:rPr>
        <w:t xml:space="preserve">내부에 만들어 놓은 </w:t>
      </w:r>
      <w:proofErr w:type="spellStart"/>
      <w:r w:rsidR="00814431">
        <w:t>project_movie</w:t>
      </w:r>
      <w:proofErr w:type="spellEnd"/>
      <w:r w:rsidR="00814431">
        <w:t xml:space="preserve"> </w:t>
      </w:r>
      <w:r w:rsidR="00814431">
        <w:rPr>
          <w:rFonts w:hint="eastAsia"/>
        </w:rPr>
        <w:t>데이터베이스와</w:t>
      </w:r>
      <w:r w:rsidR="005A07D5">
        <w:rPr>
          <w:rFonts w:hint="eastAsia"/>
        </w:rPr>
        <w:t xml:space="preserve"> 연결되어 동작</w:t>
      </w:r>
      <w:r w:rsidR="00814431">
        <w:rPr>
          <w:rFonts w:hint="eastAsia"/>
        </w:rPr>
        <w:t>하도록 합니다.</w:t>
      </w:r>
    </w:p>
    <w:p w14:paraId="228AE30C" w14:textId="45350333" w:rsidR="000252D6" w:rsidRPr="000252D6" w:rsidRDefault="005A07D5">
      <w:r w:rsidRPr="005A07D5">
        <w:rPr>
          <w:noProof/>
        </w:rPr>
        <w:drawing>
          <wp:inline distT="0" distB="0" distL="0" distR="0" wp14:anchorId="283553CA" wp14:editId="016EC177">
            <wp:extent cx="5731510" cy="3426460"/>
            <wp:effectExtent l="0" t="0" r="254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C8F8" w14:textId="1BB572D7" w:rsidR="002857A2" w:rsidRDefault="002857A2">
      <w:r w:rsidRPr="002857A2">
        <w:rPr>
          <w:rFonts w:hint="eastAsia"/>
          <w:b/>
          <w:bCs/>
        </w:rPr>
        <w:t>T</w:t>
      </w:r>
      <w:r w:rsidRPr="002857A2">
        <w:rPr>
          <w:b/>
          <w:bCs/>
        </w:rPr>
        <w:t>alk about your experience of doing this project</w:t>
      </w:r>
      <w:r>
        <w:t xml:space="preserve"> : </w:t>
      </w:r>
      <w:r w:rsidR="00814431">
        <w:rPr>
          <w:rFonts w:hint="eastAsia"/>
        </w:rPr>
        <w:t>이론적인 부분을 배웠을 당시에 데이터베이스,</w:t>
      </w:r>
      <w:r w:rsidR="00814431">
        <w:t xml:space="preserve"> </w:t>
      </w:r>
      <w:r w:rsidR="00814431">
        <w:rPr>
          <w:rFonts w:hint="eastAsia"/>
        </w:rPr>
        <w:t>테이블,</w:t>
      </w:r>
      <w:r w:rsidR="00814431">
        <w:t xml:space="preserve"> </w:t>
      </w:r>
      <w:r w:rsidR="00814431">
        <w:rPr>
          <w:rFonts w:hint="eastAsia"/>
        </w:rPr>
        <w:t>컬럼</w:t>
      </w:r>
      <w:r w:rsidR="00FE65B4">
        <w:rPr>
          <w:rFonts w:hint="eastAsia"/>
        </w:rPr>
        <w:t>,</w:t>
      </w:r>
      <w:r w:rsidR="00FE65B4">
        <w:t xml:space="preserve"> </w:t>
      </w:r>
      <w:proofErr w:type="spellStart"/>
      <w:r w:rsidR="00FE65B4">
        <w:rPr>
          <w:rFonts w:hint="eastAsia"/>
        </w:rPr>
        <w:t>기본키</w:t>
      </w:r>
      <w:proofErr w:type="spellEnd"/>
      <w:r w:rsidR="00FE65B4">
        <w:rPr>
          <w:rFonts w:hint="eastAsia"/>
        </w:rPr>
        <w:t>,</w:t>
      </w:r>
      <w:r w:rsidR="00FE65B4">
        <w:t xml:space="preserve"> </w:t>
      </w:r>
      <w:proofErr w:type="spellStart"/>
      <w:r w:rsidR="00FE65B4">
        <w:rPr>
          <w:rFonts w:hint="eastAsia"/>
        </w:rPr>
        <w:t>외래키</w:t>
      </w:r>
      <w:proofErr w:type="spellEnd"/>
      <w:r w:rsidR="00FE65B4">
        <w:rPr>
          <w:rFonts w:hint="eastAsia"/>
        </w:rPr>
        <w:t>,</w:t>
      </w:r>
      <w:r w:rsidR="00FE65B4">
        <w:t xml:space="preserve"> </w:t>
      </w:r>
      <w:r w:rsidR="00FE65B4">
        <w:rPr>
          <w:rFonts w:hint="eastAsia"/>
        </w:rPr>
        <w:t>연결 관계</w:t>
      </w:r>
      <w:r w:rsidR="00814431">
        <w:t xml:space="preserve"> </w:t>
      </w:r>
      <w:r w:rsidR="00814431">
        <w:rPr>
          <w:rFonts w:hint="eastAsia"/>
        </w:rPr>
        <w:t>등에 대해 어느 정도 이해가 되었다고 생각했는데</w:t>
      </w:r>
      <w:r w:rsidR="00FE65B4">
        <w:rPr>
          <w:rFonts w:hint="eastAsia"/>
        </w:rPr>
        <w:t>,</w:t>
      </w:r>
      <w:r w:rsidR="00814431">
        <w:rPr>
          <w:rFonts w:hint="eastAsia"/>
        </w:rPr>
        <w:t xml:space="preserve"> 실제로 데이터베이스 내부의 테이블을 구성하고,</w:t>
      </w:r>
      <w:r w:rsidR="00814431">
        <w:t xml:space="preserve"> </w:t>
      </w:r>
      <w:r w:rsidR="00814431">
        <w:rPr>
          <w:rFonts w:hint="eastAsia"/>
        </w:rPr>
        <w:t>그 테이블의 칼럼,</w:t>
      </w:r>
      <w:r w:rsidR="00814431">
        <w:t xml:space="preserve"> </w:t>
      </w:r>
      <w:r w:rsidR="00814431">
        <w:rPr>
          <w:rFonts w:hint="eastAsia"/>
        </w:rPr>
        <w:t>칼럼 각각의 변수 타입,</w:t>
      </w:r>
      <w:r w:rsidR="00814431">
        <w:t xml:space="preserve"> </w:t>
      </w:r>
      <w:r w:rsidR="00814431">
        <w:rPr>
          <w:rFonts w:hint="eastAsia"/>
        </w:rPr>
        <w:t>테이블 간의 연결 관계</w:t>
      </w:r>
      <w:r w:rsidR="00814431">
        <w:t xml:space="preserve"> </w:t>
      </w:r>
      <w:r w:rsidR="00814431">
        <w:rPr>
          <w:rFonts w:hint="eastAsia"/>
        </w:rPr>
        <w:t>등을 직접 고려해보니 관계형 데이터베이스를 구축하는 것이 상당히 복잡하다는 것을</w:t>
      </w:r>
      <w:r w:rsidR="00814431">
        <w:t xml:space="preserve"> </w:t>
      </w:r>
      <w:r w:rsidR="00814431">
        <w:rPr>
          <w:rFonts w:hint="eastAsia"/>
        </w:rPr>
        <w:t>깨닫게 되었습니다.</w:t>
      </w:r>
      <w:r w:rsidR="00814431">
        <w:t xml:space="preserve"> </w:t>
      </w:r>
      <w:r w:rsidR="00FE65B4">
        <w:rPr>
          <w:rFonts w:hint="eastAsia"/>
        </w:rPr>
        <w:t>데이터를 삽입할 때에도 기존의 변수 타입을 놓치면,</w:t>
      </w:r>
      <w:r w:rsidR="00FE65B4">
        <w:t xml:space="preserve"> </w:t>
      </w:r>
      <w:r w:rsidR="00FE65B4">
        <w:rPr>
          <w:rFonts w:hint="eastAsia"/>
        </w:rPr>
        <w:t>제약 조건을 위배하는 일이 발생하기도 하고,</w:t>
      </w:r>
      <w:r w:rsidR="00FE65B4">
        <w:t xml:space="preserve"> </w:t>
      </w:r>
      <w:r w:rsidR="00FE65B4">
        <w:rPr>
          <w:rFonts w:hint="eastAsia"/>
        </w:rPr>
        <w:t>중복되지 않아야 하는 데이터가 중복되어 삽입되기도 하는 경우를 직접 마주하면서 i</w:t>
      </w:r>
      <w:r w:rsidR="00FE65B4">
        <w:t xml:space="preserve">nsert </w:t>
      </w:r>
      <w:r w:rsidR="00FE65B4">
        <w:rPr>
          <w:rFonts w:hint="eastAsia"/>
        </w:rPr>
        <w:t>시에 어떤 부분을 고려해야 하는지</w:t>
      </w:r>
      <w:r w:rsidR="00FE65B4">
        <w:t xml:space="preserve">, </w:t>
      </w:r>
      <w:r w:rsidR="00FE65B4">
        <w:rPr>
          <w:rFonts w:hint="eastAsia"/>
        </w:rPr>
        <w:t>중복되지 않도록 어떻게 제약조건을 삽입해야 하는지를 여러 상황 속에서 경험해볼 수 있었습니다</w:t>
      </w:r>
      <w:r w:rsidR="00FE65B4">
        <w:t xml:space="preserve">. </w:t>
      </w:r>
      <w:r w:rsidR="00FE65B4">
        <w:rPr>
          <w:rFonts w:hint="eastAsia"/>
        </w:rPr>
        <w:t>프로젝트를 진행하면서</w:t>
      </w:r>
      <w:r w:rsidR="00FE65B4">
        <w:t xml:space="preserve"> </w:t>
      </w:r>
      <w:r w:rsidR="00FE65B4">
        <w:rPr>
          <w:rFonts w:hint="eastAsia"/>
        </w:rPr>
        <w:t xml:space="preserve">막상 </w:t>
      </w:r>
      <w:r w:rsidR="00FE65B4">
        <w:t>SQL</w:t>
      </w:r>
      <w:r w:rsidR="00FE65B4">
        <w:rPr>
          <w:rFonts w:hint="eastAsia"/>
        </w:rPr>
        <w:t xml:space="preserve">문을 직접 입력해보고, 구성해보려고 하니 </w:t>
      </w:r>
      <w:r w:rsidR="00D70F97">
        <w:rPr>
          <w:rFonts w:hint="eastAsia"/>
        </w:rPr>
        <w:t xml:space="preserve">단순히 </w:t>
      </w:r>
      <w:r w:rsidR="00D70F97">
        <w:t>SQL</w:t>
      </w:r>
      <w:r w:rsidR="00D70F97">
        <w:rPr>
          <w:rFonts w:hint="eastAsia"/>
        </w:rPr>
        <w:t xml:space="preserve">문을 </w:t>
      </w:r>
      <w:r w:rsidR="00FE65B4">
        <w:rPr>
          <w:rFonts w:hint="eastAsia"/>
        </w:rPr>
        <w:t xml:space="preserve">보고 이해하는 것만으로는 충분하지 못하다는 것을 </w:t>
      </w:r>
      <w:r w:rsidR="00D70F97">
        <w:rPr>
          <w:rFonts w:hint="eastAsia"/>
        </w:rPr>
        <w:t>깊이 깨닫기도 했습니다.</w:t>
      </w:r>
      <w:r w:rsidR="00D70F97">
        <w:t xml:space="preserve"> </w:t>
      </w:r>
      <w:r w:rsidR="00D70F97">
        <w:rPr>
          <w:rFonts w:hint="eastAsia"/>
        </w:rPr>
        <w:t>어렵고,</w:t>
      </w:r>
      <w:r w:rsidR="00D70F97">
        <w:t xml:space="preserve"> </w:t>
      </w:r>
      <w:r w:rsidR="00D70F97">
        <w:rPr>
          <w:rFonts w:hint="eastAsia"/>
        </w:rPr>
        <w:t>복잡한 과정이었지만 테이블 간의 관계를 설정하고</w:t>
      </w:r>
      <w:r w:rsidR="00D70F97">
        <w:t xml:space="preserve">, </w:t>
      </w:r>
      <w:r w:rsidR="00D70F97">
        <w:rPr>
          <w:rFonts w:hint="eastAsia"/>
        </w:rPr>
        <w:t>테이블 간의 종속 관계를 통해 어떻게 연결이 되는지도 파악해볼 수 있었습니다.</w:t>
      </w:r>
      <w:r w:rsidR="00D70F97">
        <w:t xml:space="preserve"> </w:t>
      </w:r>
      <w:r w:rsidR="00D70F97">
        <w:rPr>
          <w:rFonts w:hint="eastAsia"/>
        </w:rPr>
        <w:t xml:space="preserve">가장 어려웠을 때는 처음에 구축하는 과정이었는데 직접 </w:t>
      </w:r>
      <w:proofErr w:type="spellStart"/>
      <w:r w:rsidR="00EE7C49">
        <w:t>Aquery</w:t>
      </w:r>
      <w:proofErr w:type="spellEnd"/>
      <w:r w:rsidR="00EE7C49">
        <w:t xml:space="preserve"> tool</w:t>
      </w:r>
      <w:r w:rsidR="00EE7C49">
        <w:rPr>
          <w:rFonts w:hint="eastAsia"/>
        </w:rPr>
        <w:t>을 활용하여 E</w:t>
      </w:r>
      <w:r w:rsidR="00EE7C49">
        <w:t>RD</w:t>
      </w:r>
      <w:r w:rsidR="00EE7C49">
        <w:rPr>
          <w:rFonts w:hint="eastAsia"/>
        </w:rPr>
        <w:t xml:space="preserve">를 </w:t>
      </w:r>
      <w:r w:rsidR="00D70F97">
        <w:rPr>
          <w:rFonts w:hint="eastAsia"/>
        </w:rPr>
        <w:t>구축해보면서</w:t>
      </w:r>
      <w:r w:rsidR="00D70F97">
        <w:t xml:space="preserve"> </w:t>
      </w:r>
      <w:r w:rsidR="00D70F97">
        <w:rPr>
          <w:rFonts w:hint="eastAsia"/>
        </w:rPr>
        <w:t>확인을 했고,</w:t>
      </w:r>
      <w:r w:rsidR="00D70F97">
        <w:t xml:space="preserve"> </w:t>
      </w:r>
      <w:r w:rsidR="00D70F97">
        <w:rPr>
          <w:rFonts w:hint="eastAsia"/>
        </w:rPr>
        <w:t xml:space="preserve">그 이후부터는 </w:t>
      </w:r>
      <w:r w:rsidR="00EE7C49">
        <w:rPr>
          <w:rFonts w:hint="eastAsia"/>
        </w:rPr>
        <w:t>E</w:t>
      </w:r>
      <w:r w:rsidR="00EE7C49">
        <w:t>RD</w:t>
      </w:r>
      <w:r w:rsidR="00D70F97">
        <w:rPr>
          <w:rFonts w:hint="eastAsia"/>
        </w:rPr>
        <w:t>을 바탕으로</w:t>
      </w:r>
      <w:r w:rsidR="00D70F97">
        <w:t xml:space="preserve"> </w:t>
      </w:r>
      <w:r w:rsidR="00D70F97">
        <w:rPr>
          <w:rFonts w:hint="eastAsia"/>
        </w:rPr>
        <w:t xml:space="preserve">연결 관계를 파악한 뒤에 </w:t>
      </w:r>
      <w:proofErr w:type="spellStart"/>
      <w:r w:rsidR="00D70F97">
        <w:rPr>
          <w:rFonts w:hint="eastAsia"/>
        </w:rPr>
        <w:t>p</w:t>
      </w:r>
      <w:r w:rsidR="00D70F97">
        <w:t>roject_movie</w:t>
      </w:r>
      <w:proofErr w:type="spellEnd"/>
      <w:r w:rsidR="00D70F97">
        <w:t xml:space="preserve"> </w:t>
      </w:r>
      <w:r w:rsidR="00D70F97">
        <w:rPr>
          <w:rFonts w:hint="eastAsia"/>
        </w:rPr>
        <w:t>데이터베이스를 구축할 수 있었습니다.</w:t>
      </w:r>
      <w:r w:rsidR="000252D6">
        <w:t xml:space="preserve"> </w:t>
      </w:r>
      <w:r w:rsidR="00EE7C49">
        <w:t>ERD</w:t>
      </w:r>
      <w:r w:rsidR="00EE7C49">
        <w:rPr>
          <w:rFonts w:hint="eastAsia"/>
        </w:rPr>
        <w:t xml:space="preserve"> 작성부터 구축</w:t>
      </w:r>
      <w:r w:rsidR="000252D6">
        <w:rPr>
          <w:rFonts w:hint="eastAsia"/>
        </w:rPr>
        <w:t xml:space="preserve">까지 전부 실행해보니 </w:t>
      </w:r>
      <w:r w:rsidR="00EE7C49">
        <w:rPr>
          <w:rFonts w:hint="eastAsia"/>
        </w:rPr>
        <w:t>오래 걸리고,</w:t>
      </w:r>
      <w:r w:rsidR="00EE7C49">
        <w:t xml:space="preserve"> </w:t>
      </w:r>
      <w:r w:rsidR="000252D6">
        <w:rPr>
          <w:rFonts w:hint="eastAsia"/>
        </w:rPr>
        <w:t>힘들었지만 그만큼 데이터베이스에 대한 이해에 도움이 많이 되었습니다.</w:t>
      </w:r>
    </w:p>
    <w:p w14:paraId="00F5ACA1" w14:textId="6A753ADF" w:rsidR="00862A34" w:rsidRPr="00BD1219" w:rsidRDefault="002857A2">
      <w:r w:rsidRPr="002857A2">
        <w:rPr>
          <w:b/>
          <w:bCs/>
        </w:rPr>
        <w:t>Write your available contact information such as a phone number</w:t>
      </w:r>
      <w:r>
        <w:t xml:space="preserve"> : 010-4932-1405</w:t>
      </w:r>
    </w:p>
    <w:p w14:paraId="7220BF66" w14:textId="66B32094" w:rsidR="002857A2" w:rsidRDefault="002857A2">
      <w:r w:rsidRPr="002857A2">
        <w:rPr>
          <w:rFonts w:hint="eastAsia"/>
          <w:b/>
          <w:bCs/>
        </w:rPr>
        <w:lastRenderedPageBreak/>
        <w:t>T</w:t>
      </w:r>
      <w:r w:rsidRPr="002857A2">
        <w:rPr>
          <w:b/>
          <w:bCs/>
        </w:rPr>
        <w:t>he result of what I have implementation</w:t>
      </w:r>
      <w:r>
        <w:t xml:space="preserve"> :</w:t>
      </w:r>
    </w:p>
    <w:p w14:paraId="39E6F990" w14:textId="5C80C22D" w:rsidR="00624BFE" w:rsidRPr="002857A2" w:rsidRDefault="004C08C5">
      <w:r w:rsidRPr="002857A2">
        <w:rPr>
          <w:rFonts w:hint="eastAsia"/>
        </w:rPr>
        <w:t>2</w:t>
      </w:r>
      <w:r w:rsidRPr="002857A2">
        <w:t>.1 Winona Ryder won the ‘Best supporting actor’ award in 1994</w:t>
      </w:r>
    </w:p>
    <w:p w14:paraId="21A94682" w14:textId="3E50234A" w:rsidR="004C08C5" w:rsidRDefault="00573263">
      <w:r w:rsidRPr="00573263">
        <w:rPr>
          <w:noProof/>
        </w:rPr>
        <w:drawing>
          <wp:inline distT="0" distB="0" distL="0" distR="0" wp14:anchorId="5D0EBC06" wp14:editId="4A78D2D5">
            <wp:extent cx="5731510" cy="159004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95BE" w14:textId="0C26D98E" w:rsidR="00C92E69" w:rsidRDefault="00C92E69"/>
    <w:p w14:paraId="4974C32C" w14:textId="697F78C6" w:rsidR="00C92E69" w:rsidRPr="002857A2" w:rsidRDefault="00C92E69">
      <w:r w:rsidRPr="002857A2">
        <w:rPr>
          <w:rFonts w:hint="eastAsia"/>
        </w:rPr>
        <w:t>2</w:t>
      </w:r>
      <w:r w:rsidRPr="002857A2">
        <w:t>.2 Andrew Garfield won the ‘Best supporting actor’ award in 2011</w:t>
      </w:r>
    </w:p>
    <w:p w14:paraId="5A493721" w14:textId="439755CB" w:rsidR="00C92E69" w:rsidRDefault="00C92E69">
      <w:r w:rsidRPr="00C92E69">
        <w:rPr>
          <w:noProof/>
        </w:rPr>
        <w:drawing>
          <wp:inline distT="0" distB="0" distL="0" distR="0" wp14:anchorId="4F51CA21" wp14:editId="482B6390">
            <wp:extent cx="5731510" cy="15227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61D7" w14:textId="77777777" w:rsidR="00892C7C" w:rsidRDefault="00892C7C"/>
    <w:p w14:paraId="7E3173CB" w14:textId="200D5B5A" w:rsidR="00C92E69" w:rsidRPr="002857A2" w:rsidRDefault="00C92E69">
      <w:r w:rsidRPr="002857A2">
        <w:rPr>
          <w:rFonts w:hint="eastAsia"/>
        </w:rPr>
        <w:t>2</w:t>
      </w:r>
      <w:r w:rsidRPr="002857A2">
        <w:t>.3 Jesse Eisenberg won the ‘Best main actor’ award in 2011</w:t>
      </w:r>
    </w:p>
    <w:p w14:paraId="3B764145" w14:textId="16328108" w:rsidR="00A403FD" w:rsidRDefault="00A403FD">
      <w:r w:rsidRPr="00A403FD">
        <w:rPr>
          <w:noProof/>
        </w:rPr>
        <w:drawing>
          <wp:inline distT="0" distB="0" distL="0" distR="0" wp14:anchorId="3DD7B40E" wp14:editId="4CA5F846">
            <wp:extent cx="5731510" cy="1750060"/>
            <wp:effectExtent l="0" t="0" r="254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7705" w14:textId="77777777" w:rsidR="00A470FF" w:rsidRDefault="00A470FF"/>
    <w:p w14:paraId="455D47EA" w14:textId="77777777" w:rsidR="00BD1219" w:rsidRDefault="00BD1219"/>
    <w:p w14:paraId="630AADBF" w14:textId="77777777" w:rsidR="00BD1219" w:rsidRDefault="00BD1219"/>
    <w:p w14:paraId="5BE36DF6" w14:textId="77777777" w:rsidR="00BD1219" w:rsidRDefault="00BD1219"/>
    <w:p w14:paraId="2B9C9001" w14:textId="2BB8640F" w:rsidR="00A403FD" w:rsidRPr="002857A2" w:rsidRDefault="00A403FD">
      <w:r w:rsidRPr="002857A2">
        <w:rPr>
          <w:rFonts w:hint="eastAsia"/>
        </w:rPr>
        <w:lastRenderedPageBreak/>
        <w:t>2</w:t>
      </w:r>
      <w:r w:rsidRPr="002857A2">
        <w:t>.4 Johnny Depp won the ‘Best villain actor’ award in 2011</w:t>
      </w:r>
    </w:p>
    <w:p w14:paraId="27337E66" w14:textId="4A649F41" w:rsidR="00A403FD" w:rsidRDefault="00A470FF">
      <w:r w:rsidRPr="00A470FF">
        <w:rPr>
          <w:noProof/>
        </w:rPr>
        <w:drawing>
          <wp:inline distT="0" distB="0" distL="0" distR="0" wp14:anchorId="0A5BC614" wp14:editId="64FD0DF2">
            <wp:extent cx="5731510" cy="164465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9F7" w14:textId="2273EB0B" w:rsidR="00A95C5B" w:rsidRDefault="00A95C5B"/>
    <w:p w14:paraId="540CD551" w14:textId="78A93A51" w:rsidR="00A95C5B" w:rsidRPr="002857A2" w:rsidRDefault="00A95C5B">
      <w:r w:rsidRPr="002857A2">
        <w:rPr>
          <w:rFonts w:hint="eastAsia"/>
        </w:rPr>
        <w:t>2</w:t>
      </w:r>
      <w:r w:rsidRPr="002857A2">
        <w:t>.5 Edward Scissorhands won the ‘Best fantasy movie’ award in 1991</w:t>
      </w:r>
    </w:p>
    <w:p w14:paraId="7946C20D" w14:textId="3EFE6064" w:rsidR="00892C7C" w:rsidRDefault="008C5AE9">
      <w:r w:rsidRPr="008C5AE9">
        <w:rPr>
          <w:noProof/>
        </w:rPr>
        <w:drawing>
          <wp:inline distT="0" distB="0" distL="0" distR="0" wp14:anchorId="4110409A" wp14:editId="4A247CCD">
            <wp:extent cx="5731510" cy="13639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F18E" w14:textId="77777777" w:rsidR="00892C7C" w:rsidRDefault="00892C7C"/>
    <w:p w14:paraId="74D2BD8B" w14:textId="77777777" w:rsidR="00A95C5B" w:rsidRPr="002857A2" w:rsidRDefault="00A95C5B">
      <w:r w:rsidRPr="002857A2">
        <w:rPr>
          <w:rFonts w:hint="eastAsia"/>
        </w:rPr>
        <w:t>2</w:t>
      </w:r>
      <w:r w:rsidRPr="002857A2">
        <w:t>.6 Alice In Wonderland won the ‘Best fantasy movie’ award in 2011</w:t>
      </w:r>
    </w:p>
    <w:p w14:paraId="4D6A9377" w14:textId="1EDC8236" w:rsidR="00A95C5B" w:rsidRDefault="008C5AE9">
      <w:r w:rsidRPr="008C5AE9">
        <w:rPr>
          <w:noProof/>
        </w:rPr>
        <w:drawing>
          <wp:inline distT="0" distB="0" distL="0" distR="0" wp14:anchorId="6D53811E" wp14:editId="0F6B34FD">
            <wp:extent cx="5731510" cy="147066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310E" w14:textId="77777777" w:rsidR="008C5AE9" w:rsidRDefault="008C5AE9"/>
    <w:p w14:paraId="78ACFFDE" w14:textId="77777777" w:rsidR="00BD1219" w:rsidRDefault="00BD1219"/>
    <w:p w14:paraId="110ED4AC" w14:textId="77777777" w:rsidR="00BD1219" w:rsidRDefault="00BD1219"/>
    <w:p w14:paraId="34DF0EC9" w14:textId="77777777" w:rsidR="00BD1219" w:rsidRDefault="00BD1219"/>
    <w:p w14:paraId="7B76DD96" w14:textId="77777777" w:rsidR="00BD1219" w:rsidRDefault="00BD1219"/>
    <w:p w14:paraId="4E1C6700" w14:textId="77777777" w:rsidR="00BD1219" w:rsidRDefault="00BD1219"/>
    <w:p w14:paraId="15AAC7AB" w14:textId="1A1FB982" w:rsidR="004A0566" w:rsidRPr="002857A2" w:rsidRDefault="00A95C5B">
      <w:r w:rsidRPr="002857A2">
        <w:lastRenderedPageBreak/>
        <w:t>2.7</w:t>
      </w:r>
      <w:r w:rsidR="004A0566" w:rsidRPr="002857A2">
        <w:rPr>
          <w:rFonts w:hint="eastAsia"/>
        </w:rPr>
        <w:t xml:space="preserve"> </w:t>
      </w:r>
      <w:proofErr w:type="spellStart"/>
      <w:r w:rsidR="004A0566" w:rsidRPr="002857A2">
        <w:t>Youn</w:t>
      </w:r>
      <w:proofErr w:type="spellEnd"/>
      <w:r w:rsidR="004A0566" w:rsidRPr="002857A2">
        <w:t xml:space="preserve"> </w:t>
      </w:r>
      <w:proofErr w:type="spellStart"/>
      <w:r w:rsidR="004A0566" w:rsidRPr="002857A2">
        <w:t>Yuhjung</w:t>
      </w:r>
      <w:proofErr w:type="spellEnd"/>
      <w:r w:rsidR="004A0566" w:rsidRPr="002857A2">
        <w:t xml:space="preserve"> won the ‘Best supporting actor’ award in 2021</w:t>
      </w:r>
    </w:p>
    <w:p w14:paraId="7D24A836" w14:textId="3B7D4BB2" w:rsidR="008C5AE9" w:rsidRDefault="00303D72">
      <w:r w:rsidRPr="00303D72">
        <w:rPr>
          <w:noProof/>
        </w:rPr>
        <w:drawing>
          <wp:inline distT="0" distB="0" distL="0" distR="0" wp14:anchorId="50CDBAF0" wp14:editId="44D2D4FC">
            <wp:extent cx="5731510" cy="175704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F6B2" w14:textId="77777777" w:rsidR="004A0566" w:rsidRDefault="004A0566"/>
    <w:p w14:paraId="36EDFDF2" w14:textId="6741AF9F" w:rsidR="00A95C5B" w:rsidRPr="002857A2" w:rsidRDefault="004A0566">
      <w:r w:rsidRPr="002857A2">
        <w:t xml:space="preserve">2.8 </w:t>
      </w:r>
      <w:proofErr w:type="spellStart"/>
      <w:r w:rsidRPr="002857A2">
        <w:t>Minari</w:t>
      </w:r>
      <w:proofErr w:type="spellEnd"/>
      <w:r w:rsidRPr="002857A2">
        <w:t xml:space="preserve"> won the ‘Best Foreign Language Film’ award in 2021</w:t>
      </w:r>
      <w:r w:rsidR="00A95C5B" w:rsidRPr="002857A2">
        <w:t xml:space="preserve"> </w:t>
      </w:r>
    </w:p>
    <w:p w14:paraId="5DFB4C10" w14:textId="0D3B0EFA" w:rsidR="00303D72" w:rsidRDefault="000C5CBF">
      <w:r w:rsidRPr="000C5CBF">
        <w:rPr>
          <w:noProof/>
        </w:rPr>
        <w:drawing>
          <wp:inline distT="0" distB="0" distL="0" distR="0" wp14:anchorId="5050AB23" wp14:editId="73D1CB24">
            <wp:extent cx="5731510" cy="17729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F186" w14:textId="77777777" w:rsidR="00892C7C" w:rsidRDefault="00892C7C"/>
    <w:p w14:paraId="2DBA46BE" w14:textId="044F9E9F" w:rsidR="00974A39" w:rsidRPr="002857A2" w:rsidRDefault="00974A39">
      <w:r w:rsidRPr="002857A2">
        <w:rPr>
          <w:rFonts w:hint="eastAsia"/>
        </w:rPr>
        <w:t>3</w:t>
      </w:r>
      <w:r w:rsidRPr="002857A2">
        <w:t>.1 Bob rates 3 to “The Dark Knight”</w:t>
      </w:r>
    </w:p>
    <w:p w14:paraId="7D84FDA5" w14:textId="4BB15095" w:rsidR="00974A39" w:rsidRDefault="00974A39">
      <w:r w:rsidRPr="00974A39">
        <w:rPr>
          <w:noProof/>
        </w:rPr>
        <w:drawing>
          <wp:inline distT="0" distB="0" distL="0" distR="0" wp14:anchorId="381B3097" wp14:editId="14151D10">
            <wp:extent cx="5731510" cy="12649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8607" w14:textId="77777777" w:rsidR="00E638B3" w:rsidRDefault="00E638B3"/>
    <w:p w14:paraId="7B20EC63" w14:textId="77777777" w:rsidR="00BD1219" w:rsidRDefault="00BD1219"/>
    <w:p w14:paraId="25C424E4" w14:textId="77777777" w:rsidR="00BD1219" w:rsidRDefault="00BD1219"/>
    <w:p w14:paraId="41B00B9F" w14:textId="77777777" w:rsidR="00BD1219" w:rsidRDefault="00BD1219"/>
    <w:p w14:paraId="2793B79B" w14:textId="77777777" w:rsidR="00BD1219" w:rsidRDefault="00BD1219"/>
    <w:p w14:paraId="6C6D3679" w14:textId="19BA9FDE" w:rsidR="00E638B3" w:rsidRDefault="00E638B3"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B</w:t>
      </w:r>
      <w:r>
        <w:t>ell rates 5 to the movies whose director is Tim Burton</w:t>
      </w:r>
    </w:p>
    <w:p w14:paraId="4D36F15C" w14:textId="594A6A8F" w:rsidR="00E638B3" w:rsidRDefault="00E638B3">
      <w:r w:rsidRPr="00E638B3">
        <w:rPr>
          <w:noProof/>
        </w:rPr>
        <w:drawing>
          <wp:inline distT="0" distB="0" distL="0" distR="0" wp14:anchorId="681B3C86" wp14:editId="11E4CB01">
            <wp:extent cx="5731510" cy="20288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D75A" w14:textId="30E064A6" w:rsidR="00AA23FB" w:rsidRDefault="00AA23FB"/>
    <w:p w14:paraId="2B81FCB0" w14:textId="685C6870" w:rsidR="00AA23FB" w:rsidRDefault="00AA23FB">
      <w:r>
        <w:rPr>
          <w:rFonts w:hint="eastAsia"/>
        </w:rPr>
        <w:t>3</w:t>
      </w:r>
      <w:r>
        <w:t xml:space="preserve">.3 Jill rates 4 to the </w:t>
      </w:r>
      <w:proofErr w:type="spellStart"/>
      <w:r w:rsidR="00A8369B">
        <w:t>the</w:t>
      </w:r>
      <w:proofErr w:type="spellEnd"/>
      <w:r w:rsidR="00A8369B">
        <w:t xml:space="preserve"> movies whose main actor is female</w:t>
      </w:r>
    </w:p>
    <w:p w14:paraId="51020696" w14:textId="68F7725F" w:rsidR="002857A2" w:rsidRDefault="00A8369B">
      <w:r w:rsidRPr="00A8369B">
        <w:rPr>
          <w:noProof/>
        </w:rPr>
        <w:drawing>
          <wp:inline distT="0" distB="0" distL="0" distR="0" wp14:anchorId="246DBD39" wp14:editId="01E9B042">
            <wp:extent cx="5731510" cy="2317750"/>
            <wp:effectExtent l="0" t="0" r="254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2C19" w14:textId="77777777" w:rsidR="002857A2" w:rsidRDefault="002857A2"/>
    <w:p w14:paraId="0296CB16" w14:textId="55C392D0" w:rsidR="00443BA7" w:rsidRDefault="00443BA7"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J</w:t>
      </w:r>
      <w:r>
        <w:t>ack rates 4 to the fantasy movies</w:t>
      </w:r>
    </w:p>
    <w:p w14:paraId="48DD8155" w14:textId="76615F85" w:rsidR="00443BA7" w:rsidRDefault="00451C6A">
      <w:r w:rsidRPr="00451C6A">
        <w:rPr>
          <w:noProof/>
        </w:rPr>
        <w:drawing>
          <wp:inline distT="0" distB="0" distL="0" distR="0" wp14:anchorId="48598D33" wp14:editId="32F8304A">
            <wp:extent cx="5731510" cy="23495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6CF4" w14:textId="5485352E" w:rsidR="00451C6A" w:rsidRDefault="00451C6A">
      <w:r>
        <w:rPr>
          <w:rFonts w:hint="eastAsia"/>
        </w:rPr>
        <w:lastRenderedPageBreak/>
        <w:t>3</w:t>
      </w:r>
      <w:r>
        <w:t>.5 John rates 5 to the movies whose actor won the “Best supporting actor” award</w:t>
      </w:r>
    </w:p>
    <w:p w14:paraId="15561967" w14:textId="341297FA" w:rsidR="00451C6A" w:rsidRDefault="002970F3">
      <w:r w:rsidRPr="002970F3">
        <w:rPr>
          <w:noProof/>
        </w:rPr>
        <w:drawing>
          <wp:inline distT="0" distB="0" distL="0" distR="0" wp14:anchorId="5E86DDA8" wp14:editId="33376899">
            <wp:extent cx="5731510" cy="2792730"/>
            <wp:effectExtent l="0" t="0" r="2540" b="762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3917" w14:textId="77777777" w:rsidR="00A67EE2" w:rsidRDefault="00A67EE2"/>
    <w:p w14:paraId="485D0FF0" w14:textId="2C143ACB" w:rsidR="00A67EE2" w:rsidRDefault="00A67EE2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S</w:t>
      </w:r>
      <w:r>
        <w:t>elect the names of the movies whose actor are dead</w:t>
      </w:r>
    </w:p>
    <w:p w14:paraId="1BDAB626" w14:textId="2C2ABECE" w:rsidR="00A67EE2" w:rsidRDefault="00A67EE2">
      <w:r w:rsidRPr="00A67EE2">
        <w:rPr>
          <w:noProof/>
        </w:rPr>
        <w:drawing>
          <wp:inline distT="0" distB="0" distL="0" distR="0" wp14:anchorId="27BC2566" wp14:editId="0E63F755">
            <wp:extent cx="5731510" cy="3117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BEE5" w14:textId="77777777" w:rsidR="00152653" w:rsidRDefault="00152653">
      <w:pPr>
        <w:rPr>
          <w:rFonts w:hint="eastAsia"/>
        </w:rPr>
      </w:pPr>
    </w:p>
    <w:p w14:paraId="5102C2FA" w14:textId="2B2D1CA3" w:rsidR="00A67EE2" w:rsidRDefault="00A67EE2">
      <w:r>
        <w:rPr>
          <w:rFonts w:hint="eastAsia"/>
        </w:rPr>
        <w:t>5</w:t>
      </w:r>
      <w:r>
        <w:t>. Select the names of the directors who cast the same actor more than once</w:t>
      </w:r>
    </w:p>
    <w:p w14:paraId="6DCF2CBC" w14:textId="75366421" w:rsidR="000A2FD2" w:rsidRDefault="00417CF0">
      <w:r w:rsidRPr="00417CF0">
        <w:drawing>
          <wp:inline distT="0" distB="0" distL="0" distR="0" wp14:anchorId="1594F02F" wp14:editId="3BCAE7EA">
            <wp:extent cx="5731510" cy="991235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3974" w14:textId="77777777" w:rsidR="00152653" w:rsidRDefault="00152653">
      <w:pPr>
        <w:rPr>
          <w:rFonts w:hint="eastAsia"/>
        </w:rPr>
      </w:pPr>
    </w:p>
    <w:p w14:paraId="13557899" w14:textId="769B6648" w:rsidR="000A2FD2" w:rsidRDefault="000A2FD2">
      <w:r>
        <w:rPr>
          <w:rFonts w:hint="eastAsia"/>
        </w:rPr>
        <w:t>6</w:t>
      </w:r>
      <w:r>
        <w:t>. Select the names of the movies and the genres, where movies have the common genre</w:t>
      </w:r>
    </w:p>
    <w:p w14:paraId="078B34C4" w14:textId="53B128F0" w:rsidR="00E11EC2" w:rsidRDefault="00171950">
      <w:r w:rsidRPr="00171950">
        <w:drawing>
          <wp:inline distT="0" distB="0" distL="0" distR="0" wp14:anchorId="4E7C707B" wp14:editId="22B220E9">
            <wp:extent cx="5731510" cy="9842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D5A9" w14:textId="3BDAA676" w:rsidR="000A2FD2" w:rsidRDefault="000A2FD2"/>
    <w:p w14:paraId="1B38F7DA" w14:textId="77777777" w:rsidR="00BD1219" w:rsidRDefault="00BD1219">
      <w:pPr>
        <w:rPr>
          <w:rFonts w:hint="eastAsia"/>
        </w:rPr>
      </w:pPr>
    </w:p>
    <w:p w14:paraId="0A34F948" w14:textId="1E617101" w:rsidR="00CA1619" w:rsidRDefault="00CA1619">
      <w:r>
        <w:rPr>
          <w:rFonts w:hint="eastAsia"/>
        </w:rPr>
        <w:lastRenderedPageBreak/>
        <w:t>7</w:t>
      </w:r>
      <w:r>
        <w:t>. Delete the movies whose director or actor did not get any award and delete from related tables</w:t>
      </w:r>
    </w:p>
    <w:p w14:paraId="1E46D362" w14:textId="472C1C44" w:rsidR="00CA1619" w:rsidRDefault="00152653">
      <w:r w:rsidRPr="00152653">
        <w:drawing>
          <wp:inline distT="0" distB="0" distL="0" distR="0" wp14:anchorId="02454169" wp14:editId="373437FB">
            <wp:extent cx="5731510" cy="1026160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301F" w14:textId="154C720F" w:rsidR="00401175" w:rsidRDefault="00401175">
      <w:r w:rsidRPr="00401175">
        <w:rPr>
          <w:noProof/>
        </w:rPr>
        <w:drawing>
          <wp:inline distT="0" distB="0" distL="0" distR="0" wp14:anchorId="01229477" wp14:editId="37C17FB1">
            <wp:extent cx="5731510" cy="89090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6B3D" w14:textId="13F7A8CE" w:rsidR="00401175" w:rsidRDefault="00DB50BF">
      <w:r w:rsidRPr="00DB50BF">
        <w:rPr>
          <w:noProof/>
        </w:rPr>
        <w:drawing>
          <wp:inline distT="0" distB="0" distL="0" distR="0" wp14:anchorId="1F139239" wp14:editId="08909E2A">
            <wp:extent cx="5731510" cy="930910"/>
            <wp:effectExtent l="0" t="0" r="254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4BB6" w14:textId="05BA5113" w:rsidR="00401175" w:rsidRDefault="00DB50BF">
      <w:r w:rsidRPr="00DB50BF">
        <w:rPr>
          <w:noProof/>
        </w:rPr>
        <w:drawing>
          <wp:inline distT="0" distB="0" distL="0" distR="0" wp14:anchorId="512917AA" wp14:editId="7D720C24">
            <wp:extent cx="5731510" cy="608965"/>
            <wp:effectExtent l="0" t="0" r="254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A97F" w14:textId="73891A6B" w:rsidR="002857A2" w:rsidRDefault="00434C33">
      <w:r w:rsidRPr="00434C33">
        <w:rPr>
          <w:noProof/>
        </w:rPr>
        <w:drawing>
          <wp:inline distT="0" distB="0" distL="0" distR="0" wp14:anchorId="7EFA06D0" wp14:editId="2F64B06C">
            <wp:extent cx="5731510" cy="98234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E632" w14:textId="77777777" w:rsidR="002857A2" w:rsidRDefault="002857A2"/>
    <w:p w14:paraId="0F7091B1" w14:textId="452F506B" w:rsidR="00845D56" w:rsidRDefault="00845D56">
      <w:r>
        <w:rPr>
          <w:rFonts w:hint="eastAsia"/>
        </w:rPr>
        <w:t>8</w:t>
      </w:r>
      <w:r>
        <w:t>. delete all customers and delete data from related tables</w:t>
      </w:r>
    </w:p>
    <w:p w14:paraId="1DFC4EDC" w14:textId="44873CF8" w:rsidR="004D367A" w:rsidRPr="00974A39" w:rsidRDefault="00845D56">
      <w:r w:rsidRPr="00845D56">
        <w:rPr>
          <w:noProof/>
        </w:rPr>
        <w:drawing>
          <wp:inline distT="0" distB="0" distL="0" distR="0" wp14:anchorId="2F0B7F17" wp14:editId="36C00959">
            <wp:extent cx="5731510" cy="99314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67A" w:rsidRPr="00974A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0BDA4" w14:textId="77777777" w:rsidR="00CB0D6D" w:rsidRDefault="00CB0D6D" w:rsidP="00E638B3">
      <w:pPr>
        <w:spacing w:after="0" w:line="240" w:lineRule="auto"/>
      </w:pPr>
      <w:r>
        <w:separator/>
      </w:r>
    </w:p>
  </w:endnote>
  <w:endnote w:type="continuationSeparator" w:id="0">
    <w:p w14:paraId="762352BD" w14:textId="77777777" w:rsidR="00CB0D6D" w:rsidRDefault="00CB0D6D" w:rsidP="00E63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4B825" w14:textId="77777777" w:rsidR="00CB0D6D" w:rsidRDefault="00CB0D6D" w:rsidP="00E638B3">
      <w:pPr>
        <w:spacing w:after="0" w:line="240" w:lineRule="auto"/>
      </w:pPr>
      <w:r>
        <w:separator/>
      </w:r>
    </w:p>
  </w:footnote>
  <w:footnote w:type="continuationSeparator" w:id="0">
    <w:p w14:paraId="2037B965" w14:textId="77777777" w:rsidR="00CB0D6D" w:rsidRDefault="00CB0D6D" w:rsidP="00E63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D1269"/>
    <w:multiLevelType w:val="hybridMultilevel"/>
    <w:tmpl w:val="25F0B92E"/>
    <w:lvl w:ilvl="0" w:tplc="3DD0E98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1220552"/>
    <w:multiLevelType w:val="hybridMultilevel"/>
    <w:tmpl w:val="2D78C360"/>
    <w:lvl w:ilvl="0" w:tplc="CFE87F6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4212BB"/>
    <w:multiLevelType w:val="hybridMultilevel"/>
    <w:tmpl w:val="D41CC982"/>
    <w:lvl w:ilvl="0" w:tplc="FBCC818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77564969">
    <w:abstractNumId w:val="1"/>
  </w:num>
  <w:num w:numId="2" w16cid:durableId="1689522607">
    <w:abstractNumId w:val="0"/>
  </w:num>
  <w:num w:numId="3" w16cid:durableId="238947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88D"/>
    <w:rsid w:val="000252D6"/>
    <w:rsid w:val="000A295E"/>
    <w:rsid w:val="000A2FD2"/>
    <w:rsid w:val="000C5CBF"/>
    <w:rsid w:val="000D7480"/>
    <w:rsid w:val="000E2438"/>
    <w:rsid w:val="00152653"/>
    <w:rsid w:val="00171950"/>
    <w:rsid w:val="001A64CD"/>
    <w:rsid w:val="001F0703"/>
    <w:rsid w:val="0024685B"/>
    <w:rsid w:val="002857A2"/>
    <w:rsid w:val="002970F3"/>
    <w:rsid w:val="00303D72"/>
    <w:rsid w:val="00327A72"/>
    <w:rsid w:val="0035408F"/>
    <w:rsid w:val="00401175"/>
    <w:rsid w:val="00417CF0"/>
    <w:rsid w:val="00434C33"/>
    <w:rsid w:val="00443BA7"/>
    <w:rsid w:val="00451C6A"/>
    <w:rsid w:val="00462D5F"/>
    <w:rsid w:val="0047216B"/>
    <w:rsid w:val="00491177"/>
    <w:rsid w:val="004A0566"/>
    <w:rsid w:val="004C08C5"/>
    <w:rsid w:val="004D367A"/>
    <w:rsid w:val="0056510D"/>
    <w:rsid w:val="00573263"/>
    <w:rsid w:val="005A07D5"/>
    <w:rsid w:val="00634C0E"/>
    <w:rsid w:val="007553B1"/>
    <w:rsid w:val="007E1ECE"/>
    <w:rsid w:val="00814431"/>
    <w:rsid w:val="00845D56"/>
    <w:rsid w:val="00862A34"/>
    <w:rsid w:val="00892C7C"/>
    <w:rsid w:val="008C5AE9"/>
    <w:rsid w:val="00974A39"/>
    <w:rsid w:val="00A403FD"/>
    <w:rsid w:val="00A470FF"/>
    <w:rsid w:val="00A67EE2"/>
    <w:rsid w:val="00A70F42"/>
    <w:rsid w:val="00A76877"/>
    <w:rsid w:val="00A8369B"/>
    <w:rsid w:val="00A95C5B"/>
    <w:rsid w:val="00AA23FB"/>
    <w:rsid w:val="00AF5D33"/>
    <w:rsid w:val="00B41A75"/>
    <w:rsid w:val="00BC33B2"/>
    <w:rsid w:val="00BD1219"/>
    <w:rsid w:val="00C15FB8"/>
    <w:rsid w:val="00C6088D"/>
    <w:rsid w:val="00C92E69"/>
    <w:rsid w:val="00CA1619"/>
    <w:rsid w:val="00CB0D6D"/>
    <w:rsid w:val="00D70F97"/>
    <w:rsid w:val="00DB50BF"/>
    <w:rsid w:val="00E11EC2"/>
    <w:rsid w:val="00E638B3"/>
    <w:rsid w:val="00E87774"/>
    <w:rsid w:val="00EE1645"/>
    <w:rsid w:val="00EE7C49"/>
    <w:rsid w:val="00F24C3C"/>
    <w:rsid w:val="00FE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2B6B72"/>
  <w15:chartTrackingRefBased/>
  <w15:docId w15:val="{9CD2E79C-D828-45CB-BA6F-A1FA2F0C2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38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638B3"/>
  </w:style>
  <w:style w:type="paragraph" w:styleId="a4">
    <w:name w:val="footer"/>
    <w:basedOn w:val="a"/>
    <w:link w:val="Char0"/>
    <w:uiPriority w:val="99"/>
    <w:unhideWhenUsed/>
    <w:rsid w:val="00E638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638B3"/>
  </w:style>
  <w:style w:type="paragraph" w:styleId="a5">
    <w:name w:val="List Paragraph"/>
    <w:basedOn w:val="a"/>
    <w:uiPriority w:val="34"/>
    <w:qFormat/>
    <w:rsid w:val="00AF5D3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8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신유미</dc:creator>
  <cp:keywords/>
  <dc:description/>
  <cp:lastModifiedBy>신유미</cp:lastModifiedBy>
  <cp:revision>61</cp:revision>
  <dcterms:created xsi:type="dcterms:W3CDTF">2022-04-10T08:24:00Z</dcterms:created>
  <dcterms:modified xsi:type="dcterms:W3CDTF">2022-04-29T07:40:00Z</dcterms:modified>
</cp:coreProperties>
</file>