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《人工智能基础》</w:t>
      </w:r>
    </w:p>
    <w:p>
      <w:pPr>
        <w:pStyle w:val="2"/>
        <w:jc w:val="center"/>
        <w:rPr>
          <w:sz w:val="48"/>
          <w:szCs w:val="48"/>
        </w:rPr>
      </w:pPr>
      <w:r>
        <w:rPr>
          <w:rFonts w:hint="eastAsia"/>
          <w:sz w:val="48"/>
          <w:szCs w:val="48"/>
        </w:rPr>
        <w:t>实验报告</w:t>
      </w:r>
    </w:p>
    <w:p/>
    <w:p/>
    <w:p>
      <w:pPr>
        <w:spacing w:line="360" w:lineRule="auto"/>
        <w:ind w:firstLine="140" w:firstLineChars="32"/>
        <w:rPr>
          <w:sz w:val="44"/>
          <w:szCs w:val="44"/>
        </w:rPr>
      </w:pPr>
      <w:r>
        <w:rPr>
          <w:rStyle w:val="12"/>
          <w:rFonts w:hint="eastAsia" w:cs="宋体"/>
          <w:sz w:val="44"/>
          <w:szCs w:val="44"/>
          <w:lang w:bidi="ar"/>
        </w:rPr>
        <w:t>项目名称：</w:t>
      </w:r>
      <w:r>
        <w:rPr>
          <w:rStyle w:val="12"/>
          <w:sz w:val="44"/>
          <w:szCs w:val="44"/>
          <w:u w:val="single"/>
          <w:lang w:bidi="ar"/>
        </w:rPr>
        <w:t xml:space="preserve">    </w:t>
      </w:r>
      <w:r>
        <w:rPr>
          <w:rStyle w:val="12"/>
          <w:rFonts w:hint="eastAsia"/>
          <w:sz w:val="44"/>
          <w:szCs w:val="44"/>
          <w:u w:val="single"/>
          <w:lang w:bidi="ar"/>
        </w:rPr>
        <w:t xml:space="preserve"> </w:t>
      </w:r>
      <w:r>
        <w:rPr>
          <w:rStyle w:val="12"/>
          <w:sz w:val="44"/>
          <w:szCs w:val="44"/>
          <w:u w:val="single"/>
          <w:lang w:bidi="ar"/>
        </w:rPr>
        <w:t xml:space="preserve"> </w:t>
      </w:r>
      <w:r>
        <w:rPr>
          <w:rStyle w:val="12"/>
          <w:rFonts w:hint="eastAsia"/>
          <w:sz w:val="44"/>
          <w:szCs w:val="44"/>
          <w:u w:val="single"/>
          <w:lang w:bidi="ar"/>
        </w:rPr>
        <w:t>手写体数字识别</w:t>
      </w:r>
      <w:r>
        <w:rPr>
          <w:rStyle w:val="12"/>
          <w:sz w:val="44"/>
          <w:szCs w:val="44"/>
          <w:u w:val="single"/>
          <w:lang w:bidi="ar"/>
        </w:rPr>
        <w:t xml:space="preserve">         </w:t>
      </w:r>
      <w:r>
        <w:rPr>
          <w:rStyle w:val="12"/>
          <w:rFonts w:hint="eastAsia"/>
          <w:sz w:val="44"/>
          <w:szCs w:val="44"/>
          <w:u w:val="single"/>
          <w:lang w:bidi="ar"/>
        </w:rPr>
        <w:t xml:space="preserve">   </w:t>
      </w:r>
      <w:r>
        <w:rPr>
          <w:rStyle w:val="12"/>
          <w:sz w:val="44"/>
          <w:szCs w:val="44"/>
          <w:u w:val="single"/>
          <w:lang w:bidi="ar"/>
        </w:rPr>
        <w:t xml:space="preserve">     </w:t>
      </w:r>
    </w:p>
    <w:p>
      <w:pPr>
        <w:spacing w:line="360" w:lineRule="auto"/>
        <w:ind w:firstLine="2118" w:firstLineChars="662"/>
        <w:rPr>
          <w:rStyle w:val="12"/>
          <w:rFonts w:cs="宋体"/>
          <w:sz w:val="32"/>
          <w:szCs w:val="24"/>
          <w:lang w:bidi="ar"/>
        </w:rPr>
      </w:pPr>
    </w:p>
    <w:p>
      <w:pPr>
        <w:spacing w:line="360" w:lineRule="auto"/>
        <w:ind w:firstLine="140" w:firstLineChars="44"/>
        <w:rPr>
          <w:rStyle w:val="12"/>
          <w:rFonts w:cs="宋体"/>
          <w:sz w:val="32"/>
          <w:lang w:bidi="ar"/>
        </w:rPr>
      </w:pPr>
      <w:r>
        <w:rPr>
          <w:rStyle w:val="12"/>
          <w:rFonts w:hint="eastAsia" w:cs="宋体"/>
          <w:sz w:val="32"/>
          <w:szCs w:val="24"/>
          <w:lang w:bidi="ar"/>
        </w:rPr>
        <w:t>项目地址链接：（</w:t>
      </w:r>
      <w:r>
        <w:rPr>
          <w:rStyle w:val="12"/>
          <w:rFonts w:hint="eastAsia" w:cs="宋体"/>
          <w:color w:val="FF0000"/>
          <w:sz w:val="32"/>
          <w:szCs w:val="24"/>
          <w:lang w:bidi="ar"/>
        </w:rPr>
        <w:t>项目需要设置为公开</w:t>
      </w:r>
      <w:r>
        <w:rPr>
          <w:rStyle w:val="12"/>
          <w:rFonts w:hint="eastAsia" w:cs="宋体"/>
          <w:sz w:val="32"/>
          <w:szCs w:val="24"/>
          <w:lang w:bidi="ar"/>
        </w:rPr>
        <w:t>）</w:t>
      </w:r>
    </w:p>
    <w:p>
      <w:pPr>
        <w:spacing w:line="360" w:lineRule="auto"/>
        <w:ind w:firstLine="2118" w:firstLineChars="662"/>
        <w:rPr>
          <w:rStyle w:val="12"/>
          <w:sz w:val="32"/>
          <w:szCs w:val="24"/>
          <w:u w:val="single"/>
          <w:lang w:bidi="ar"/>
        </w:rPr>
      </w:pPr>
    </w:p>
    <w:p>
      <w:pPr>
        <w:spacing w:line="360" w:lineRule="auto"/>
        <w:ind w:firstLine="2118" w:firstLineChars="662"/>
        <w:rPr>
          <w:rStyle w:val="12"/>
          <w:sz w:val="32"/>
          <w:szCs w:val="24"/>
          <w:u w:val="single"/>
          <w:lang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382" w:type="dxa"/>
            <w:vAlign w:val="center"/>
          </w:tcPr>
          <w:p>
            <w:pPr>
              <w:jc w:val="center"/>
            </w:pPr>
            <w:r>
              <w:rPr>
                <w:rFonts w:hint="eastAsia"/>
              </w:rPr>
              <w:t>成员</w:t>
            </w:r>
          </w:p>
        </w:tc>
        <w:tc>
          <w:tcPr>
            <w:tcW w:w="1382" w:type="dxa"/>
            <w:vAlign w:val="center"/>
          </w:tcPr>
          <w:p>
            <w:pPr>
              <w:jc w:val="center"/>
            </w:pPr>
            <w:r>
              <w:rPr>
                <w:rFonts w:hint="eastAsia"/>
              </w:rPr>
              <w:t>组长</w:t>
            </w:r>
          </w:p>
        </w:tc>
        <w:tc>
          <w:tcPr>
            <w:tcW w:w="1383" w:type="dxa"/>
            <w:vAlign w:val="center"/>
          </w:tcPr>
          <w:p>
            <w:pPr>
              <w:jc w:val="center"/>
            </w:pPr>
            <w:r>
              <w:rPr>
                <w:rFonts w:hint="eastAsia"/>
              </w:rPr>
              <w:t>组员1</w:t>
            </w:r>
          </w:p>
        </w:tc>
        <w:tc>
          <w:tcPr>
            <w:tcW w:w="1383" w:type="dxa"/>
            <w:vAlign w:val="center"/>
          </w:tcPr>
          <w:p>
            <w:pPr>
              <w:jc w:val="center"/>
            </w:pPr>
            <w:r>
              <w:rPr>
                <w:rFonts w:hint="eastAsia"/>
              </w:rPr>
              <w:t>组员</w:t>
            </w:r>
            <w:r>
              <w:t>2</w:t>
            </w:r>
          </w:p>
        </w:tc>
        <w:tc>
          <w:tcPr>
            <w:tcW w:w="1383" w:type="dxa"/>
            <w:vAlign w:val="center"/>
          </w:tcPr>
          <w:p>
            <w:pPr>
              <w:jc w:val="center"/>
            </w:pPr>
            <w:r>
              <w:rPr>
                <w:rFonts w:hint="eastAsia"/>
              </w:rPr>
              <w:t>组员</w:t>
            </w:r>
            <w:r>
              <w:t>3</w:t>
            </w:r>
          </w:p>
        </w:tc>
        <w:tc>
          <w:tcPr>
            <w:tcW w:w="1383" w:type="dxa"/>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jc w:val="center"/>
            </w:pPr>
            <w:r>
              <w:rPr>
                <w:rFonts w:hint="eastAsia"/>
              </w:rPr>
              <w:t>学号</w:t>
            </w:r>
          </w:p>
        </w:tc>
        <w:tc>
          <w:tcPr>
            <w:tcW w:w="1382" w:type="dxa"/>
            <w:vAlign w:val="center"/>
          </w:tcPr>
          <w:p>
            <w:pPr>
              <w:jc w:val="center"/>
            </w:pPr>
            <w:r>
              <w:rPr>
                <w:rFonts w:hint="eastAsia"/>
              </w:rPr>
              <w:t>2</w:t>
            </w:r>
            <w:r>
              <w:t>0301164</w:t>
            </w:r>
          </w:p>
        </w:tc>
        <w:tc>
          <w:tcPr>
            <w:tcW w:w="1383" w:type="dxa"/>
            <w:vAlign w:val="center"/>
          </w:tcPr>
          <w:p>
            <w:pPr>
              <w:jc w:val="center"/>
              <w:rPr>
                <w:rFonts w:hint="default" w:eastAsia="宋体"/>
                <w:lang w:val="en-US" w:eastAsia="zh-CN"/>
              </w:rPr>
            </w:pPr>
            <w:r>
              <w:rPr>
                <w:rFonts w:hint="eastAsia"/>
                <w:lang w:val="en-US" w:eastAsia="zh-CN"/>
              </w:rPr>
              <w:t>20301155</w:t>
            </w:r>
          </w:p>
        </w:tc>
        <w:tc>
          <w:tcPr>
            <w:tcW w:w="1383" w:type="dxa"/>
            <w:vAlign w:val="center"/>
          </w:tcPr>
          <w:p>
            <w:pPr>
              <w:jc w:val="center"/>
              <w:rPr>
                <w:rFonts w:hint="default" w:eastAsia="宋体"/>
                <w:lang w:val="en-US" w:eastAsia="zh-CN"/>
              </w:rPr>
            </w:pPr>
            <w:r>
              <w:rPr>
                <w:rFonts w:hint="eastAsia"/>
                <w:lang w:val="en-US" w:eastAsia="zh-CN"/>
              </w:rPr>
              <w:t>20301133</w:t>
            </w:r>
          </w:p>
        </w:tc>
        <w:tc>
          <w:tcPr>
            <w:tcW w:w="1383" w:type="dxa"/>
            <w:vAlign w:val="center"/>
          </w:tcPr>
          <w:p>
            <w:pPr>
              <w:jc w:val="center"/>
            </w:pPr>
          </w:p>
        </w:tc>
        <w:tc>
          <w:tcPr>
            <w:tcW w:w="138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jc w:val="center"/>
            </w:pPr>
            <w:r>
              <w:rPr>
                <w:rFonts w:hint="eastAsia"/>
              </w:rPr>
              <w:t>姓名</w:t>
            </w:r>
          </w:p>
        </w:tc>
        <w:tc>
          <w:tcPr>
            <w:tcW w:w="1382" w:type="dxa"/>
            <w:vAlign w:val="center"/>
          </w:tcPr>
          <w:p>
            <w:pPr>
              <w:jc w:val="center"/>
            </w:pPr>
            <w:r>
              <w:rPr>
                <w:rFonts w:hint="eastAsia"/>
              </w:rPr>
              <w:t>柳萱莹</w:t>
            </w:r>
          </w:p>
        </w:tc>
        <w:tc>
          <w:tcPr>
            <w:tcW w:w="1383" w:type="dxa"/>
            <w:vAlign w:val="center"/>
          </w:tcPr>
          <w:p>
            <w:pPr>
              <w:jc w:val="center"/>
              <w:rPr>
                <w:rFonts w:hint="eastAsia" w:eastAsia="宋体"/>
                <w:lang w:val="en-US" w:eastAsia="zh-CN"/>
              </w:rPr>
            </w:pPr>
            <w:r>
              <w:rPr>
                <w:rFonts w:hint="eastAsia"/>
                <w:lang w:val="en-US" w:eastAsia="zh-CN"/>
              </w:rPr>
              <w:t>邹佳琪</w:t>
            </w:r>
          </w:p>
        </w:tc>
        <w:tc>
          <w:tcPr>
            <w:tcW w:w="1383" w:type="dxa"/>
            <w:vAlign w:val="center"/>
          </w:tcPr>
          <w:p>
            <w:pPr>
              <w:jc w:val="center"/>
              <w:rPr>
                <w:rFonts w:hint="eastAsia" w:eastAsia="宋体"/>
                <w:lang w:val="en-US" w:eastAsia="zh-CN"/>
              </w:rPr>
            </w:pPr>
            <w:r>
              <w:rPr>
                <w:rFonts w:hint="eastAsia"/>
                <w:lang w:val="en-US" w:eastAsia="zh-CN"/>
              </w:rPr>
              <w:t>李昊晴</w:t>
            </w:r>
          </w:p>
        </w:tc>
        <w:tc>
          <w:tcPr>
            <w:tcW w:w="1383" w:type="dxa"/>
            <w:vAlign w:val="center"/>
          </w:tcPr>
          <w:p>
            <w:pPr>
              <w:jc w:val="center"/>
            </w:pPr>
          </w:p>
        </w:tc>
        <w:tc>
          <w:tcPr>
            <w:tcW w:w="1383" w:type="dxa"/>
            <w:vAlign w:val="center"/>
          </w:tcPr>
          <w:p>
            <w:pPr>
              <w:jc w:val="center"/>
            </w:pPr>
          </w:p>
        </w:tc>
      </w:tr>
    </w:tbl>
    <w:p>
      <w:pPr>
        <w:pStyle w:val="2"/>
      </w:pPr>
    </w:p>
    <w:p/>
    <w:p/>
    <w:p/>
    <w:p/>
    <w:p/>
    <w:p>
      <w:pPr>
        <w:pStyle w:val="16"/>
      </w:pPr>
      <w:r>
        <w:rPr>
          <w:rFonts w:hint="eastAsia"/>
        </w:rPr>
        <w:t>实验数据集</w:t>
      </w:r>
    </w:p>
    <w:p>
      <w:pPr>
        <w:pStyle w:val="17"/>
      </w:pPr>
      <w:r>
        <w:rPr>
          <w:rFonts w:hint="eastAsia"/>
        </w:rPr>
        <w:t>数据预处理</w:t>
      </w:r>
    </w:p>
    <w:p>
      <w:pPr>
        <w:pStyle w:val="15"/>
        <w:numPr>
          <w:ilvl w:val="0"/>
          <w:numId w:val="3"/>
        </w:numPr>
        <w:ind w:left="709" w:firstLineChars="0"/>
      </w:pPr>
      <w:r>
        <w:rPr>
          <w:rFonts w:hint="eastAsia"/>
        </w:rPr>
        <w:t>说明对数据进行了哪些预处理工作，比如：裁剪、改变通道、改变格式、人脸检测等。说明处理的目的以及处理的结果（没有可以不写）。如果自己加入了新的数据，需要介绍新加入的数据（给出数量、尺寸、特点、如何采集的），以及加入新数据的目的。</w:t>
      </w:r>
    </w:p>
    <w:p>
      <w:pPr>
        <w:pStyle w:val="15"/>
        <w:numPr>
          <w:ilvl w:val="0"/>
          <w:numId w:val="3"/>
        </w:numPr>
        <w:ind w:left="709" w:firstLineChars="0"/>
      </w:pPr>
      <w:r>
        <w:rPr>
          <w:rFonts w:hint="eastAsia" w:ascii="宋体" w:hAnsi="宋体" w:cs="宋体"/>
        </w:rPr>
        <w:t>介绍最后所用</w:t>
      </w:r>
      <w:r>
        <w:rPr>
          <w:rFonts w:hint="eastAsia"/>
          <w:bCs/>
          <w:szCs w:val="21"/>
        </w:rPr>
        <w:t>数据集的规模、训练集中的样本数、测试集中的样本数、输入图像的尺寸。</w:t>
      </w:r>
    </w:p>
    <w:p>
      <w:pPr>
        <w:pStyle w:val="15"/>
        <w:numPr>
          <w:ilvl w:val="0"/>
          <w:numId w:val="0"/>
        </w:numPr>
        <w:ind w:left="-11" w:leftChars="0"/>
        <w:rPr>
          <w:rFonts w:hint="eastAsia"/>
          <w:bCs/>
          <w:szCs w:val="21"/>
        </w:rPr>
      </w:pPr>
    </w:p>
    <w:p>
      <w:pPr>
        <w:pStyle w:val="15"/>
        <w:numPr>
          <w:ilvl w:val="0"/>
          <w:numId w:val="0"/>
        </w:numPr>
        <w:ind w:left="-11" w:leftChars="0"/>
        <w:rPr>
          <w:rFonts w:hint="eastAsia"/>
          <w:bCs/>
          <w:szCs w:val="21"/>
          <w:lang w:val="en-US" w:eastAsia="zh-CN"/>
        </w:rPr>
      </w:pPr>
      <w:r>
        <w:rPr>
          <w:rFonts w:hint="eastAsia"/>
          <w:bCs/>
          <w:szCs w:val="21"/>
          <w:lang w:val="en-US" w:eastAsia="zh-CN"/>
        </w:rPr>
        <w:t>答：（1）</w:t>
      </w:r>
    </w:p>
    <w:p>
      <w:pPr>
        <w:pStyle w:val="15"/>
        <w:numPr>
          <w:ilvl w:val="0"/>
          <w:numId w:val="0"/>
        </w:numPr>
        <w:ind w:left="-11" w:leftChars="0"/>
        <w:rPr>
          <w:rFonts w:hint="eastAsia"/>
          <w:bCs/>
          <w:szCs w:val="21"/>
          <w:lang w:val="en-US" w:eastAsia="zh-CN"/>
        </w:rPr>
      </w:pPr>
      <w:r>
        <w:rPr>
          <w:rFonts w:hint="eastAsia"/>
          <w:bCs/>
          <w:szCs w:val="21"/>
          <w:lang w:val="en-US" w:eastAsia="zh-CN"/>
        </w:rPr>
        <w:t>预处理：</w:t>
      </w:r>
    </w:p>
    <w:p>
      <w:pPr>
        <w:pStyle w:val="15"/>
        <w:numPr>
          <w:ilvl w:val="0"/>
          <w:numId w:val="4"/>
        </w:numPr>
        <w:ind w:left="-11" w:leftChars="0"/>
        <w:rPr>
          <w:rFonts w:hint="eastAsia"/>
          <w:bCs/>
          <w:szCs w:val="21"/>
          <w:lang w:val="en-US" w:eastAsia="zh-CN"/>
        </w:rPr>
      </w:pPr>
      <w:r>
        <w:rPr>
          <w:rFonts w:hint="eastAsia"/>
          <w:bCs/>
          <w:szCs w:val="21"/>
          <w:lang w:val="en-US" w:eastAsia="zh-CN"/>
        </w:rPr>
        <w:t>读出所有训练数据和测试数据到</w:t>
      </w:r>
      <w:r>
        <w:rPr>
          <w:rFonts w:ascii="monospace" w:hAnsi="monospace" w:eastAsia="monospace" w:cs="monospace"/>
          <w:i w:val="0"/>
          <w:iCs w:val="0"/>
          <w:caps w:val="0"/>
          <w:color w:val="383A42"/>
          <w:spacing w:val="0"/>
          <w:sz w:val="16"/>
          <w:szCs w:val="16"/>
          <w:shd w:val="clear" w:fill="FAFAFA"/>
        </w:rPr>
        <w:t>train_reader</w:t>
      </w:r>
      <w:r>
        <w:rPr>
          <w:rFonts w:hint="eastAsia" w:ascii="monospace" w:hAnsi="monospace" w:cs="monospace"/>
          <w:i w:val="0"/>
          <w:iCs w:val="0"/>
          <w:caps w:val="0"/>
          <w:color w:val="383A42"/>
          <w:spacing w:val="0"/>
          <w:sz w:val="16"/>
          <w:szCs w:val="16"/>
          <w:shd w:val="clear" w:fill="FAFAFA"/>
          <w:lang w:val="en-US" w:eastAsia="zh-CN"/>
        </w:rPr>
        <w:t>和</w:t>
      </w:r>
      <w:r>
        <w:rPr>
          <w:rFonts w:ascii="monospace" w:hAnsi="monospace" w:eastAsia="monospace" w:cs="monospace"/>
          <w:i w:val="0"/>
          <w:iCs w:val="0"/>
          <w:caps w:val="0"/>
          <w:color w:val="383A42"/>
          <w:spacing w:val="0"/>
          <w:sz w:val="16"/>
          <w:szCs w:val="16"/>
          <w:shd w:val="clear" w:fill="FAFAFA"/>
        </w:rPr>
        <w:t>test_reader</w:t>
      </w:r>
      <w:r>
        <w:rPr>
          <w:rFonts w:hint="eastAsia"/>
          <w:bCs/>
          <w:szCs w:val="21"/>
          <w:lang w:val="en-US" w:eastAsia="zh-CN"/>
        </w:rPr>
        <w:t>列表，将它们转换为数组形式分为图片数组和标签数组，数据类型转为double型和int型；</w:t>
      </w:r>
    </w:p>
    <w:p>
      <w:pPr>
        <w:pStyle w:val="15"/>
        <w:numPr>
          <w:ilvl w:val="0"/>
          <w:numId w:val="4"/>
        </w:numPr>
        <w:ind w:left="-11" w:leftChars="0"/>
        <w:rPr>
          <w:rFonts w:hint="default"/>
          <w:bCs/>
          <w:szCs w:val="21"/>
          <w:lang w:val="en-US" w:eastAsia="zh-CN"/>
        </w:rPr>
      </w:pPr>
      <w:r>
        <w:rPr>
          <w:rFonts w:hint="eastAsia"/>
          <w:bCs/>
          <w:szCs w:val="21"/>
          <w:lang w:val="en-US" w:eastAsia="zh-CN"/>
        </w:rPr>
        <w:t>通过给训练数据和测试数据的图片数组整体加负号，即将原黑底白字转化为白底黑字（新数据，即数量、尺寸与原数据集相同，特点就是变为白底黑字的了。原训练数据集数量60000，测试集数量10000）。接着将黑底白字图片数组与白底黑字图片数组拼接起来生成新数组，随机以相同状态打乱图片数组和标签数组，使它们打乱后依然对应；</w:t>
      </w:r>
    </w:p>
    <w:p>
      <w:pPr>
        <w:pStyle w:val="15"/>
        <w:numPr>
          <w:ilvl w:val="0"/>
          <w:numId w:val="0"/>
        </w:numPr>
        <w:rPr>
          <w:rFonts w:hint="default"/>
          <w:bCs/>
          <w:szCs w:val="21"/>
          <w:lang w:val="en-US" w:eastAsia="zh-CN"/>
        </w:rPr>
      </w:pPr>
    </w:p>
    <w:p>
      <w:pPr>
        <w:pStyle w:val="15"/>
        <w:numPr>
          <w:ilvl w:val="0"/>
          <w:numId w:val="0"/>
        </w:numPr>
        <w:rPr>
          <w:rFonts w:hint="eastAsia"/>
          <w:bCs/>
          <w:szCs w:val="21"/>
          <w:lang w:val="en-US" w:eastAsia="zh-CN"/>
        </w:rPr>
      </w:pPr>
      <w:r>
        <w:rPr>
          <w:rFonts w:hint="eastAsia"/>
          <w:bCs/>
          <w:szCs w:val="21"/>
          <w:lang w:val="en-US" w:eastAsia="zh-CN"/>
        </w:rPr>
        <w:t>处理的目的：</w:t>
      </w:r>
    </w:p>
    <w:p>
      <w:pPr>
        <w:pStyle w:val="15"/>
        <w:numPr>
          <w:ilvl w:val="0"/>
          <w:numId w:val="0"/>
        </w:numPr>
        <w:rPr>
          <w:rFonts w:hint="eastAsia"/>
          <w:bCs/>
          <w:szCs w:val="21"/>
          <w:lang w:val="en-US" w:eastAsia="zh-CN"/>
        </w:rPr>
      </w:pPr>
      <w:r>
        <w:rPr>
          <w:rFonts w:hint="eastAsia"/>
          <w:bCs/>
          <w:szCs w:val="21"/>
          <w:lang w:val="en-US" w:eastAsia="zh-CN"/>
        </w:rPr>
        <w:t>将数据集转化为numpy数组便于从测试数据和训练数据中分出图片和标签，也便于将黑底白字图转为白底黑字图并把二者做拼接并打乱作为新的训练数据和测试数据。</w:t>
      </w:r>
    </w:p>
    <w:p>
      <w:pPr>
        <w:pStyle w:val="15"/>
        <w:numPr>
          <w:ilvl w:val="0"/>
          <w:numId w:val="0"/>
        </w:numPr>
        <w:rPr>
          <w:rFonts w:hint="eastAsia"/>
          <w:bCs/>
          <w:szCs w:val="21"/>
          <w:lang w:val="en-US" w:eastAsia="zh-CN"/>
        </w:rPr>
      </w:pPr>
    </w:p>
    <w:p>
      <w:pPr>
        <w:pStyle w:val="15"/>
        <w:numPr>
          <w:ilvl w:val="0"/>
          <w:numId w:val="0"/>
        </w:numPr>
        <w:rPr>
          <w:rFonts w:hint="eastAsia"/>
          <w:bCs/>
          <w:szCs w:val="21"/>
          <w:lang w:val="en-US" w:eastAsia="zh-CN"/>
        </w:rPr>
      </w:pPr>
      <w:r>
        <w:rPr>
          <w:rFonts w:hint="eastAsia"/>
          <w:bCs/>
          <w:szCs w:val="21"/>
          <w:lang w:val="en-US" w:eastAsia="zh-CN"/>
        </w:rPr>
        <w:t>处理的结果：</w:t>
      </w:r>
    </w:p>
    <w:p>
      <w:pPr>
        <w:pStyle w:val="15"/>
        <w:numPr>
          <w:ilvl w:val="0"/>
          <w:numId w:val="0"/>
        </w:numPr>
        <w:rPr>
          <w:rFonts w:ascii="monospace" w:hAnsi="monospace" w:eastAsia="monospace" w:cs="monospace"/>
          <w:i w:val="0"/>
          <w:iCs w:val="0"/>
          <w:caps w:val="0"/>
          <w:color w:val="383A42"/>
          <w:spacing w:val="0"/>
          <w:sz w:val="16"/>
          <w:szCs w:val="16"/>
          <w:shd w:val="clear" w:fill="FAFAFA"/>
        </w:rPr>
      </w:pPr>
      <w:r>
        <w:rPr>
          <w:rFonts w:hint="eastAsia"/>
          <w:bCs/>
          <w:szCs w:val="21"/>
          <w:lang w:val="en-US" w:eastAsia="zh-CN"/>
        </w:rPr>
        <w:t>得到混合有白底黑字和黑底白字图以及对应标签的四个数组</w:t>
      </w:r>
      <w:r>
        <w:rPr>
          <w:rFonts w:ascii="monospace" w:hAnsi="monospace" w:eastAsia="monospace" w:cs="monospace"/>
          <w:i w:val="0"/>
          <w:iCs w:val="0"/>
          <w:caps w:val="0"/>
          <w:color w:val="383A42"/>
          <w:spacing w:val="0"/>
          <w:sz w:val="16"/>
          <w:szCs w:val="16"/>
          <w:shd w:val="clear" w:fill="FAFAFA"/>
        </w:rPr>
        <w:t>all_train_image, all_test_image, all_train_label, all_test_label</w:t>
      </w:r>
    </w:p>
    <w:p>
      <w:pPr>
        <w:pStyle w:val="15"/>
        <w:numPr>
          <w:ilvl w:val="0"/>
          <w:numId w:val="0"/>
        </w:numPr>
        <w:rPr>
          <w:rFonts w:ascii="monospace" w:hAnsi="monospace" w:eastAsia="monospace" w:cs="monospace"/>
          <w:i w:val="0"/>
          <w:iCs w:val="0"/>
          <w:caps w:val="0"/>
          <w:color w:val="383A42"/>
          <w:spacing w:val="0"/>
          <w:sz w:val="16"/>
          <w:szCs w:val="16"/>
          <w:shd w:val="clear" w:fill="FAFAFA"/>
        </w:rPr>
      </w:pPr>
    </w:p>
    <w:p>
      <w:pPr>
        <w:pStyle w:val="15"/>
        <w:numPr>
          <w:ilvl w:val="0"/>
          <w:numId w:val="0"/>
        </w:numPr>
        <w:ind w:left="-11" w:leftChars="0"/>
        <w:rPr>
          <w:rFonts w:hint="eastAsia"/>
          <w:bCs/>
          <w:szCs w:val="21"/>
          <w:lang w:val="en-US" w:eastAsia="zh-CN"/>
        </w:rPr>
      </w:pPr>
      <w:r>
        <w:rPr>
          <w:rFonts w:hint="eastAsia"/>
          <w:bCs/>
          <w:szCs w:val="21"/>
          <w:lang w:val="en-US" w:eastAsia="zh-CN"/>
        </w:rPr>
        <w:t>（2）最后所用数据集规模：140000</w:t>
      </w:r>
    </w:p>
    <w:p>
      <w:pPr>
        <w:pStyle w:val="15"/>
        <w:numPr>
          <w:ilvl w:val="0"/>
          <w:numId w:val="0"/>
        </w:numPr>
        <w:ind w:left="-11" w:leftChars="0"/>
        <w:rPr>
          <w:rFonts w:hint="eastAsia"/>
          <w:bCs/>
          <w:szCs w:val="21"/>
          <w:lang w:val="en-US" w:eastAsia="zh-CN"/>
        </w:rPr>
      </w:pPr>
      <w:r>
        <w:rPr>
          <w:rFonts w:hint="eastAsia"/>
          <w:bCs/>
          <w:szCs w:val="21"/>
          <w:lang w:val="en-US" w:eastAsia="zh-CN"/>
        </w:rPr>
        <w:t>训练集中样本数：120000</w:t>
      </w:r>
    </w:p>
    <w:p>
      <w:pPr>
        <w:pStyle w:val="15"/>
        <w:numPr>
          <w:ilvl w:val="0"/>
          <w:numId w:val="0"/>
        </w:numPr>
        <w:ind w:left="-11" w:leftChars="0"/>
        <w:rPr>
          <w:rFonts w:hint="eastAsia"/>
          <w:bCs/>
          <w:szCs w:val="21"/>
          <w:lang w:val="en-US" w:eastAsia="zh-CN"/>
        </w:rPr>
      </w:pPr>
      <w:r>
        <w:rPr>
          <w:rFonts w:hint="eastAsia"/>
          <w:bCs/>
          <w:szCs w:val="21"/>
          <w:lang w:val="en-US" w:eastAsia="zh-CN"/>
        </w:rPr>
        <w:t>测试集中样本数：20000</w:t>
      </w:r>
    </w:p>
    <w:p>
      <w:pPr>
        <w:pStyle w:val="15"/>
        <w:numPr>
          <w:ilvl w:val="0"/>
          <w:numId w:val="0"/>
        </w:numPr>
        <w:ind w:left="-11" w:leftChars="0"/>
        <w:rPr>
          <w:rFonts w:hint="default"/>
          <w:bCs/>
          <w:szCs w:val="21"/>
          <w:lang w:val="en-US" w:eastAsia="zh-CN"/>
        </w:rPr>
      </w:pPr>
      <w:r>
        <w:rPr>
          <w:rFonts w:hint="eastAsia"/>
          <w:bCs/>
          <w:szCs w:val="21"/>
          <w:lang w:val="en-US" w:eastAsia="zh-CN"/>
        </w:rPr>
        <w:t>输入图像的尺寸：[-1,1]（归一化处理后）</w:t>
      </w:r>
    </w:p>
    <w:p>
      <w:pPr>
        <w:pStyle w:val="15"/>
        <w:numPr>
          <w:ilvl w:val="0"/>
          <w:numId w:val="0"/>
        </w:numPr>
        <w:rPr>
          <w:rFonts w:ascii="monospace" w:hAnsi="monospace" w:eastAsia="monospace" w:cs="monospace"/>
          <w:i w:val="0"/>
          <w:iCs w:val="0"/>
          <w:caps w:val="0"/>
          <w:color w:val="383A42"/>
          <w:spacing w:val="0"/>
          <w:sz w:val="16"/>
          <w:szCs w:val="16"/>
          <w:shd w:val="clear" w:fill="FAFAFA"/>
        </w:rPr>
      </w:pPr>
    </w:p>
    <w:p>
      <w:pPr>
        <w:pStyle w:val="17"/>
      </w:pPr>
      <w:r>
        <w:rPr>
          <w:rFonts w:hint="eastAsia"/>
        </w:rPr>
        <w:t>数据加载</w:t>
      </w:r>
    </w:p>
    <w:p>
      <w:pPr>
        <w:ind w:left="2" w:firstLine="472" w:firstLineChars="197"/>
        <w:rPr>
          <w:rFonts w:ascii="宋体" w:hAnsi="宋体" w:cs="宋体"/>
        </w:rPr>
      </w:pPr>
      <w:r>
        <w:rPr>
          <w:rFonts w:hint="eastAsia" w:ascii="宋体" w:hAnsi="宋体" w:cs="宋体"/>
        </w:rPr>
        <w:t>描述如何将训练数据和测试数据加载进入PaddlePaddle框架中的。说明加载的具体细节，比如：使用了PaddlePaddle里面哪种数据加载器，参数是如何设置的，这样设置的理由是什么。</w:t>
      </w:r>
    </w:p>
    <w:p/>
    <w:p>
      <w:pPr>
        <w:rPr>
          <w:rFonts w:hint="eastAsia" w:ascii="宋体" w:hAnsi="宋体" w:eastAsia="宋体" w:cs="宋体"/>
          <w:i w:val="0"/>
          <w:iCs w:val="0"/>
          <w:caps w:val="0"/>
          <w:color w:val="000000"/>
          <w:spacing w:val="0"/>
          <w:sz w:val="24"/>
          <w:szCs w:val="24"/>
          <w:shd w:val="clear" w:fill="FFFFFF"/>
        </w:rPr>
      </w:pPr>
      <w:r>
        <w:rPr>
          <w:rFonts w:hint="eastAsia"/>
          <w:lang w:val="en-US" w:eastAsia="zh-CN"/>
        </w:rPr>
        <w:t>答：（1）</w:t>
      </w:r>
      <w:r>
        <w:rPr>
          <w:rFonts w:hint="eastAsia" w:ascii="宋体" w:hAnsi="宋体" w:eastAsia="宋体" w:cs="宋体"/>
          <w:i w:val="0"/>
          <w:iCs w:val="0"/>
          <w:caps w:val="0"/>
          <w:color w:val="000000"/>
          <w:spacing w:val="0"/>
          <w:sz w:val="24"/>
          <w:szCs w:val="24"/>
          <w:shd w:val="clear" w:fill="FFFFFF"/>
        </w:rPr>
        <w:t>通过paddle框架获取mnist官方数据集的训练集和测试集</w:t>
      </w:r>
    </w:p>
    <w:p>
      <w:r>
        <w:drawing>
          <wp:inline distT="0" distB="0" distL="114300" distR="114300">
            <wp:extent cx="3658235" cy="17481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8235" cy="1748155"/>
                    </a:xfrm>
                    <a:prstGeom prst="rect">
                      <a:avLst/>
                    </a:prstGeom>
                    <a:noFill/>
                    <a:ln>
                      <a:noFill/>
                    </a:ln>
                  </pic:spPr>
                </pic:pic>
              </a:graphicData>
            </a:graphic>
          </wp:inline>
        </w:drawing>
      </w:r>
    </w:p>
    <w:p>
      <w:pPr>
        <w:pStyle w:val="6"/>
        <w:keepNext w:val="0"/>
        <w:keepLines w:val="0"/>
        <w:widowControl/>
        <w:suppressLineNumbers w:val="0"/>
        <w:spacing w:before="0" w:beforeAutospacing="0" w:after="144" w:afterAutospacing="0" w:line="336" w:lineRule="atLeast"/>
        <w:ind w:left="720"/>
        <w:rPr>
          <w:rFonts w:hint="default"/>
          <w:lang w:val="en-US" w:eastAsia="zh-CN"/>
        </w:rPr>
      </w:pPr>
      <w:r>
        <w:rPr>
          <w:rFonts w:hint="eastAsia"/>
          <w:lang w:val="en-US" w:eastAsia="zh-CN"/>
        </w:rPr>
        <w:t>读出训练数据部分：</w:t>
      </w:r>
    </w:p>
    <w:p>
      <w:pPr>
        <w:pStyle w:val="6"/>
        <w:keepNext w:val="0"/>
        <w:keepLines w:val="0"/>
        <w:widowControl/>
        <w:suppressLineNumbers w:val="0"/>
        <w:spacing w:before="0" w:beforeAutospacing="0" w:after="144" w:afterAutospacing="0" w:line="336" w:lineRule="atLeast"/>
        <w:ind w:left="720"/>
        <w:rPr>
          <w:rFonts w:hint="eastAsia" w:ascii="宋体" w:hAnsi="宋体" w:cs="宋体"/>
          <w:i w:val="0"/>
          <w:iCs w:val="0"/>
          <w:caps w:val="0"/>
          <w:color w:val="000000"/>
          <w:spacing w:val="0"/>
          <w:sz w:val="24"/>
          <w:szCs w:val="24"/>
          <w:shd w:val="clear" w:fill="FFFFFF"/>
          <w:lang w:val="en-US" w:eastAsia="zh-CN"/>
        </w:rPr>
      </w:pPr>
      <w:r>
        <w:rPr>
          <w:rFonts w:hint="eastAsia"/>
          <w:lang w:val="en-US" w:eastAsia="zh-CN"/>
        </w:rPr>
        <w:t>使用paddle.reader.shuffle()修改数据集大小，第一个参数</w:t>
      </w:r>
      <w:r>
        <w:rPr>
          <w:rFonts w:hint="eastAsia" w:ascii="宋体" w:hAnsi="宋体" w:eastAsia="宋体" w:cs="宋体"/>
          <w:i w:val="0"/>
          <w:iCs w:val="0"/>
          <w:caps w:val="0"/>
          <w:color w:val="000000"/>
          <w:spacing w:val="0"/>
          <w:sz w:val="24"/>
          <w:szCs w:val="24"/>
          <w:shd w:val="clear" w:fill="FFFFFF"/>
        </w:rPr>
        <w:t>是mnist训练数据集的creator</w:t>
      </w:r>
      <w:r>
        <w:rPr>
          <w:rFonts w:hint="eastAsia" w:ascii="宋体" w:hAnsi="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它返回一个reader creator，reader中的每个样本的图像像素范围是[-1,1]，标签范围是[0,9]</w:t>
      </w:r>
      <w:r>
        <w:rPr>
          <w:rFonts w:hint="eastAsia" w:ascii="宋体" w:hAnsi="宋体" w:cs="宋体"/>
          <w:i w:val="0"/>
          <w:iCs w:val="0"/>
          <w:caps w:val="0"/>
          <w:color w:val="000000"/>
          <w:spacing w:val="0"/>
          <w:sz w:val="24"/>
          <w:szCs w:val="24"/>
          <w:shd w:val="clear" w:fill="FFFFFF"/>
          <w:lang w:eastAsia="zh-CN"/>
        </w:rPr>
        <w:t>；</w:t>
      </w:r>
      <w:r>
        <w:rPr>
          <w:rFonts w:hint="eastAsia" w:ascii="宋体" w:hAnsi="宋体" w:cs="宋体"/>
          <w:i w:val="0"/>
          <w:iCs w:val="0"/>
          <w:caps w:val="0"/>
          <w:color w:val="000000"/>
          <w:spacing w:val="0"/>
          <w:sz w:val="24"/>
          <w:szCs w:val="24"/>
          <w:shd w:val="clear" w:fill="FFFFFF"/>
          <w:lang w:val="en-US" w:eastAsia="zh-CN"/>
        </w:rPr>
        <w:t>第二个参数是需要数据集的大小，这里设置为整个训练集的大小60000，先读出所有训练数据，为的是方便作后续的转白底黑字图的操作。</w:t>
      </w:r>
    </w:p>
    <w:p>
      <w:pPr>
        <w:pStyle w:val="6"/>
        <w:keepNext w:val="0"/>
        <w:keepLines w:val="0"/>
        <w:widowControl/>
        <w:suppressLineNumbers w:val="0"/>
        <w:spacing w:before="0" w:beforeAutospacing="0" w:after="144" w:afterAutospacing="0" w:line="336" w:lineRule="atLeast"/>
        <w:ind w:left="720"/>
        <w:rPr>
          <w:rFonts w:hint="eastAsia" w:ascii="宋体" w:hAnsi="宋体" w:cs="宋体"/>
          <w:i w:val="0"/>
          <w:iCs w:val="0"/>
          <w:caps w:val="0"/>
          <w:color w:val="000000"/>
          <w:spacing w:val="0"/>
          <w:sz w:val="24"/>
          <w:szCs w:val="24"/>
          <w:shd w:val="clear" w:fill="FFFFFF"/>
          <w:lang w:val="en-US" w:eastAsia="zh-CN"/>
        </w:rPr>
      </w:pPr>
      <w:r>
        <w:rPr>
          <w:rFonts w:hint="eastAsia" w:ascii="宋体" w:hAnsi="宋体" w:cs="宋体"/>
          <w:i w:val="0"/>
          <w:iCs w:val="0"/>
          <w:caps w:val="0"/>
          <w:color w:val="000000"/>
          <w:spacing w:val="0"/>
          <w:sz w:val="24"/>
          <w:szCs w:val="24"/>
          <w:shd w:val="clear" w:fill="FFFFFF"/>
          <w:lang w:val="en-US" w:eastAsia="zh-CN"/>
        </w:rPr>
        <w:t>使用paddle.batch()将训练数据打包，每个batch的大小为60000，这里是先读出所有训练数据，为的是方便作后续的转白底黑字图的操作。</w:t>
      </w:r>
    </w:p>
    <w:p>
      <w:pPr>
        <w:pStyle w:val="6"/>
        <w:keepNext w:val="0"/>
        <w:keepLines w:val="0"/>
        <w:widowControl/>
        <w:suppressLineNumbers w:val="0"/>
        <w:spacing w:before="0" w:beforeAutospacing="0" w:after="144" w:afterAutospacing="0" w:line="336" w:lineRule="atLeast"/>
        <w:ind w:left="720"/>
        <w:rPr>
          <w:rFonts w:hint="eastAsia" w:ascii="宋体" w:hAnsi="宋体" w:cs="宋体"/>
          <w:i w:val="0"/>
          <w:iCs w:val="0"/>
          <w:caps w:val="0"/>
          <w:color w:val="000000"/>
          <w:spacing w:val="0"/>
          <w:sz w:val="24"/>
          <w:szCs w:val="24"/>
          <w:shd w:val="clear" w:fill="FFFFFF"/>
          <w:lang w:val="en-US" w:eastAsia="zh-CN"/>
        </w:rPr>
      </w:pPr>
      <w:r>
        <w:rPr>
          <w:rFonts w:hint="eastAsia" w:ascii="宋体" w:hAnsi="宋体" w:cs="宋体"/>
          <w:i w:val="0"/>
          <w:iCs w:val="0"/>
          <w:caps w:val="0"/>
          <w:color w:val="000000"/>
          <w:spacing w:val="0"/>
          <w:sz w:val="24"/>
          <w:szCs w:val="24"/>
          <w:shd w:val="clear" w:fill="FFFFFF"/>
          <w:lang w:val="en-US" w:eastAsia="zh-CN"/>
        </w:rPr>
        <w:t>读出测试数据部分：</w:t>
      </w:r>
    </w:p>
    <w:p>
      <w:pPr>
        <w:pStyle w:val="6"/>
        <w:keepNext w:val="0"/>
        <w:keepLines w:val="0"/>
        <w:widowControl/>
        <w:suppressLineNumbers w:val="0"/>
        <w:spacing w:before="0" w:beforeAutospacing="0" w:after="144" w:afterAutospacing="0" w:line="336" w:lineRule="atLeast"/>
        <w:ind w:left="720"/>
        <w:rPr>
          <w:rFonts w:hint="eastAsia" w:ascii="宋体" w:hAnsi="宋体" w:cs="宋体"/>
          <w:i w:val="0"/>
          <w:iCs w:val="0"/>
          <w:caps w:val="0"/>
          <w:color w:val="000000"/>
          <w:spacing w:val="0"/>
          <w:sz w:val="24"/>
          <w:szCs w:val="24"/>
          <w:shd w:val="clear" w:fill="FFFFFF"/>
          <w:lang w:val="en-US" w:eastAsia="zh-CN"/>
        </w:rPr>
      </w:pPr>
      <w:r>
        <w:rPr>
          <w:rFonts w:hint="eastAsia" w:ascii="宋体" w:hAnsi="宋体" w:cs="宋体"/>
          <w:i w:val="0"/>
          <w:iCs w:val="0"/>
          <w:caps w:val="0"/>
          <w:color w:val="000000"/>
          <w:spacing w:val="0"/>
          <w:sz w:val="24"/>
          <w:szCs w:val="24"/>
          <w:shd w:val="clear" w:fill="FFFFFF"/>
          <w:lang w:val="en-US" w:eastAsia="zh-CN"/>
        </w:rPr>
        <w:t>与读训练数据同理。</w:t>
      </w:r>
    </w:p>
    <w:p>
      <w:pPr>
        <w:pStyle w:val="6"/>
        <w:keepNext w:val="0"/>
        <w:keepLines w:val="0"/>
        <w:widowControl/>
        <w:numPr>
          <w:ilvl w:val="0"/>
          <w:numId w:val="3"/>
        </w:numPr>
        <w:suppressLineNumbers w:val="0"/>
        <w:spacing w:before="0" w:beforeAutospacing="0" w:after="144" w:afterAutospacing="0" w:line="336" w:lineRule="atLeast"/>
        <w:ind w:left="709" w:leftChars="0" w:hanging="720" w:firstLineChars="0"/>
        <w:rPr>
          <w:rFonts w:hint="eastAsia" w:ascii="宋体" w:hAnsi="宋体" w:cs="宋体"/>
          <w:i w:val="0"/>
          <w:iCs w:val="0"/>
          <w:caps w:val="0"/>
          <w:color w:val="000000"/>
          <w:spacing w:val="0"/>
          <w:sz w:val="24"/>
          <w:szCs w:val="24"/>
          <w:shd w:val="clear" w:fill="FFFFFF"/>
          <w:lang w:val="en-US" w:eastAsia="zh-CN"/>
        </w:rPr>
      </w:pPr>
      <w:r>
        <w:rPr>
          <w:rFonts w:hint="eastAsia" w:ascii="宋体" w:hAnsi="宋体" w:cs="宋体"/>
          <w:i w:val="0"/>
          <w:iCs w:val="0"/>
          <w:caps w:val="0"/>
          <w:color w:val="000000"/>
          <w:spacing w:val="0"/>
          <w:sz w:val="24"/>
          <w:szCs w:val="24"/>
          <w:shd w:val="clear" w:fill="FFFFFF"/>
          <w:lang w:val="en-US" w:eastAsia="zh-CN"/>
        </w:rPr>
        <w:t>处理成批处理数据应用于后面的模型</w:t>
      </w:r>
    </w:p>
    <w:p>
      <w:pPr>
        <w:pStyle w:val="6"/>
        <w:keepNext w:val="0"/>
        <w:keepLines w:val="0"/>
        <w:widowControl/>
        <w:numPr>
          <w:ilvl w:val="0"/>
          <w:numId w:val="0"/>
        </w:numPr>
        <w:suppressLineNumbers w:val="0"/>
        <w:spacing w:before="0" w:beforeAutospacing="0" w:after="144" w:afterAutospacing="0" w:line="336" w:lineRule="atLeast"/>
        <w:ind w:left="-11" w:leftChars="0" w:right="0" w:rightChars="0"/>
        <w:rPr>
          <w:rFonts w:hint="eastAsia" w:ascii="宋体" w:hAnsi="宋体" w:cs="宋体"/>
          <w:i w:val="0"/>
          <w:iCs w:val="0"/>
          <w:caps w:val="0"/>
          <w:color w:val="000000"/>
          <w:spacing w:val="0"/>
          <w:sz w:val="24"/>
          <w:szCs w:val="24"/>
          <w:shd w:val="clear" w:fill="FFFFFF"/>
          <w:lang w:val="en-US" w:eastAsia="zh-CN"/>
        </w:rPr>
      </w:pPr>
      <w:r>
        <w:rPr>
          <w:rFonts w:hint="eastAsia" w:ascii="宋体" w:hAnsi="宋体" w:cs="宋体"/>
          <w:i w:val="0"/>
          <w:iCs w:val="0"/>
          <w:caps w:val="0"/>
          <w:color w:val="000000"/>
          <w:spacing w:val="0"/>
          <w:sz w:val="24"/>
          <w:szCs w:val="24"/>
          <w:shd w:val="clear" w:fill="FFFFFF"/>
          <w:lang w:val="en-US" w:eastAsia="zh-CN"/>
        </w:rPr>
        <w:t xml:space="preserve">      定义一个</w:t>
      </w:r>
      <w:r>
        <w:rPr>
          <w:rFonts w:ascii="monospace" w:hAnsi="monospace" w:eastAsia="monospace" w:cs="monospace"/>
          <w:b/>
          <w:bCs/>
          <w:i w:val="0"/>
          <w:iCs w:val="0"/>
          <w:caps w:val="0"/>
          <w:color w:val="4078F2"/>
          <w:spacing w:val="0"/>
          <w:sz w:val="16"/>
          <w:szCs w:val="16"/>
          <w:shd w:val="clear" w:fill="FAFAFA"/>
        </w:rPr>
        <w:t>reader_creator</w:t>
      </w:r>
      <w:r>
        <w:rPr>
          <w:rFonts w:hint="default" w:ascii="monospace" w:hAnsi="monospace" w:eastAsia="monospace" w:cs="monospace"/>
          <w:i w:val="0"/>
          <w:iCs w:val="0"/>
          <w:caps w:val="0"/>
          <w:color w:val="383A42"/>
          <w:spacing w:val="0"/>
          <w:sz w:val="16"/>
          <w:szCs w:val="16"/>
          <w:shd w:val="clear" w:fill="FAFAFA"/>
        </w:rPr>
        <w:t>(</w:t>
      </w:r>
      <w:r>
        <w:rPr>
          <w:rFonts w:hint="default" w:ascii="monospace" w:hAnsi="monospace" w:eastAsia="monospace" w:cs="monospace"/>
          <w:i w:val="0"/>
          <w:iCs w:val="0"/>
          <w:caps w:val="0"/>
          <w:color w:val="AA573C"/>
          <w:spacing w:val="0"/>
          <w:sz w:val="16"/>
          <w:szCs w:val="16"/>
          <w:shd w:val="clear" w:fill="FAFAFA"/>
        </w:rPr>
        <w:t>image_array,label_array</w:t>
      </w:r>
      <w:r>
        <w:rPr>
          <w:rFonts w:hint="default" w:ascii="monospace" w:hAnsi="monospace" w:eastAsia="monospace" w:cs="monospace"/>
          <w:i w:val="0"/>
          <w:iCs w:val="0"/>
          <w:caps w:val="0"/>
          <w:color w:val="383A42"/>
          <w:spacing w:val="0"/>
          <w:sz w:val="16"/>
          <w:szCs w:val="16"/>
          <w:shd w:val="clear" w:fill="FAFAFA"/>
        </w:rPr>
        <w:t>)</w:t>
      </w:r>
      <w:r>
        <w:rPr>
          <w:rFonts w:hint="eastAsia" w:ascii="宋体" w:hAnsi="宋体" w:cs="宋体"/>
          <w:i w:val="0"/>
          <w:iCs w:val="0"/>
          <w:caps w:val="0"/>
          <w:color w:val="000000"/>
          <w:spacing w:val="0"/>
          <w:sz w:val="24"/>
          <w:szCs w:val="24"/>
          <w:shd w:val="clear" w:fill="FFFFFF"/>
          <w:lang w:val="en-US" w:eastAsia="zh-CN"/>
        </w:rPr>
        <w:t>其中有一个带有yield的reader（）函数，返回一个关于image的数组和此image数组第一个元素图片对应的label生成器，用于后面训练数据的提供器，每次从缓存中随机读取批次大小的数据。</w:t>
      </w:r>
    </w:p>
    <w:p>
      <w:pPr>
        <w:pStyle w:val="6"/>
        <w:keepNext w:val="0"/>
        <w:keepLines w:val="0"/>
        <w:widowControl/>
        <w:numPr>
          <w:ilvl w:val="0"/>
          <w:numId w:val="0"/>
        </w:numPr>
        <w:suppressLineNumbers w:val="0"/>
        <w:spacing w:before="0" w:beforeAutospacing="0" w:after="144" w:afterAutospacing="0" w:line="336" w:lineRule="atLeast"/>
        <w:ind w:left="-11" w:leftChars="0" w:right="0" w:rightChars="0"/>
      </w:pPr>
      <w:r>
        <w:drawing>
          <wp:inline distT="0" distB="0" distL="114300" distR="114300">
            <wp:extent cx="5273675" cy="207454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074545"/>
                    </a:xfrm>
                    <a:prstGeom prst="rect">
                      <a:avLst/>
                    </a:prstGeom>
                    <a:noFill/>
                    <a:ln>
                      <a:noFill/>
                    </a:ln>
                  </pic:spPr>
                </pic:pic>
              </a:graphicData>
            </a:graphic>
          </wp:inline>
        </w:drawing>
      </w:r>
    </w:p>
    <w:p>
      <w:pPr>
        <w:pStyle w:val="6"/>
        <w:keepNext w:val="0"/>
        <w:keepLines w:val="0"/>
        <w:widowControl/>
        <w:numPr>
          <w:ilvl w:val="0"/>
          <w:numId w:val="0"/>
        </w:numPr>
        <w:suppressLineNumbers w:val="0"/>
        <w:spacing w:before="0" w:beforeAutospacing="0" w:after="144" w:afterAutospacing="0" w:line="336" w:lineRule="atLeast"/>
        <w:ind w:left="-11" w:leftChars="0" w:right="0" w:rightChars="0"/>
      </w:pPr>
      <w:r>
        <w:drawing>
          <wp:inline distT="0" distB="0" distL="114300" distR="114300">
            <wp:extent cx="1638300" cy="419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38300" cy="419100"/>
                    </a:xfrm>
                    <a:prstGeom prst="rect">
                      <a:avLst/>
                    </a:prstGeom>
                    <a:noFill/>
                    <a:ln>
                      <a:noFill/>
                    </a:ln>
                  </pic:spPr>
                </pic:pic>
              </a:graphicData>
            </a:graphic>
          </wp:inline>
        </w:drawing>
      </w:r>
    </w:p>
    <w:p>
      <w:pPr>
        <w:pStyle w:val="6"/>
        <w:keepNext w:val="0"/>
        <w:keepLines w:val="0"/>
        <w:widowControl/>
        <w:numPr>
          <w:ilvl w:val="0"/>
          <w:numId w:val="0"/>
        </w:numPr>
        <w:suppressLineNumbers w:val="0"/>
        <w:spacing w:before="0" w:beforeAutospacing="0" w:after="144" w:afterAutospacing="0" w:line="336" w:lineRule="atLeast"/>
        <w:ind w:left="-11" w:leftChars="0" w:right="0" w:rightChars="0"/>
        <w:rPr>
          <w:rFonts w:hint="default"/>
          <w:lang w:val="en-US" w:eastAsia="zh-CN"/>
        </w:rPr>
      </w:pPr>
      <w:r>
        <w:rPr>
          <w:rFonts w:hint="eastAsia"/>
          <w:lang w:val="en-US" w:eastAsia="zh-CN"/>
        </w:rPr>
        <w:t>使用paddle.reader.shuffle()修改数据集大小，第二个参数是</w:t>
      </w:r>
      <w:r>
        <w:rPr>
          <w:rFonts w:hint="eastAsia" w:ascii="宋体" w:hAnsi="宋体" w:cs="宋体"/>
          <w:i w:val="0"/>
          <w:iCs w:val="0"/>
          <w:caps w:val="0"/>
          <w:color w:val="000000"/>
          <w:spacing w:val="0"/>
          <w:sz w:val="24"/>
          <w:szCs w:val="24"/>
          <w:shd w:val="clear" w:fill="FFFFFF"/>
          <w:lang w:val="en-US" w:eastAsia="zh-CN"/>
        </w:rPr>
        <w:t>需要数据集的大小，每次从</w:t>
      </w:r>
      <w:r>
        <w:rPr>
          <w:rFonts w:ascii="monospace" w:hAnsi="monospace" w:eastAsia="monospace" w:cs="monospace"/>
          <w:b/>
          <w:bCs/>
          <w:i w:val="0"/>
          <w:iCs w:val="0"/>
          <w:caps w:val="0"/>
          <w:color w:val="4078F2"/>
          <w:spacing w:val="0"/>
          <w:sz w:val="16"/>
          <w:szCs w:val="16"/>
          <w:shd w:val="clear" w:fill="FAFAFA"/>
        </w:rPr>
        <w:t>reader_creator</w:t>
      </w:r>
      <w:r>
        <w:rPr>
          <w:rFonts w:hint="eastAsia" w:ascii="宋体" w:hAnsi="宋体" w:cs="宋体"/>
          <w:i w:val="0"/>
          <w:iCs w:val="0"/>
          <w:caps w:val="0"/>
          <w:color w:val="000000"/>
          <w:spacing w:val="0"/>
          <w:sz w:val="24"/>
          <w:szCs w:val="24"/>
          <w:shd w:val="clear" w:fill="FFFFFF"/>
          <w:lang w:val="en-US" w:eastAsia="zh-CN"/>
        </w:rPr>
        <w:t>中随机读取512大小的数据集，将指定大小为512的数据集按照batch大小为128打包成批处理数据，每批处理128条数据.这样有利于提高算法的执行效率，以小单位来处理。</w:t>
      </w:r>
    </w:p>
    <w:p>
      <w:pPr>
        <w:rPr>
          <w:rFonts w:hint="default" w:eastAsia="宋体"/>
          <w:lang w:val="en-US" w:eastAsia="zh-CN"/>
        </w:rPr>
      </w:pPr>
    </w:p>
    <w:p>
      <w:pPr>
        <w:pStyle w:val="16"/>
      </w:pPr>
      <w:r>
        <w:rPr>
          <w:rFonts w:hint="eastAsia"/>
        </w:rPr>
        <w:t>网络结构</w:t>
      </w:r>
    </w:p>
    <w:p>
      <w:pPr>
        <w:pStyle w:val="15"/>
        <w:numPr>
          <w:ilvl w:val="0"/>
          <w:numId w:val="5"/>
        </w:numPr>
        <w:ind w:left="709" w:hanging="709" w:firstLineChars="0"/>
        <w:rPr>
          <w:b/>
        </w:rPr>
      </w:pPr>
      <w:r>
        <w:rPr>
          <w:rFonts w:hint="eastAsia"/>
          <w:b/>
        </w:rPr>
        <w:t>详细介绍所采用的网络结构，给出网络结构图，说明：</w:t>
      </w:r>
    </w:p>
    <w:p>
      <w:pPr>
        <w:numPr>
          <w:ilvl w:val="0"/>
          <w:numId w:val="6"/>
        </w:numPr>
        <w:ind w:left="707" w:leftChars="163" w:hanging="316" w:hangingChars="132"/>
        <w:rPr>
          <w:bCs/>
          <w:szCs w:val="21"/>
        </w:rPr>
      </w:pPr>
      <w:r>
        <w:rPr>
          <w:rFonts w:hint="eastAsia"/>
          <w:bCs/>
          <w:szCs w:val="21"/>
        </w:rPr>
        <w:t>每个卷积层所采用的滤波器</w:t>
      </w:r>
      <w:r>
        <w:rPr>
          <w:rFonts w:hint="eastAsia" w:ascii="Times New Roman" w:hAnsi="Times New Roman"/>
          <w:bCs/>
          <w:sz w:val="21"/>
          <w:szCs w:val="21"/>
        </w:rPr>
        <w:t>个数、卷积</w:t>
      </w:r>
      <w:r>
        <w:rPr>
          <w:rFonts w:hint="eastAsia"/>
          <w:bCs/>
          <w:szCs w:val="21"/>
        </w:rPr>
        <w:t>尺寸、滤波器深度、激活函数</w:t>
      </w:r>
    </w:p>
    <w:p>
      <w:pPr>
        <w:ind w:left="74" w:leftChars="31"/>
        <w:rPr>
          <w:bCs/>
          <w:szCs w:val="21"/>
        </w:rPr>
      </w:pPr>
      <w:r>
        <w:rPr>
          <w:rFonts w:hint="eastAsia"/>
          <w:bCs/>
          <w:szCs w:val="21"/>
          <w:lang w:val="en-US" w:eastAsia="zh-CN"/>
        </w:rPr>
        <w:t>VGG</w:t>
      </w:r>
      <w:r>
        <w:rPr>
          <w:rFonts w:hint="eastAsia"/>
          <w:bCs/>
          <w:szCs w:val="21"/>
        </w:rPr>
        <w:t>一共使用了5个卷积层</w:t>
      </w:r>
    </w:p>
    <w:p>
      <w:pPr>
        <w:ind w:left="74" w:leftChars="31"/>
        <w:rPr>
          <w:bCs/>
          <w:szCs w:val="21"/>
        </w:rPr>
      </w:pPr>
      <w:r>
        <w:rPr>
          <w:rFonts w:hint="eastAsia"/>
          <w:bCs/>
          <w:szCs w:val="21"/>
        </w:rPr>
        <w:t>第1个卷积层：滤波器64*2=128个，卷积尺寸：28*28*1，滤波器深度：1，激活函数：Relu</w:t>
      </w:r>
    </w:p>
    <w:p>
      <w:pPr>
        <w:ind w:left="74" w:leftChars="31"/>
        <w:rPr>
          <w:bCs/>
          <w:szCs w:val="21"/>
        </w:rPr>
      </w:pPr>
      <w:r>
        <w:rPr>
          <w:rFonts w:hint="eastAsia"/>
          <w:bCs/>
          <w:szCs w:val="21"/>
        </w:rPr>
        <w:t>第2个卷积层：滤波器128*2=256个，卷积尺寸：14*14*128，滤波器深度：128，激活函数：Relu</w:t>
      </w:r>
    </w:p>
    <w:p>
      <w:pPr>
        <w:ind w:left="74" w:leftChars="31"/>
        <w:rPr>
          <w:bCs/>
          <w:szCs w:val="21"/>
        </w:rPr>
      </w:pPr>
      <w:r>
        <w:rPr>
          <w:rFonts w:hint="eastAsia"/>
          <w:bCs/>
          <w:szCs w:val="21"/>
        </w:rPr>
        <w:t>第3个卷积层：滤波器256*3=768个，卷积尺寸：7*7*256，滤波器深度：256，激活函数：Relu</w:t>
      </w:r>
    </w:p>
    <w:p>
      <w:pPr>
        <w:ind w:left="74" w:leftChars="31"/>
        <w:rPr>
          <w:bCs/>
          <w:szCs w:val="21"/>
        </w:rPr>
      </w:pPr>
      <w:r>
        <w:rPr>
          <w:rFonts w:hint="eastAsia"/>
          <w:bCs/>
          <w:szCs w:val="21"/>
        </w:rPr>
        <w:t>第4个卷积层：滤波器512*3=1536个，卷积尺寸：3*3*768，滤波器深度：768，激活函数：Relu</w:t>
      </w:r>
    </w:p>
    <w:p>
      <w:pPr>
        <w:ind w:left="74" w:leftChars="31"/>
        <w:rPr>
          <w:bCs/>
          <w:szCs w:val="21"/>
        </w:rPr>
      </w:pPr>
      <w:r>
        <w:rPr>
          <w:rFonts w:hint="eastAsia"/>
          <w:bCs/>
          <w:szCs w:val="21"/>
        </w:rPr>
        <w:t>第5个卷积层：滤波器512*3=1536个，卷积尺寸：1*1*1536，滤波器深度：1536，激活函数：Relu</w:t>
      </w:r>
    </w:p>
    <w:p>
      <w:pPr>
        <w:numPr>
          <w:ilvl w:val="0"/>
          <w:numId w:val="6"/>
        </w:numPr>
        <w:ind w:left="668" w:leftChars="163" w:hanging="277" w:hangingChars="132"/>
        <w:rPr>
          <w:bCs/>
          <w:szCs w:val="21"/>
        </w:rPr>
      </w:pPr>
      <w:r>
        <w:rPr>
          <w:rFonts w:hint="eastAsia" w:ascii="Times New Roman" w:hAnsi="Times New Roman"/>
          <w:bCs/>
          <w:sz w:val="21"/>
          <w:szCs w:val="21"/>
        </w:rPr>
        <w:t>池化层</w:t>
      </w:r>
      <w:r>
        <w:rPr>
          <w:rFonts w:hint="eastAsia"/>
          <w:bCs/>
          <w:szCs w:val="21"/>
        </w:rPr>
        <w:t>的个数、位置、池化窗口的尺寸及深度</w:t>
      </w:r>
    </w:p>
    <w:p>
      <w:pPr>
        <w:ind w:left="74" w:leftChars="31"/>
        <w:rPr>
          <w:bCs/>
          <w:szCs w:val="21"/>
        </w:rPr>
      </w:pPr>
      <w:r>
        <w:rPr>
          <w:rFonts w:hint="eastAsia"/>
          <w:bCs/>
          <w:szCs w:val="21"/>
          <w:lang w:val="en-US" w:eastAsia="zh-CN"/>
        </w:rPr>
        <w:t>VGG</w:t>
      </w:r>
      <w:r>
        <w:rPr>
          <w:rFonts w:hint="eastAsia"/>
          <w:bCs/>
          <w:szCs w:val="21"/>
        </w:rPr>
        <w:t>池化层个数：5</w:t>
      </w:r>
    </w:p>
    <w:p>
      <w:pPr>
        <w:ind w:left="74" w:leftChars="31"/>
        <w:rPr>
          <w:bCs/>
          <w:szCs w:val="21"/>
        </w:rPr>
      </w:pPr>
      <w:r>
        <w:rPr>
          <w:rFonts w:hint="eastAsia"/>
          <w:bCs/>
          <w:szCs w:val="21"/>
        </w:rPr>
        <w:t>位置：在每个卷积层后</w:t>
      </w:r>
    </w:p>
    <w:p>
      <w:pPr>
        <w:ind w:left="74" w:leftChars="31"/>
        <w:rPr>
          <w:bCs/>
          <w:szCs w:val="21"/>
        </w:rPr>
      </w:pPr>
      <w:r>
        <w:rPr>
          <w:rFonts w:hint="eastAsia"/>
          <w:bCs/>
          <w:szCs w:val="21"/>
        </w:rPr>
        <w:t>池化窗口的尺寸：2*2</w:t>
      </w:r>
    </w:p>
    <w:p>
      <w:pPr>
        <w:ind w:left="74" w:leftChars="31"/>
        <w:rPr>
          <w:bCs/>
          <w:szCs w:val="21"/>
        </w:rPr>
      </w:pPr>
      <w:r>
        <w:rPr>
          <w:rFonts w:hint="eastAsia"/>
          <w:bCs/>
          <w:szCs w:val="21"/>
        </w:rPr>
        <w:t>深度：第1个池化层：1；第2个池化层：128；第3个池化层：256；第4个池化层：768；第5个池化层：1536</w:t>
      </w:r>
    </w:p>
    <w:p>
      <w:pPr>
        <w:ind w:left="74" w:leftChars="31"/>
        <w:rPr>
          <w:bCs/>
          <w:szCs w:val="21"/>
        </w:rPr>
      </w:pPr>
      <w:r>
        <w:rPr>
          <w:rFonts w:hint="eastAsia"/>
          <w:bCs/>
          <w:szCs w:val="21"/>
        </w:rPr>
        <w:t>池化类型：max</w:t>
      </w:r>
    </w:p>
    <w:p>
      <w:pPr>
        <w:numPr>
          <w:ilvl w:val="0"/>
          <w:numId w:val="6"/>
        </w:numPr>
        <w:ind w:left="668" w:leftChars="163" w:hanging="277" w:hangingChars="132"/>
        <w:rPr>
          <w:bCs/>
          <w:szCs w:val="21"/>
        </w:rPr>
      </w:pPr>
      <w:r>
        <w:rPr>
          <w:rFonts w:hint="eastAsia" w:ascii="Times New Roman" w:hAnsi="Times New Roman"/>
          <w:bCs/>
          <w:sz w:val="21"/>
          <w:szCs w:val="21"/>
        </w:rPr>
        <w:t>全连接层</w:t>
      </w:r>
      <w:r>
        <w:rPr>
          <w:rFonts w:hint="eastAsia"/>
          <w:bCs/>
          <w:szCs w:val="21"/>
        </w:rPr>
        <w:t>的个数、每个全连接层的滤波器个数、尺寸、深度</w:t>
      </w:r>
    </w:p>
    <w:p>
      <w:pPr>
        <w:ind w:left="74" w:leftChars="31"/>
        <w:rPr>
          <w:bCs/>
          <w:szCs w:val="21"/>
        </w:rPr>
      </w:pPr>
      <w:r>
        <w:rPr>
          <w:rFonts w:hint="eastAsia"/>
          <w:bCs/>
          <w:szCs w:val="21"/>
          <w:lang w:val="en-US" w:eastAsia="zh-CN"/>
        </w:rPr>
        <w:t>VGG</w:t>
      </w:r>
      <w:r>
        <w:rPr>
          <w:rFonts w:hint="eastAsia"/>
          <w:bCs/>
          <w:szCs w:val="21"/>
        </w:rPr>
        <w:t>全连接层的个数：3个</w:t>
      </w:r>
    </w:p>
    <w:p>
      <w:pPr>
        <w:ind w:left="74" w:leftChars="31"/>
        <w:rPr>
          <w:bCs/>
          <w:szCs w:val="21"/>
        </w:rPr>
      </w:pPr>
      <w:r>
        <w:rPr>
          <w:rFonts w:hint="eastAsia"/>
          <w:bCs/>
          <w:szCs w:val="21"/>
        </w:rPr>
        <w:t>第1个全连接层的滤波器个数：512，尺寸：1*1，深度：1536</w:t>
      </w:r>
    </w:p>
    <w:p>
      <w:pPr>
        <w:ind w:left="74" w:leftChars="31"/>
        <w:rPr>
          <w:bCs/>
          <w:szCs w:val="21"/>
        </w:rPr>
      </w:pPr>
      <w:r>
        <w:rPr>
          <w:rFonts w:hint="eastAsia"/>
          <w:bCs/>
          <w:szCs w:val="21"/>
        </w:rPr>
        <w:t>第2个全连接层的滤波器个数：512，尺寸：1*1，深度：152</w:t>
      </w:r>
    </w:p>
    <w:p>
      <w:pPr>
        <w:ind w:left="74" w:leftChars="31"/>
        <w:rPr>
          <w:bCs/>
          <w:szCs w:val="21"/>
        </w:rPr>
      </w:pPr>
      <w:r>
        <w:rPr>
          <w:rFonts w:hint="eastAsia"/>
          <w:bCs/>
          <w:szCs w:val="21"/>
        </w:rPr>
        <w:t>第3个全连接层的滤波器个数：10，尺寸：1*1，深度：152</w:t>
      </w:r>
    </w:p>
    <w:p>
      <w:pPr>
        <w:pStyle w:val="15"/>
        <w:ind w:left="707" w:leftChars="163" w:hanging="316" w:hangingChars="132"/>
        <w:rPr>
          <w:bCs/>
          <w:szCs w:val="21"/>
        </w:rPr>
      </w:pPr>
      <w:r>
        <w:rPr>
          <w:bCs/>
          <w:szCs w:val="21"/>
        </w:rPr>
        <w:t>4</w:t>
      </w:r>
      <w:r>
        <w:rPr>
          <w:rFonts w:hint="eastAsia"/>
          <w:bCs/>
          <w:szCs w:val="21"/>
        </w:rPr>
        <w:t>）</w:t>
      </w:r>
      <w:r>
        <w:rPr>
          <w:rFonts w:hint="eastAsia" w:ascii="Times New Roman" w:hAnsi="Times New Roman"/>
          <w:bCs/>
          <w:sz w:val="21"/>
          <w:szCs w:val="21"/>
        </w:rPr>
        <w:t>输出层</w:t>
      </w:r>
      <w:r>
        <w:rPr>
          <w:rFonts w:hint="eastAsia"/>
          <w:bCs/>
          <w:szCs w:val="21"/>
        </w:rPr>
        <w:t>的</w:t>
      </w:r>
      <w:r>
        <w:rPr>
          <w:rFonts w:hint="eastAsia" w:ascii="Times New Roman" w:hAnsi="Times New Roman"/>
          <w:bCs/>
          <w:sz w:val="21"/>
          <w:szCs w:val="21"/>
        </w:rPr>
        <w:t>神经元</w:t>
      </w:r>
      <w:r>
        <w:rPr>
          <w:rFonts w:hint="eastAsia"/>
          <w:bCs/>
          <w:szCs w:val="21"/>
        </w:rPr>
        <w:t>个数、激活函数</w:t>
      </w:r>
    </w:p>
    <w:p>
      <w:pPr>
        <w:pStyle w:val="15"/>
        <w:ind w:firstLine="480"/>
        <w:rPr>
          <w:bCs/>
          <w:szCs w:val="21"/>
        </w:rPr>
      </w:pPr>
      <w:r>
        <w:rPr>
          <w:rFonts w:hint="eastAsia"/>
          <w:bCs/>
          <w:szCs w:val="21"/>
        </w:rPr>
        <w:t>神经元个数：10</w:t>
      </w:r>
    </w:p>
    <w:p>
      <w:pPr>
        <w:pStyle w:val="15"/>
        <w:ind w:firstLine="480"/>
        <w:rPr>
          <w:bCs/>
          <w:szCs w:val="21"/>
        </w:rPr>
      </w:pPr>
      <w:r>
        <w:rPr>
          <w:rFonts w:hint="eastAsia"/>
          <w:bCs/>
          <w:szCs w:val="21"/>
        </w:rPr>
        <w:t>激活函数：</w:t>
      </w:r>
      <w:r>
        <w:rPr>
          <w:bCs/>
          <w:szCs w:val="21"/>
        </w:rPr>
        <w:t>softmax</w:t>
      </w:r>
    </w:p>
    <w:p>
      <w:pPr>
        <w:pStyle w:val="15"/>
        <w:numPr>
          <w:ilvl w:val="0"/>
          <w:numId w:val="5"/>
        </w:numPr>
        <w:ind w:left="709" w:firstLineChars="0"/>
        <w:rPr>
          <w:b/>
        </w:rPr>
      </w:pPr>
      <w:r>
        <w:rPr>
          <w:rFonts w:hint="eastAsia"/>
          <w:b/>
        </w:rPr>
        <w:t>简述选择该网络结构的理由。</w:t>
      </w:r>
      <w:r>
        <w:rPr>
          <w:b/>
        </w:rPr>
        <w:t xml:space="preserve"> </w:t>
      </w:r>
    </w:p>
    <w:p>
      <w:pPr>
        <w:ind w:left="74" w:leftChars="31"/>
        <w:rPr>
          <w:bCs/>
          <w:szCs w:val="21"/>
        </w:rPr>
      </w:pPr>
      <w:r>
        <w:rPr>
          <w:rFonts w:hint="eastAsia"/>
          <w:bCs/>
          <w:szCs w:val="21"/>
        </w:rPr>
        <w:t>VGG通过堆叠2个3*3的卷积核来代替1个5*5的卷积核，</w:t>
      </w:r>
    </w:p>
    <w:p>
      <w:pPr>
        <w:ind w:left="74" w:leftChars="31"/>
        <w:rPr>
          <w:bCs/>
          <w:szCs w:val="21"/>
        </w:rPr>
      </w:pPr>
      <w:r>
        <w:rPr>
          <w:rFonts w:hint="eastAsia"/>
          <w:bCs/>
          <w:szCs w:val="21"/>
        </w:rPr>
        <w:t>通过堆叠3个3*3的卷积核来代替1个7*7的卷积核，</w:t>
      </w:r>
    </w:p>
    <w:p>
      <w:pPr>
        <w:ind w:left="74" w:leftChars="31"/>
        <w:rPr>
          <w:bCs/>
          <w:szCs w:val="21"/>
        </w:rPr>
      </w:pPr>
      <w:r>
        <w:rPr>
          <w:rFonts w:hint="eastAsia"/>
          <w:bCs/>
          <w:szCs w:val="21"/>
        </w:rPr>
        <w:t>可以减少参数量。</w:t>
      </w:r>
    </w:p>
    <w:p>
      <w:pPr>
        <w:ind w:left="709" w:hanging="709"/>
        <w:rPr>
          <w:b/>
        </w:rPr>
      </w:pPr>
      <w:r>
        <w:rPr>
          <w:rFonts w:hint="eastAsia"/>
          <w:b/>
        </w:rPr>
        <w:t>（</w:t>
      </w:r>
      <w:r>
        <w:rPr>
          <w:b/>
        </w:rPr>
        <w:t>3</w:t>
      </w:r>
      <w:r>
        <w:rPr>
          <w:rFonts w:hint="eastAsia"/>
          <w:b/>
        </w:rPr>
        <w:t>）说明尝试了几种网络模型，分别是什么模型。</w:t>
      </w:r>
    </w:p>
    <w:p>
      <w:r>
        <w:rPr>
          <w:rFonts w:hint="eastAsia"/>
        </w:rPr>
        <w:t xml:space="preserve"> 尝试使用了两种网络模型，Lenet和V</w:t>
      </w:r>
      <w:r>
        <w:t>GG</w:t>
      </w:r>
      <w:r>
        <w:rPr>
          <w:rFonts w:hint="eastAsia"/>
        </w:rPr>
        <w:t>神经网络模型。</w:t>
      </w:r>
    </w:p>
    <w:p>
      <w:pPr>
        <w:pStyle w:val="15"/>
        <w:numPr>
          <w:ilvl w:val="0"/>
          <w:numId w:val="7"/>
        </w:numPr>
        <w:ind w:firstLineChars="0"/>
      </w:pPr>
      <w:r>
        <w:rPr>
          <w:rFonts w:hint="eastAsia"/>
        </w:rPr>
        <w:t>Le</w:t>
      </w:r>
      <w:r>
        <w:t>N</w:t>
      </w:r>
      <w:r>
        <w:rPr>
          <w:rFonts w:hint="eastAsia"/>
        </w:rPr>
        <w:t>et</w:t>
      </w:r>
    </w:p>
    <w:p>
      <w:pPr>
        <w:pStyle w:val="15"/>
        <w:ind w:left="720"/>
        <w:rPr>
          <w:rFonts w:asciiTheme="minorEastAsia" w:hAnsiTheme="minorEastAsia" w:eastAsiaTheme="minorEastAsia"/>
          <w:sz w:val="21"/>
          <w:szCs w:val="21"/>
        </w:rPr>
      </w:pPr>
      <w:r>
        <w:rPr>
          <w:rFonts w:asciiTheme="minorEastAsia" w:hAnsiTheme="minorEastAsia" w:eastAsiaTheme="minorEastAsia"/>
          <w:sz w:val="21"/>
          <w:szCs w:val="21"/>
        </w:rPr>
        <w:t>1998年的诞生的LeNet(LeCunetal.)可谓是现在各种卷积神经网络的始祖了，其网络结构虽然只有5层，却包含了卷积神经网络的基本组件(卷积层，池化展，全连接层)</w:t>
      </w:r>
      <w:r>
        <w:rPr>
          <w:rFonts w:hint="eastAsia" w:asciiTheme="minorEastAsia" w:hAnsiTheme="minorEastAsia" w:eastAsiaTheme="minorEastAsia"/>
          <w:sz w:val="21"/>
          <w:szCs w:val="21"/>
        </w:rPr>
        <w:t>。</w:t>
      </w:r>
      <w:r>
        <w:rPr>
          <w:rFonts w:asciiTheme="minorEastAsia" w:hAnsiTheme="minorEastAsia" w:eastAsiaTheme="minorEastAsia"/>
          <w:sz w:val="21"/>
          <w:szCs w:val="21"/>
        </w:rPr>
        <w:t xml:space="preserve"> </w:t>
      </w:r>
    </w:p>
    <w:p>
      <w:pPr>
        <w:rPr>
          <w:rFonts w:asciiTheme="minorEastAsia" w:hAnsiTheme="minorEastAsia" w:eastAsiaTheme="minorEastAsia"/>
          <w:sz w:val="21"/>
          <w:szCs w:val="21"/>
        </w:rPr>
      </w:pPr>
      <w:r>
        <w:rPr>
          <w:rFonts w:asciiTheme="minorEastAsia" w:hAnsiTheme="minorEastAsia" w:eastAsiaTheme="minorEastAsia"/>
          <w:sz w:val="21"/>
          <w:szCs w:val="21"/>
        </w:rPr>
        <w:tab/>
      </w:r>
      <w:r>
        <w:rPr>
          <w:rFonts w:asciiTheme="minorEastAsia" w:hAnsiTheme="minorEastAsia" w:eastAsiaTheme="minorEastAsia"/>
          <w:sz w:val="21"/>
          <w:szCs w:val="21"/>
        </w:rPr>
        <w:tab/>
      </w:r>
    </w:p>
    <w:p>
      <w:pPr>
        <w:ind w:left="30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使用的问题：</w:t>
      </w:r>
    </w:p>
    <w:p>
      <w:pPr>
        <w:pStyle w:val="15"/>
        <w:ind w:left="720"/>
        <w:rPr>
          <w:rFonts w:asciiTheme="minorEastAsia" w:hAnsiTheme="minorEastAsia" w:eastAsiaTheme="minorEastAsia"/>
          <w:sz w:val="21"/>
          <w:szCs w:val="21"/>
        </w:rPr>
      </w:pPr>
      <w:r>
        <w:rPr>
          <w:rFonts w:hint="eastAsia" w:asciiTheme="minorEastAsia" w:hAnsiTheme="minorEastAsia" w:eastAsiaTheme="minorEastAsia"/>
          <w:sz w:val="21"/>
          <w:szCs w:val="21"/>
        </w:rPr>
        <w:t>（1）训练难。图像的数据由一个个的像素组成，如果将每个像素都输入到一个的单独的神经元中，那神经网络的尺寸，权值参数将是非常</w:t>
      </w:r>
    </w:p>
    <w:p>
      <w:pPr>
        <w:pStyle w:val="15"/>
        <w:ind w:left="720"/>
        <w:rPr>
          <w:rFonts w:asciiTheme="minorEastAsia" w:hAnsiTheme="minorEastAsia" w:eastAsiaTheme="minorEastAsia"/>
          <w:sz w:val="21"/>
          <w:szCs w:val="21"/>
        </w:rPr>
      </w:pPr>
      <w:r>
        <w:rPr>
          <w:rFonts w:hint="eastAsia" w:asciiTheme="minorEastAsia" w:hAnsiTheme="minorEastAsia" w:eastAsiaTheme="minorEastAsia"/>
          <w:sz w:val="21"/>
          <w:szCs w:val="21"/>
        </w:rPr>
        <w:t>的大的。这么多的参数，需要消耗非常多的计算资源，以及需要非常大的数据集。</w:t>
      </w:r>
    </w:p>
    <w:p>
      <w:pPr>
        <w:pStyle w:val="15"/>
        <w:ind w:left="720"/>
        <w:rPr>
          <w:rFonts w:asciiTheme="minorEastAsia" w:hAnsiTheme="minorEastAsia" w:eastAsiaTheme="minorEastAsia"/>
          <w:sz w:val="21"/>
          <w:szCs w:val="21"/>
        </w:rPr>
      </w:pPr>
      <w:r>
        <w:rPr>
          <w:rFonts w:hint="eastAsia" w:asciiTheme="minorEastAsia" w:hAnsiTheme="minorEastAsia" w:eastAsiaTheme="minorEastAsia"/>
          <w:sz w:val="21"/>
          <w:szCs w:val="21"/>
        </w:rPr>
        <w:t>（2）无法应对图像内容位置的变化。对干手写体的数字图像，其每个字符的大小，倾斜度，书写的位置都会导致特征位置的变化。如果将</w:t>
      </w:r>
    </w:p>
    <w:p>
      <w:pPr>
        <w:pStyle w:val="15"/>
        <w:ind w:left="720"/>
        <w:rPr>
          <w:rFonts w:asciiTheme="minorEastAsia" w:hAnsiTheme="minorEastAsia" w:eastAsiaTheme="minorEastAsia"/>
          <w:sz w:val="21"/>
          <w:szCs w:val="21"/>
        </w:rPr>
      </w:pPr>
      <w:r>
        <w:rPr>
          <w:rFonts w:hint="eastAsia" w:asciiTheme="minorEastAsia" w:hAnsiTheme="minorEastAsia" w:eastAsiaTheme="minorEastAsia"/>
          <w:sz w:val="21"/>
          <w:szCs w:val="21"/>
        </w:rPr>
        <w:t>每个像素输入到一个单独的神经元中，则需要大量的不同位置的训练数据输入到神经元中。</w:t>
      </w:r>
    </w:p>
    <w:p>
      <w:pPr>
        <w:pStyle w:val="15"/>
        <w:ind w:left="720"/>
        <w:rPr>
          <w:rFonts w:asciiTheme="minorEastAsia" w:hAnsiTheme="minorEastAsia" w:eastAsiaTheme="minorEastAsia"/>
          <w:sz w:val="21"/>
          <w:szCs w:val="21"/>
        </w:rPr>
      </w:pPr>
      <w:r>
        <w:rPr>
          <w:rFonts w:hint="eastAsia" w:asciiTheme="minorEastAsia" w:hAnsiTheme="minorEastAsia" w:eastAsiaTheme="minorEastAsia"/>
          <w:sz w:val="21"/>
          <w:szCs w:val="21"/>
        </w:rPr>
        <w:t>（3）忽略了图像的局部相关性。图像的相邻像素有很强的相关性。单独一个像素输入到神经元中则丢失了这种相关性。</w:t>
      </w:r>
    </w:p>
    <w:p>
      <w:pPr>
        <w:pStyle w:val="15"/>
        <w:numPr>
          <w:ilvl w:val="0"/>
          <w:numId w:val="7"/>
        </w:numPr>
        <w:ind w:firstLineChars="0"/>
      </w:pPr>
      <w:r>
        <w:rPr>
          <w:rFonts w:hint="eastAsia"/>
        </w:rPr>
        <w:t>V</w:t>
      </w:r>
      <w:r>
        <w:t>GG</w:t>
      </w:r>
    </w:p>
    <w:p>
      <w:pPr>
        <w:pStyle w:val="15"/>
        <w:ind w:left="720" w:firstLine="0" w:firstLineChars="0"/>
      </w:pPr>
      <w:r>
        <w:rPr>
          <w:rFonts w:hint="eastAsia"/>
        </w:rPr>
        <w:t>如上文2</w:t>
      </w:r>
      <w:r>
        <w:t>.1</w:t>
      </w:r>
      <w:r>
        <w:rPr>
          <w:rFonts w:hint="eastAsia"/>
        </w:rPr>
        <w:t>和2</w:t>
      </w:r>
      <w:r>
        <w:t>.2</w:t>
      </w:r>
      <w:r>
        <w:rPr>
          <w:rFonts w:hint="eastAsia"/>
        </w:rPr>
        <w:t>介绍。</w:t>
      </w:r>
    </w:p>
    <w:p/>
    <w:p/>
    <w:p>
      <w:r>
        <w:rPr>
          <w:rFonts w:hint="eastAsia"/>
        </w:rPr>
        <w:br w:type="page"/>
      </w:r>
    </w:p>
    <w:p>
      <w:pPr>
        <w:pStyle w:val="16"/>
      </w:pPr>
      <w:r>
        <w:rPr>
          <w:rFonts w:hint="eastAsia"/>
        </w:rPr>
        <w:t>损失函数及学习率</w:t>
      </w:r>
    </w:p>
    <w:p>
      <w:pPr>
        <w:ind w:left="566" w:hanging="566" w:hangingChars="236"/>
      </w:pPr>
      <w:r>
        <w:rPr>
          <w:rFonts w:hint="eastAsia"/>
        </w:rPr>
        <w:t>（1）给出网络所使用的损失函数公式，说明选择该损失函数的理由，说明反向传播是如何作用在权重上的（可以简写或不写）以及其他相关的内容。</w:t>
      </w:r>
    </w:p>
    <w:p>
      <w:pPr>
        <w:ind w:left="566" w:hanging="566" w:hangingChars="236"/>
      </w:pPr>
      <w:r>
        <w:rPr>
          <w:rFonts w:hint="eastAsia"/>
        </w:rPr>
        <w:t>（2）说明尝试了几种损失函数，分别是什么函数。</w:t>
      </w:r>
    </w:p>
    <w:p>
      <w:pPr>
        <w:ind w:left="566" w:hanging="566" w:hangingChars="236"/>
      </w:pPr>
      <w:r>
        <w:rPr>
          <w:rFonts w:hint="eastAsia"/>
        </w:rPr>
        <w:t>（3）学习率是多少？简述确定该学习率的过程。</w:t>
      </w:r>
    </w:p>
    <w:p>
      <w:r>
        <w:rPr>
          <w:rFonts w:hint="eastAsia"/>
        </w:rPr>
        <w:br w:type="page"/>
      </w:r>
    </w:p>
    <w:p>
      <w:pPr>
        <w:pStyle w:val="16"/>
      </w:pPr>
      <w:r>
        <w:rPr>
          <w:rFonts w:hint="eastAsia"/>
        </w:rPr>
        <w:t>优化器</w:t>
      </w:r>
    </w:p>
    <w:p>
      <w:pPr>
        <w:ind w:firstLine="420"/>
      </w:pPr>
      <w:r>
        <w:rPr>
          <w:rFonts w:hint="eastAsia"/>
        </w:rPr>
        <w:t>（1）介绍所采用的优化器的原理、特点，及选择它的原因。</w:t>
      </w:r>
    </w:p>
    <w:p>
      <w:pPr>
        <w:ind w:firstLine="420"/>
      </w:pPr>
      <w:r>
        <w:rPr>
          <w:rFonts w:hint="eastAsia"/>
        </w:rPr>
        <w:t>（2）说明尝试了几种优化器，分别是什么优化器。</w:t>
      </w:r>
    </w:p>
    <w:p>
      <w:r>
        <w:rPr>
          <w:rFonts w:hint="eastAsia"/>
        </w:rPr>
        <w:br w:type="page"/>
      </w:r>
    </w:p>
    <w:p>
      <w:pPr>
        <w:pStyle w:val="16"/>
      </w:pPr>
      <w:r>
        <w:rPr>
          <w:rFonts w:hint="eastAsia"/>
        </w:rPr>
        <w:t>实验结果</w:t>
      </w:r>
    </w:p>
    <w:p>
      <w:pPr>
        <w:pStyle w:val="15"/>
        <w:numPr>
          <w:ilvl w:val="0"/>
          <w:numId w:val="8"/>
        </w:numPr>
        <w:ind w:left="709" w:hanging="709" w:firstLineChars="0"/>
      </w:pPr>
      <w:r>
        <w:rPr>
          <w:rFonts w:hint="eastAsia"/>
        </w:rPr>
        <w:t>用表格或图的形式，对比各种尝试（使用不同的网络模型、损失函数、优化器）的实验结果（recall，precision，accuracy，error</w:t>
      </w:r>
      <w:r>
        <w:t>-</w:t>
      </w:r>
      <w:r>
        <w:rPr>
          <w:rFonts w:hint="eastAsia"/>
        </w:rPr>
        <w:t>rate）；</w:t>
      </w:r>
    </w:p>
    <w:p>
      <w:pPr>
        <w:pStyle w:val="15"/>
        <w:numPr>
          <w:ilvl w:val="0"/>
          <w:numId w:val="8"/>
        </w:numPr>
        <w:ind w:left="709" w:hanging="709" w:firstLineChars="0"/>
      </w:pPr>
      <w:r>
        <w:rPr>
          <w:rFonts w:hint="eastAsia"/>
        </w:rPr>
        <w:t>分析、解释实验过程中出现的一些现象。</w:t>
      </w:r>
    </w:p>
    <w:p>
      <w:r>
        <w:br w:type="page"/>
      </w:r>
    </w:p>
    <w:p>
      <w:pPr>
        <w:pStyle w:val="16"/>
      </w:pPr>
      <w:r>
        <w:rPr>
          <w:rFonts w:hint="eastAsia"/>
        </w:rPr>
        <w:t>总结与收获（必写）</w:t>
      </w:r>
    </w:p>
    <w:p>
      <w:pPr>
        <w:ind w:firstLine="420"/>
        <w:rPr>
          <w:rFonts w:hint="eastAsia"/>
        </w:rPr>
      </w:pPr>
      <w:r>
        <w:rPr>
          <w:rFonts w:hint="eastAsia"/>
        </w:rPr>
        <w:t>谈谈学习这门课的心得体会。每个小组成员分别写自己的心得（不得少于1</w:t>
      </w:r>
      <w:r>
        <w:t>00</w:t>
      </w:r>
      <w:r>
        <w:rPr>
          <w:rFonts w:hint="eastAsia"/>
        </w:rPr>
        <w:t>字），汇总于此。</w:t>
      </w:r>
    </w:p>
    <w:p>
      <w:pPr>
        <w:ind w:firstLine="420"/>
      </w:pPr>
      <w:r>
        <w:rPr>
          <w:rFonts w:hint="eastAsia"/>
        </w:rPr>
        <w:t>学生1</w:t>
      </w:r>
      <w:r>
        <w:t xml:space="preserve"> </w:t>
      </w:r>
      <w:r>
        <w:rPr>
          <w:rFonts w:hint="eastAsia"/>
        </w:rPr>
        <w:t>柳萱莹：</w:t>
      </w:r>
    </w:p>
    <w:p>
      <w:pPr>
        <w:ind w:firstLine="420"/>
      </w:pPr>
      <w:r>
        <w:rPr>
          <w:rFonts w:hint="eastAsia"/>
        </w:rPr>
        <w:t>通过这学期的学习，对人工智能有了更进一步的了解和认识。</w:t>
      </w:r>
    </w:p>
    <w:p>
      <w:pPr>
        <w:ind w:firstLine="420"/>
      </w:pPr>
      <w:r>
        <w:rPr>
          <w:rFonts w:hint="eastAsia"/>
        </w:rPr>
        <w:t>个人觉得研究人工智能的目的，一方面是要创造出具有智能的机器，另方面是要弄清人类智能的本质，因此，人工智能既属于工程的范畴，又属于科学的范畴。通过研究和开发人工智能，可以辅助，可以辅助，部分替代甚至拓宽人类的智能，使计算机更好的造福人类。人工智能研究的近期目标是使现有的计算机不仅能做般的数值计算及非数值信息的数据处理，而且能运用知识处理问题，能模拟人类的部分智能行为。按照这一目标，根据先行的计算机的特点研究实现智能的的有关理论、技术和方法，建立相应的智能系统。例如目前研究开发的专家系统，机器翻译系统、机器人等。随着社会的发展，技术的进步，人工智能的发展是任何人都无法想象的。</w:t>
      </w:r>
    </w:p>
    <w:p>
      <w:pPr>
        <w:ind w:firstLine="420"/>
        <w:rPr>
          <w:rFonts w:hint="eastAsia"/>
        </w:rPr>
      </w:pPr>
      <w:r>
        <w:rPr>
          <w:rFonts w:hint="eastAsia"/>
        </w:rPr>
        <w:t>在这门课后，将会自主的对人工智能进行更多的探索和学习，感谢这门课程为我打开了人工智能的窗户，让我有幻想和愿望去探索更加丰富的人工智能世界。</w:t>
      </w:r>
    </w:p>
    <w:p>
      <w:pPr>
        <w:ind w:firstLine="420"/>
      </w:pPr>
    </w:p>
    <w:p>
      <w:pPr>
        <w:ind w:firstLine="420"/>
      </w:pPr>
      <w:r>
        <w:rPr>
          <w:rFonts w:hint="eastAsia"/>
        </w:rPr>
        <w:t>学生</w:t>
      </w:r>
      <w:r>
        <w:t>2</w:t>
      </w:r>
      <w:r>
        <w:rPr>
          <w:rFonts w:hint="eastAsia"/>
        </w:rPr>
        <w:t>姓名：心得。。。。</w:t>
      </w:r>
    </w:p>
    <w:p>
      <w:pPr>
        <w:ind w:firstLine="420"/>
      </w:pPr>
    </w:p>
    <w:p>
      <w:pPr>
        <w:ind w:firstLine="420"/>
      </w:pPr>
    </w:p>
    <w:p>
      <w:pPr>
        <w:ind w:firstLine="420"/>
        <w:rPr>
          <w:rFonts w:hint="eastAsia"/>
          <w:lang w:val="en-US" w:eastAsia="zh-CN"/>
        </w:rPr>
      </w:pPr>
      <w:r>
        <w:rPr>
          <w:rFonts w:hint="eastAsia"/>
        </w:rPr>
        <w:t>学生</w:t>
      </w:r>
      <w:r>
        <w:t>3</w:t>
      </w:r>
      <w:r>
        <w:rPr>
          <w:rFonts w:hint="eastAsia"/>
        </w:rPr>
        <w:t>姓名：</w:t>
      </w:r>
      <w:r>
        <w:rPr>
          <w:rFonts w:hint="eastAsia"/>
          <w:lang w:val="en-US" w:eastAsia="zh-CN"/>
        </w:rPr>
        <w:t>李昊晴：</w:t>
      </w:r>
    </w:p>
    <w:p>
      <w:pPr>
        <w:ind w:firstLine="420"/>
        <w:rPr>
          <w:rFonts w:hint="eastAsia"/>
          <w:lang w:val="en-US" w:eastAsia="zh-CN"/>
        </w:rPr>
      </w:pPr>
      <w:bookmarkStart w:id="0" w:name="_GoBack"/>
      <w:bookmarkEnd w:id="0"/>
    </w:p>
    <w:p>
      <w:pPr>
        <w:ind w:firstLine="420"/>
      </w:pPr>
      <w:r>
        <w:rPr>
          <w:rFonts w:hint="eastAsia"/>
        </w:rPr>
        <w:t>学生</w:t>
      </w:r>
      <w:r>
        <w:t>4</w:t>
      </w:r>
      <w:r>
        <w:rPr>
          <w:rFonts w:hint="eastAsia"/>
        </w:rPr>
        <w:t>姓名：心得。。。。</w:t>
      </w:r>
    </w:p>
    <w:p>
      <w:pPr>
        <w:ind w:firstLine="420"/>
      </w:pPr>
    </w:p>
    <w:p>
      <w:pPr>
        <w:ind w:firstLine="420"/>
      </w:pPr>
      <w:r>
        <w:rPr>
          <w:rFonts w:hint="eastAsia"/>
        </w:rPr>
        <w:t>学生</w:t>
      </w:r>
      <w:r>
        <w:t>5</w:t>
      </w:r>
      <w:r>
        <w:rPr>
          <w:rFonts w:hint="eastAsia"/>
        </w:rPr>
        <w:t>姓名：心得。。。。</w:t>
      </w:r>
    </w:p>
    <w:p>
      <w:pPr>
        <w:ind w:firstLine="420"/>
      </w:pPr>
    </w:p>
    <w:p>
      <w:pPr>
        <w:ind w:firstLine="420"/>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06385"/>
    <w:multiLevelType w:val="multilevel"/>
    <w:tmpl w:val="D9306385"/>
    <w:lvl w:ilvl="0" w:tentative="0">
      <w:start w:val="1"/>
      <w:numFmt w:val="decimal"/>
      <w:pStyle w:val="10"/>
      <w:lvlText w:val="%1"/>
      <w:lvlJc w:val="left"/>
      <w:pPr>
        <w:tabs>
          <w:tab w:val="left" w:pos="360"/>
        </w:tabs>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D245DE6"/>
    <w:multiLevelType w:val="multilevel"/>
    <w:tmpl w:val="0D245DE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413CA7"/>
    <w:multiLevelType w:val="multilevel"/>
    <w:tmpl w:val="1B413CA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61A165D"/>
    <w:multiLevelType w:val="singleLevel"/>
    <w:tmpl w:val="361A165D"/>
    <w:lvl w:ilvl="0" w:tentative="0">
      <w:start w:val="1"/>
      <w:numFmt w:val="decimal"/>
      <w:suff w:val="nothing"/>
      <w:lvlText w:val="%1）"/>
      <w:lvlJc w:val="left"/>
    </w:lvl>
  </w:abstractNum>
  <w:abstractNum w:abstractNumId="4">
    <w:nsid w:val="3D62290C"/>
    <w:multiLevelType w:val="multilevel"/>
    <w:tmpl w:val="3D62290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1011F47"/>
    <w:multiLevelType w:val="multilevel"/>
    <w:tmpl w:val="61011F4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8BE1571"/>
    <w:multiLevelType w:val="singleLevel"/>
    <w:tmpl w:val="68BE1571"/>
    <w:lvl w:ilvl="0" w:tentative="0">
      <w:start w:val="1"/>
      <w:numFmt w:val="decimal"/>
      <w:suff w:val="nothing"/>
      <w:lvlText w:val="%1）"/>
      <w:lvlJc w:val="left"/>
    </w:lvl>
  </w:abstractNum>
  <w:abstractNum w:abstractNumId="7">
    <w:nsid w:val="74D2C5EE"/>
    <w:multiLevelType w:val="multilevel"/>
    <w:tmpl w:val="74D2C5EE"/>
    <w:lvl w:ilvl="0" w:tentative="0">
      <w:start w:val="1"/>
      <w:numFmt w:val="decimal"/>
      <w:pStyle w:val="16"/>
      <w:lvlText w:val="%1."/>
      <w:lvlJc w:val="left"/>
      <w:pPr>
        <w:ind w:left="425" w:hanging="425"/>
      </w:pPr>
      <w:rPr>
        <w:rFonts w:hint="default"/>
      </w:rPr>
    </w:lvl>
    <w:lvl w:ilvl="1" w:tentative="0">
      <w:start w:val="1"/>
      <w:numFmt w:val="decimal"/>
      <w:pStyle w:val="17"/>
      <w:lvlText w:val="%1.%2."/>
      <w:lvlJc w:val="left"/>
      <w:pPr>
        <w:ind w:left="567" w:hanging="567"/>
      </w:pPr>
      <w:rPr>
        <w:rFonts w:hint="default" w:ascii="宋体" w:hAnsi="宋体" w:eastAsia="宋体" w:cs="宋体"/>
      </w:rPr>
    </w:lvl>
    <w:lvl w:ilvl="2" w:tentative="0">
      <w:start w:val="1"/>
      <w:numFmt w:val="decimal"/>
      <w:pStyle w:val="18"/>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kMzgzZTFhNzVkOTQxYTAxNmQ0YTEzNjI0NjNhMTgifQ=="/>
  </w:docVars>
  <w:rsids>
    <w:rsidRoot w:val="00CE0074"/>
    <w:rsid w:val="00045139"/>
    <w:rsid w:val="00075B6E"/>
    <w:rsid w:val="00082061"/>
    <w:rsid w:val="000C2B78"/>
    <w:rsid w:val="000C48DC"/>
    <w:rsid w:val="001157F9"/>
    <w:rsid w:val="00147A87"/>
    <w:rsid w:val="0017748A"/>
    <w:rsid w:val="00191D30"/>
    <w:rsid w:val="0021185D"/>
    <w:rsid w:val="00284060"/>
    <w:rsid w:val="002B648E"/>
    <w:rsid w:val="00353877"/>
    <w:rsid w:val="003967AE"/>
    <w:rsid w:val="003A5B92"/>
    <w:rsid w:val="003F13B3"/>
    <w:rsid w:val="00423320"/>
    <w:rsid w:val="004902A6"/>
    <w:rsid w:val="004A2DBC"/>
    <w:rsid w:val="004E1DF5"/>
    <w:rsid w:val="005022FA"/>
    <w:rsid w:val="00505779"/>
    <w:rsid w:val="005641A0"/>
    <w:rsid w:val="0056621E"/>
    <w:rsid w:val="005B74F8"/>
    <w:rsid w:val="006922B1"/>
    <w:rsid w:val="006C0228"/>
    <w:rsid w:val="006C35C8"/>
    <w:rsid w:val="00716FDF"/>
    <w:rsid w:val="00761F93"/>
    <w:rsid w:val="007969A8"/>
    <w:rsid w:val="007E057A"/>
    <w:rsid w:val="007E0963"/>
    <w:rsid w:val="00805787"/>
    <w:rsid w:val="008234C1"/>
    <w:rsid w:val="00834984"/>
    <w:rsid w:val="00876A09"/>
    <w:rsid w:val="00890037"/>
    <w:rsid w:val="008973EE"/>
    <w:rsid w:val="008A7F36"/>
    <w:rsid w:val="008E5FDE"/>
    <w:rsid w:val="009E6250"/>
    <w:rsid w:val="00A3298D"/>
    <w:rsid w:val="00A727CB"/>
    <w:rsid w:val="00AA7FB0"/>
    <w:rsid w:val="00AC7295"/>
    <w:rsid w:val="00B261BE"/>
    <w:rsid w:val="00BE0074"/>
    <w:rsid w:val="00C0322D"/>
    <w:rsid w:val="00C13A5C"/>
    <w:rsid w:val="00C332E4"/>
    <w:rsid w:val="00CA7BAA"/>
    <w:rsid w:val="00CB3AF5"/>
    <w:rsid w:val="00CE0074"/>
    <w:rsid w:val="00CF06BA"/>
    <w:rsid w:val="00CF5599"/>
    <w:rsid w:val="00D0328D"/>
    <w:rsid w:val="00D47C03"/>
    <w:rsid w:val="00D47CE3"/>
    <w:rsid w:val="00D83821"/>
    <w:rsid w:val="00D8490D"/>
    <w:rsid w:val="00DB169B"/>
    <w:rsid w:val="00E24C9A"/>
    <w:rsid w:val="00E36B1F"/>
    <w:rsid w:val="00ED27BC"/>
    <w:rsid w:val="00EE78CB"/>
    <w:rsid w:val="00F619C8"/>
    <w:rsid w:val="00F863A3"/>
    <w:rsid w:val="01574C58"/>
    <w:rsid w:val="03CC5CEB"/>
    <w:rsid w:val="03F10D23"/>
    <w:rsid w:val="08E2179B"/>
    <w:rsid w:val="09F83408"/>
    <w:rsid w:val="0A667067"/>
    <w:rsid w:val="0C925113"/>
    <w:rsid w:val="0E4B229E"/>
    <w:rsid w:val="0FDD312A"/>
    <w:rsid w:val="124F05DF"/>
    <w:rsid w:val="12DD43DA"/>
    <w:rsid w:val="132956E7"/>
    <w:rsid w:val="14C91E0C"/>
    <w:rsid w:val="15DD690A"/>
    <w:rsid w:val="19B83A8A"/>
    <w:rsid w:val="1ABE3D6F"/>
    <w:rsid w:val="1BD70E38"/>
    <w:rsid w:val="1BF82669"/>
    <w:rsid w:val="230E55F8"/>
    <w:rsid w:val="241F23E3"/>
    <w:rsid w:val="259F15CC"/>
    <w:rsid w:val="2B554574"/>
    <w:rsid w:val="2C7B7B93"/>
    <w:rsid w:val="2E123A3F"/>
    <w:rsid w:val="30CE54D9"/>
    <w:rsid w:val="30D66FDF"/>
    <w:rsid w:val="346C1D25"/>
    <w:rsid w:val="34DC7296"/>
    <w:rsid w:val="36162E1C"/>
    <w:rsid w:val="37227F13"/>
    <w:rsid w:val="3C1627B5"/>
    <w:rsid w:val="3CEB148B"/>
    <w:rsid w:val="452658D1"/>
    <w:rsid w:val="45755CEE"/>
    <w:rsid w:val="46DA7D28"/>
    <w:rsid w:val="497C5373"/>
    <w:rsid w:val="4B59057D"/>
    <w:rsid w:val="4CC53937"/>
    <w:rsid w:val="4DE56566"/>
    <w:rsid w:val="50C45832"/>
    <w:rsid w:val="51FE7096"/>
    <w:rsid w:val="55741225"/>
    <w:rsid w:val="55C73E76"/>
    <w:rsid w:val="58B73A25"/>
    <w:rsid w:val="59BE3DFD"/>
    <w:rsid w:val="5B474953"/>
    <w:rsid w:val="5D795F81"/>
    <w:rsid w:val="61492EAC"/>
    <w:rsid w:val="68EF1BFA"/>
    <w:rsid w:val="6A26314C"/>
    <w:rsid w:val="6B3C3ACB"/>
    <w:rsid w:val="6D307BB4"/>
    <w:rsid w:val="71F57FBF"/>
    <w:rsid w:val="735F0302"/>
    <w:rsid w:val="75F6554B"/>
    <w:rsid w:val="782A5B6A"/>
    <w:rsid w:val="78C374A8"/>
    <w:rsid w:val="79FC00E2"/>
    <w:rsid w:val="7EC81D61"/>
    <w:rsid w:val="7F1C625B"/>
    <w:rsid w:val="7F906119"/>
    <w:rsid w:val="7FB5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unhideWhenUsed/>
    <w:qFormat/>
    <w:uiPriority w:val="99"/>
    <w:pPr>
      <w:spacing w:after="120"/>
    </w:p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4级标题"/>
    <w:basedOn w:val="1"/>
    <w:qFormat/>
    <w:uiPriority w:val="0"/>
    <w:pPr>
      <w:numPr>
        <w:ilvl w:val="0"/>
        <w:numId w:val="1"/>
      </w:numPr>
    </w:pPr>
  </w:style>
  <w:style w:type="character" w:customStyle="1" w:styleId="11">
    <w:name w:val="标题 1 字符"/>
    <w:basedOn w:val="9"/>
    <w:link w:val="2"/>
    <w:qFormat/>
    <w:uiPriority w:val="9"/>
    <w:rPr>
      <w:b/>
      <w:bCs/>
      <w:kern w:val="44"/>
      <w:sz w:val="44"/>
      <w:szCs w:val="44"/>
    </w:rPr>
  </w:style>
  <w:style w:type="character" w:customStyle="1" w:styleId="12">
    <w:name w:val="封面-导师"/>
    <w:basedOn w:val="9"/>
    <w:qFormat/>
    <w:uiPriority w:val="0"/>
    <w:rPr>
      <w:rFonts w:hint="default" w:ascii="Times New Roman" w:hAnsi="Times New Roman" w:eastAsia="宋体" w:cs="Times New Roman"/>
      <w:sz w:val="28"/>
    </w:rPr>
  </w:style>
  <w:style w:type="character" w:customStyle="1" w:styleId="13">
    <w:name w:val="页眉 字符"/>
    <w:basedOn w:val="9"/>
    <w:link w:val="5"/>
    <w:qFormat/>
    <w:uiPriority w:val="99"/>
    <w:rPr>
      <w:rFonts w:asciiTheme="minorHAnsi" w:hAnsiTheme="minorHAnsi" w:eastAsiaTheme="minorEastAsia" w:cstheme="minorBidi"/>
      <w:kern w:val="2"/>
      <w:sz w:val="18"/>
      <w:szCs w:val="18"/>
    </w:rPr>
  </w:style>
  <w:style w:type="character" w:customStyle="1" w:styleId="14">
    <w:name w:val="页脚 字符"/>
    <w:basedOn w:val="9"/>
    <w:link w:val="4"/>
    <w:qFormat/>
    <w:uiPriority w:val="99"/>
    <w:rPr>
      <w:rFonts w:asciiTheme="minorHAnsi" w:hAnsiTheme="minorHAnsi" w:eastAsiaTheme="minorEastAsia" w:cstheme="minorBidi"/>
      <w:kern w:val="2"/>
      <w:sz w:val="18"/>
      <w:szCs w:val="18"/>
    </w:rPr>
  </w:style>
  <w:style w:type="paragraph" w:styleId="15">
    <w:name w:val="List Paragraph"/>
    <w:basedOn w:val="1"/>
    <w:qFormat/>
    <w:uiPriority w:val="99"/>
    <w:pPr>
      <w:ind w:firstLine="420" w:firstLineChars="200"/>
    </w:pPr>
  </w:style>
  <w:style w:type="paragraph" w:customStyle="1" w:styleId="16">
    <w:name w:val="一级标题"/>
    <w:basedOn w:val="1"/>
    <w:qFormat/>
    <w:uiPriority w:val="0"/>
    <w:pPr>
      <w:numPr>
        <w:ilvl w:val="0"/>
        <w:numId w:val="2"/>
      </w:numPr>
      <w:spacing w:before="480" w:after="360"/>
      <w:outlineLvl w:val="0"/>
    </w:pPr>
    <w:rPr>
      <w:rFonts w:eastAsia="黑体"/>
      <w:sz w:val="36"/>
    </w:rPr>
  </w:style>
  <w:style w:type="paragraph" w:customStyle="1" w:styleId="17">
    <w:name w:val="二级标题"/>
    <w:basedOn w:val="1"/>
    <w:qFormat/>
    <w:uiPriority w:val="0"/>
    <w:pPr>
      <w:numPr>
        <w:ilvl w:val="1"/>
        <w:numId w:val="2"/>
      </w:numPr>
      <w:spacing w:before="480" w:after="360"/>
      <w:outlineLvl w:val="1"/>
    </w:pPr>
    <w:rPr>
      <w:rFonts w:eastAsia="黑体"/>
      <w:sz w:val="32"/>
    </w:rPr>
  </w:style>
  <w:style w:type="paragraph" w:customStyle="1" w:styleId="18">
    <w:name w:val="三级标题"/>
    <w:basedOn w:val="1"/>
    <w:qFormat/>
    <w:uiPriority w:val="0"/>
    <w:pPr>
      <w:numPr>
        <w:ilvl w:val="2"/>
        <w:numId w:val="2"/>
      </w:numPr>
      <w:spacing w:before="480" w:after="360"/>
    </w:pPr>
    <w:rPr>
      <w:rFonts w:eastAsia="黑体"/>
      <w:sz w:val="30"/>
    </w:rPr>
  </w:style>
  <w:style w:type="character" w:customStyle="1" w:styleId="19">
    <w:name w:val="delimithtml"/>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2757</Words>
  <Characters>3318</Characters>
  <Lines>16</Lines>
  <Paragraphs>4</Paragraphs>
  <TotalTime>5</TotalTime>
  <ScaleCrop>false</ScaleCrop>
  <LinksUpToDate>false</LinksUpToDate>
  <CharactersWithSpaces>3357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2021-05-22T02:54:00Z</dcterms:created>
  <dc:creator>龙 淇伟</dc:creator>
  <cp:lastModifiedBy>，</cp:lastModifiedBy>
  <dcterms:modified xsi:type="dcterms:W3CDTF">2022-06-03T09:07:54Z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AD3C6AD2834C4C3E937015814A3A6322</vt:lpwstr>
  </property>
</Properties>
</file>