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E54D" w14:textId="77777777" w:rsidR="0085370D" w:rsidRPr="0085370D" w:rsidRDefault="0085370D" w:rsidP="0085370D">
      <w:pPr>
        <w:ind w:firstLine="0"/>
        <w:jc w:val="center"/>
        <w:rPr>
          <w:rFonts w:cstheme="majorBidi"/>
          <w:b/>
          <w:bCs/>
          <w:sz w:val="36"/>
          <w:szCs w:val="36"/>
          <w:u w:val="single"/>
          <w:lang w:val="en-US"/>
        </w:rPr>
      </w:pPr>
      <w:r w:rsidRPr="0085370D">
        <w:rPr>
          <w:rFonts w:cstheme="majorBidi"/>
          <w:b/>
          <w:bCs/>
          <w:sz w:val="36"/>
          <w:szCs w:val="36"/>
          <w:u w:val="single"/>
          <w:lang w:val="en-US"/>
        </w:rPr>
        <w:t>Sunan Giri</w:t>
      </w:r>
    </w:p>
    <w:p w14:paraId="1E768A19" w14:textId="77777777" w:rsidR="0085370D" w:rsidRPr="0085370D" w:rsidRDefault="0085370D" w:rsidP="0085370D">
      <w:pPr>
        <w:rPr>
          <w:szCs w:val="28"/>
          <w:lang w:val="en-US"/>
        </w:rPr>
      </w:pPr>
    </w:p>
    <w:p w14:paraId="449CB3BA" w14:textId="77777777" w:rsidR="0085370D" w:rsidRPr="0085370D" w:rsidRDefault="0085370D" w:rsidP="0085370D">
      <w:pPr>
        <w:rPr>
          <w:szCs w:val="28"/>
          <w:lang w:val="en-US"/>
        </w:rPr>
      </w:pPr>
      <w:r w:rsidRPr="0085370D">
        <w:rPr>
          <w:szCs w:val="28"/>
          <w:lang w:val="en-US"/>
        </w:rPr>
        <w:t xml:space="preserve">Sunan Giri </w:t>
      </w:r>
      <w:proofErr w:type="spellStart"/>
      <w:r w:rsidRPr="0085370D">
        <w:rPr>
          <w:szCs w:val="28"/>
          <w:lang w:val="en-US"/>
        </w:rPr>
        <w:t>merupakan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keturunan</w:t>
      </w:r>
      <w:proofErr w:type="spellEnd"/>
      <w:r w:rsidRPr="0085370D">
        <w:rPr>
          <w:szCs w:val="28"/>
          <w:lang w:val="en-US"/>
        </w:rPr>
        <w:t xml:space="preserve"> ke-23 </w:t>
      </w:r>
      <w:proofErr w:type="spellStart"/>
      <w:r w:rsidRPr="0085370D">
        <w:rPr>
          <w:szCs w:val="28"/>
          <w:lang w:val="en-US"/>
        </w:rPr>
        <w:t>dari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silsilah</w:t>
      </w:r>
      <w:proofErr w:type="spellEnd"/>
      <w:r w:rsidRPr="0085370D">
        <w:rPr>
          <w:szCs w:val="28"/>
          <w:lang w:val="en-US"/>
        </w:rPr>
        <w:t xml:space="preserve"> Rasulullah SAW, </w:t>
      </w:r>
      <w:proofErr w:type="spellStart"/>
      <w:r w:rsidRPr="0085370D">
        <w:rPr>
          <w:szCs w:val="28"/>
          <w:lang w:val="en-US"/>
        </w:rPr>
        <w:t>sedangkan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jika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dilihat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dari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silsilah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ibunya</w:t>
      </w:r>
      <w:proofErr w:type="spellEnd"/>
      <w:r w:rsidRPr="0085370D">
        <w:rPr>
          <w:szCs w:val="28"/>
          <w:lang w:val="en-US"/>
        </w:rPr>
        <w:t xml:space="preserve">, Sunan Giri </w:t>
      </w:r>
      <w:proofErr w:type="spellStart"/>
      <w:r w:rsidRPr="0085370D">
        <w:rPr>
          <w:szCs w:val="28"/>
          <w:lang w:val="en-US"/>
        </w:rPr>
        <w:t>merupakan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keturunan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dari</w:t>
      </w:r>
      <w:proofErr w:type="spellEnd"/>
      <w:r w:rsidRPr="0085370D">
        <w:rPr>
          <w:szCs w:val="28"/>
          <w:lang w:val="en-US"/>
        </w:rPr>
        <w:t xml:space="preserve"> Raja </w:t>
      </w:r>
      <w:proofErr w:type="spellStart"/>
      <w:r w:rsidRPr="0085370D">
        <w:rPr>
          <w:szCs w:val="28"/>
          <w:lang w:val="en-US"/>
        </w:rPr>
        <w:t>Majalahit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yakni</w:t>
      </w:r>
      <w:proofErr w:type="spellEnd"/>
      <w:r w:rsidRPr="0085370D">
        <w:rPr>
          <w:szCs w:val="28"/>
          <w:lang w:val="en-US"/>
        </w:rPr>
        <w:t xml:space="preserve"> Hayam </w:t>
      </w:r>
      <w:proofErr w:type="spellStart"/>
      <w:r w:rsidRPr="0085370D">
        <w:rPr>
          <w:szCs w:val="28"/>
          <w:lang w:val="en-US"/>
        </w:rPr>
        <w:t>Wuruk</w:t>
      </w:r>
      <w:proofErr w:type="spellEnd"/>
      <w:r w:rsidRPr="0085370D">
        <w:rPr>
          <w:szCs w:val="28"/>
          <w:lang w:val="en-US"/>
        </w:rPr>
        <w:t>.</w:t>
      </w:r>
    </w:p>
    <w:p w14:paraId="228FD6AB" w14:textId="77777777" w:rsidR="0085370D" w:rsidRPr="0085370D" w:rsidRDefault="0085370D" w:rsidP="0085370D">
      <w:pPr>
        <w:rPr>
          <w:szCs w:val="28"/>
          <w:lang w:val="en-US"/>
        </w:rPr>
      </w:pPr>
      <w:r w:rsidRPr="0085370D">
        <w:rPr>
          <w:szCs w:val="28"/>
          <w:lang w:val="en-US"/>
        </w:rPr>
        <w:t xml:space="preserve">Sunan Giri </w:t>
      </w:r>
      <w:proofErr w:type="spellStart"/>
      <w:r w:rsidRPr="0085370D">
        <w:rPr>
          <w:szCs w:val="28"/>
          <w:lang w:val="en-US"/>
        </w:rPr>
        <w:t>membuka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pesantren</w:t>
      </w:r>
      <w:proofErr w:type="spellEnd"/>
      <w:r w:rsidRPr="0085370D">
        <w:rPr>
          <w:szCs w:val="28"/>
          <w:lang w:val="en-US"/>
        </w:rPr>
        <w:t xml:space="preserve"> yang </w:t>
      </w:r>
      <w:proofErr w:type="spellStart"/>
      <w:r w:rsidRPr="0085370D">
        <w:rPr>
          <w:szCs w:val="28"/>
          <w:lang w:val="en-US"/>
        </w:rPr>
        <w:t>tak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hanya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dipergunakan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sebagai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tempat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pendidikan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namun</w:t>
      </w:r>
      <w:proofErr w:type="spellEnd"/>
      <w:r w:rsidRPr="0085370D">
        <w:rPr>
          <w:szCs w:val="28"/>
          <w:lang w:val="en-US"/>
        </w:rPr>
        <w:t xml:space="preserve"> juga </w:t>
      </w:r>
      <w:proofErr w:type="spellStart"/>
      <w:r w:rsidRPr="0085370D">
        <w:rPr>
          <w:szCs w:val="28"/>
          <w:lang w:val="en-US"/>
        </w:rPr>
        <w:t>sebagai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pusat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pengembangan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masyarakat</w:t>
      </w:r>
      <w:proofErr w:type="spellEnd"/>
      <w:r w:rsidRPr="0085370D">
        <w:rPr>
          <w:szCs w:val="28"/>
          <w:lang w:val="en-US"/>
        </w:rPr>
        <w:t xml:space="preserve">. </w:t>
      </w:r>
      <w:proofErr w:type="spellStart"/>
      <w:r w:rsidRPr="0085370D">
        <w:rPr>
          <w:szCs w:val="28"/>
          <w:lang w:val="en-US"/>
        </w:rPr>
        <w:t>Pesantren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itu</w:t>
      </w:r>
      <w:proofErr w:type="spellEnd"/>
      <w:r w:rsidRPr="0085370D">
        <w:rPr>
          <w:szCs w:val="28"/>
          <w:lang w:val="en-US"/>
        </w:rPr>
        <w:t xml:space="preserve"> pun </w:t>
      </w:r>
      <w:proofErr w:type="spellStart"/>
      <w:r w:rsidRPr="0085370D">
        <w:rPr>
          <w:szCs w:val="28"/>
          <w:lang w:val="en-US"/>
        </w:rPr>
        <w:t>berkembang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menjadi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pusat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kekuasaan</w:t>
      </w:r>
      <w:proofErr w:type="spellEnd"/>
      <w:r w:rsidRPr="0085370D">
        <w:rPr>
          <w:szCs w:val="28"/>
          <w:lang w:val="en-US"/>
        </w:rPr>
        <w:t xml:space="preserve"> yang </w:t>
      </w:r>
      <w:proofErr w:type="spellStart"/>
      <w:r w:rsidRPr="0085370D">
        <w:rPr>
          <w:szCs w:val="28"/>
          <w:lang w:val="en-US"/>
        </w:rPr>
        <w:t>dikenal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dengan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nama</w:t>
      </w:r>
      <w:proofErr w:type="spellEnd"/>
      <w:r w:rsidRPr="0085370D">
        <w:rPr>
          <w:szCs w:val="28"/>
          <w:lang w:val="en-US"/>
        </w:rPr>
        <w:t xml:space="preserve"> Giri </w:t>
      </w:r>
      <w:proofErr w:type="spellStart"/>
      <w:r w:rsidRPr="0085370D">
        <w:rPr>
          <w:szCs w:val="28"/>
          <w:lang w:val="en-US"/>
        </w:rPr>
        <w:t>Kedaton</w:t>
      </w:r>
      <w:proofErr w:type="spellEnd"/>
      <w:r w:rsidRPr="0085370D">
        <w:rPr>
          <w:szCs w:val="28"/>
          <w:lang w:val="en-US"/>
        </w:rPr>
        <w:t xml:space="preserve">. </w:t>
      </w:r>
      <w:proofErr w:type="spellStart"/>
      <w:r w:rsidRPr="0085370D">
        <w:rPr>
          <w:szCs w:val="28"/>
          <w:lang w:val="en-US"/>
        </w:rPr>
        <w:t>pusat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dakwah</w:t>
      </w:r>
      <w:proofErr w:type="spellEnd"/>
      <w:r w:rsidRPr="0085370D">
        <w:rPr>
          <w:szCs w:val="28"/>
          <w:lang w:val="en-US"/>
        </w:rPr>
        <w:t xml:space="preserve"> yang </w:t>
      </w:r>
      <w:proofErr w:type="spellStart"/>
      <w:r w:rsidRPr="0085370D">
        <w:rPr>
          <w:szCs w:val="28"/>
          <w:lang w:val="en-US"/>
        </w:rPr>
        <w:t>telah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didirikan</w:t>
      </w:r>
      <w:proofErr w:type="spellEnd"/>
      <w:r w:rsidRPr="0085370D">
        <w:rPr>
          <w:szCs w:val="28"/>
          <w:lang w:val="en-US"/>
        </w:rPr>
        <w:t xml:space="preserve"> oleh Sunan Giri </w:t>
      </w:r>
      <w:proofErr w:type="spellStart"/>
      <w:r w:rsidRPr="0085370D">
        <w:rPr>
          <w:szCs w:val="28"/>
          <w:lang w:val="en-US"/>
        </w:rPr>
        <w:t>mengalami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perkembangan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fungsi</w:t>
      </w:r>
      <w:proofErr w:type="spellEnd"/>
      <w:r w:rsidRPr="0085370D">
        <w:rPr>
          <w:szCs w:val="28"/>
          <w:lang w:val="en-US"/>
        </w:rPr>
        <w:t xml:space="preserve">, yang pada </w:t>
      </w:r>
      <w:proofErr w:type="spellStart"/>
      <w:r w:rsidRPr="0085370D">
        <w:rPr>
          <w:szCs w:val="28"/>
          <w:lang w:val="en-US"/>
        </w:rPr>
        <w:t>awalnya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sebagai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pusat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aktivitas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pendidikan</w:t>
      </w:r>
      <w:proofErr w:type="spellEnd"/>
      <w:r w:rsidRPr="0085370D">
        <w:rPr>
          <w:szCs w:val="28"/>
          <w:lang w:val="en-US"/>
        </w:rPr>
        <w:t xml:space="preserve"> agama </w:t>
      </w:r>
      <w:proofErr w:type="spellStart"/>
      <w:r w:rsidRPr="0085370D">
        <w:rPr>
          <w:szCs w:val="28"/>
          <w:lang w:val="en-US"/>
        </w:rPr>
        <w:t>berkembang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menjadi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pusat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kegiatan</w:t>
      </w:r>
      <w:proofErr w:type="spellEnd"/>
      <w:r w:rsidRPr="0085370D">
        <w:rPr>
          <w:szCs w:val="28"/>
          <w:lang w:val="en-US"/>
        </w:rPr>
        <w:t xml:space="preserve"> </w:t>
      </w:r>
      <w:proofErr w:type="spellStart"/>
      <w:r w:rsidRPr="0085370D">
        <w:rPr>
          <w:szCs w:val="28"/>
          <w:lang w:val="en-US"/>
        </w:rPr>
        <w:t>politik</w:t>
      </w:r>
      <w:proofErr w:type="spellEnd"/>
      <w:r w:rsidRPr="0085370D">
        <w:rPr>
          <w:szCs w:val="28"/>
          <w:lang w:val="en-US"/>
        </w:rPr>
        <w:t xml:space="preserve">. </w:t>
      </w:r>
    </w:p>
    <w:p w14:paraId="2AAD19F3" w14:textId="2594C725" w:rsidR="0085370D" w:rsidRPr="0085370D" w:rsidRDefault="00F0452E" w:rsidP="0085370D">
      <w:pPr>
        <w:rPr>
          <w:szCs w:val="28"/>
          <w:lang w:val="en-US"/>
        </w:rPr>
      </w:pPr>
      <w:r w:rsidRPr="0085370D">
        <w:rPr>
          <w:szCs w:val="28"/>
          <w:lang w:val="en-US"/>
        </w:rPr>
        <w:t xml:space="preserve">Upaya </w:t>
      </w:r>
      <w:r w:rsidR="0085370D" w:rsidRPr="0085370D">
        <w:rPr>
          <w:szCs w:val="28"/>
          <w:lang w:val="en-US"/>
        </w:rPr>
        <w:t xml:space="preserve">yang </w:t>
      </w:r>
      <w:proofErr w:type="spellStart"/>
      <w:r w:rsidR="0085370D" w:rsidRPr="0085370D">
        <w:rPr>
          <w:szCs w:val="28"/>
          <w:lang w:val="en-US"/>
        </w:rPr>
        <w:t>dilakukan</w:t>
      </w:r>
      <w:proofErr w:type="spellEnd"/>
      <w:r w:rsidR="0085370D" w:rsidRPr="0085370D">
        <w:rPr>
          <w:szCs w:val="28"/>
          <w:lang w:val="en-US"/>
        </w:rPr>
        <w:t xml:space="preserve"> Sunan Giri </w:t>
      </w:r>
      <w:proofErr w:type="spellStart"/>
      <w:r w:rsidR="0085370D" w:rsidRPr="0085370D">
        <w:rPr>
          <w:szCs w:val="28"/>
          <w:lang w:val="en-US"/>
        </w:rPr>
        <w:t>dalam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mendekatkan</w:t>
      </w:r>
      <w:proofErr w:type="spellEnd"/>
      <w:r w:rsidR="0085370D" w:rsidRPr="0085370D">
        <w:rPr>
          <w:szCs w:val="28"/>
          <w:lang w:val="en-US"/>
        </w:rPr>
        <w:t xml:space="preserve"> Islam </w:t>
      </w:r>
      <w:proofErr w:type="spellStart"/>
      <w:r w:rsidR="0085370D" w:rsidRPr="0085370D">
        <w:rPr>
          <w:szCs w:val="28"/>
          <w:lang w:val="en-US"/>
        </w:rPr>
        <w:t>kepada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anak-anak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yakni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dengan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menciptakan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lagu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serta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permainan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dengan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memasukkan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unsur-unsur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jiwa</w:t>
      </w:r>
      <w:proofErr w:type="spellEnd"/>
      <w:r w:rsidR="0085370D" w:rsidRPr="0085370D">
        <w:rPr>
          <w:szCs w:val="28"/>
          <w:lang w:val="en-US"/>
        </w:rPr>
        <w:t xml:space="preserve"> agamis, salah </w:t>
      </w:r>
      <w:proofErr w:type="spellStart"/>
      <w:r w:rsidR="0085370D" w:rsidRPr="0085370D">
        <w:rPr>
          <w:szCs w:val="28"/>
          <w:lang w:val="en-US"/>
        </w:rPr>
        <w:t>satunya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permainan</w:t>
      </w:r>
      <w:proofErr w:type="spellEnd"/>
      <w:r w:rsidR="0085370D" w:rsidRPr="0085370D">
        <w:rPr>
          <w:szCs w:val="28"/>
          <w:lang w:val="en-US"/>
        </w:rPr>
        <w:t xml:space="preserve"> </w:t>
      </w:r>
      <w:proofErr w:type="spellStart"/>
      <w:r w:rsidR="0085370D" w:rsidRPr="0085370D">
        <w:rPr>
          <w:szCs w:val="28"/>
          <w:lang w:val="en-US"/>
        </w:rPr>
        <w:t>bernama</w:t>
      </w:r>
      <w:proofErr w:type="spellEnd"/>
      <w:r w:rsidR="0085370D" w:rsidRPr="0085370D">
        <w:rPr>
          <w:szCs w:val="28"/>
          <w:lang w:val="en-US"/>
        </w:rPr>
        <w:t xml:space="preserve"> “</w:t>
      </w:r>
      <w:proofErr w:type="spellStart"/>
      <w:r w:rsidR="0085370D" w:rsidRPr="0085370D">
        <w:rPr>
          <w:szCs w:val="28"/>
          <w:lang w:val="en-US"/>
        </w:rPr>
        <w:t>Jelungan</w:t>
      </w:r>
      <w:proofErr w:type="spellEnd"/>
      <w:r w:rsidR="0085370D" w:rsidRPr="0085370D">
        <w:rPr>
          <w:szCs w:val="28"/>
          <w:lang w:val="en-US"/>
        </w:rPr>
        <w:t>”.</w:t>
      </w:r>
    </w:p>
    <w:p w14:paraId="32F7DEB6" w14:textId="77777777" w:rsidR="0085370D" w:rsidRDefault="0085370D" w:rsidP="0085370D">
      <w:pPr>
        <w:ind w:firstLine="0"/>
        <w:rPr>
          <w:lang w:val="en-US"/>
        </w:rPr>
      </w:pPr>
    </w:p>
    <w:p w14:paraId="780BF671" w14:textId="5D918713" w:rsidR="0085370D" w:rsidRPr="0085370D" w:rsidRDefault="0085370D" w:rsidP="0085370D">
      <w:pPr>
        <w:ind w:firstLine="0"/>
        <w:rPr>
          <w:lang w:val="en-US"/>
        </w:rPr>
      </w:pPr>
      <w:r w:rsidRPr="0085370D">
        <w:rPr>
          <w:lang w:val="en-US"/>
        </w:rPr>
        <w:t xml:space="preserve">Adapun </w:t>
      </w:r>
      <w:proofErr w:type="spellStart"/>
      <w:r w:rsidRPr="0085370D">
        <w:rPr>
          <w:lang w:val="en-US"/>
        </w:rPr>
        <w:t>beberapa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dari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peninggalan</w:t>
      </w:r>
      <w:proofErr w:type="spellEnd"/>
      <w:r w:rsidRPr="0085370D">
        <w:rPr>
          <w:lang w:val="en-US"/>
        </w:rPr>
        <w:t xml:space="preserve"> Sunan Giri, </w:t>
      </w:r>
      <w:proofErr w:type="spellStart"/>
      <w:proofErr w:type="gramStart"/>
      <w:r w:rsidRPr="0085370D">
        <w:rPr>
          <w:lang w:val="en-US"/>
        </w:rPr>
        <w:t>yaitu</w:t>
      </w:r>
      <w:proofErr w:type="spellEnd"/>
      <w:r w:rsidRPr="0085370D">
        <w:rPr>
          <w:lang w:val="en-US"/>
        </w:rPr>
        <w:t xml:space="preserve"> :</w:t>
      </w:r>
      <w:proofErr w:type="gramEnd"/>
    </w:p>
    <w:p w14:paraId="04DD3AAD" w14:textId="5568D1CB" w:rsidR="0085370D" w:rsidRPr="0085370D" w:rsidRDefault="0085370D" w:rsidP="0085370D">
      <w:pPr>
        <w:ind w:firstLine="0"/>
        <w:rPr>
          <w:lang w:val="en-US"/>
        </w:rPr>
      </w:pPr>
      <w:r w:rsidRPr="0085370D">
        <w:rPr>
          <w:lang w:val="en-US"/>
        </w:rPr>
        <w:t xml:space="preserve">1. Masjid Jami' Ainul </w:t>
      </w:r>
      <w:proofErr w:type="spellStart"/>
      <w:r w:rsidRPr="0085370D">
        <w:rPr>
          <w:lang w:val="en-US"/>
        </w:rPr>
        <w:t>Yaqin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lokasi</w:t>
      </w:r>
      <w:proofErr w:type="spellEnd"/>
      <w:r w:rsidRPr="0085370D">
        <w:rPr>
          <w:lang w:val="en-US"/>
        </w:rPr>
        <w:t xml:space="preserve"> di </w:t>
      </w:r>
      <w:proofErr w:type="spellStart"/>
      <w:r w:rsidRPr="0085370D">
        <w:rPr>
          <w:lang w:val="en-US"/>
        </w:rPr>
        <w:t>Sidomukti</w:t>
      </w:r>
      <w:proofErr w:type="spellEnd"/>
    </w:p>
    <w:p w14:paraId="1C860CEF" w14:textId="314531FD" w:rsidR="0085370D" w:rsidRPr="0085370D" w:rsidRDefault="0085370D" w:rsidP="0085370D">
      <w:pPr>
        <w:ind w:firstLine="0"/>
        <w:rPr>
          <w:lang w:val="en-US"/>
        </w:rPr>
      </w:pPr>
      <w:r w:rsidRPr="0085370D">
        <w:rPr>
          <w:lang w:val="en-US"/>
        </w:rPr>
        <w:t xml:space="preserve">2. </w:t>
      </w:r>
      <w:proofErr w:type="spellStart"/>
      <w:r w:rsidRPr="0085370D">
        <w:rPr>
          <w:lang w:val="en-US"/>
        </w:rPr>
        <w:t>Pulo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Pancikan</w:t>
      </w:r>
      <w:proofErr w:type="spellEnd"/>
      <w:r w:rsidRPr="0085370D">
        <w:rPr>
          <w:lang w:val="en-US"/>
        </w:rPr>
        <w:t xml:space="preserve"> (</w:t>
      </w:r>
      <w:proofErr w:type="spellStart"/>
      <w:r w:rsidRPr="0085370D">
        <w:rPr>
          <w:lang w:val="en-US"/>
        </w:rPr>
        <w:t>petilasan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pijakan</w:t>
      </w:r>
      <w:proofErr w:type="spellEnd"/>
      <w:r w:rsidRPr="0085370D">
        <w:rPr>
          <w:lang w:val="en-US"/>
        </w:rPr>
        <w:t>)</w:t>
      </w:r>
    </w:p>
    <w:p w14:paraId="023A5B51" w14:textId="469B7733" w:rsidR="0085370D" w:rsidRPr="0085370D" w:rsidRDefault="0085370D" w:rsidP="0085370D">
      <w:pPr>
        <w:ind w:firstLine="0"/>
        <w:rPr>
          <w:lang w:val="en-US"/>
        </w:rPr>
      </w:pPr>
      <w:r w:rsidRPr="0085370D">
        <w:rPr>
          <w:lang w:val="en-US"/>
        </w:rPr>
        <w:t xml:space="preserve">3. </w:t>
      </w:r>
      <w:proofErr w:type="spellStart"/>
      <w:r w:rsidRPr="0085370D">
        <w:rPr>
          <w:lang w:val="en-US"/>
        </w:rPr>
        <w:t>Petilasan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tempat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Kanjeng</w:t>
      </w:r>
      <w:proofErr w:type="spellEnd"/>
      <w:r w:rsidRPr="0085370D">
        <w:rPr>
          <w:lang w:val="en-US"/>
        </w:rPr>
        <w:t xml:space="preserve"> Sunan Giri </w:t>
      </w:r>
      <w:proofErr w:type="spellStart"/>
      <w:r w:rsidRPr="0085370D">
        <w:rPr>
          <w:lang w:val="en-US"/>
        </w:rPr>
        <w:t>memberikan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brifing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kepada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aparat</w:t>
      </w:r>
      <w:proofErr w:type="spellEnd"/>
    </w:p>
    <w:p w14:paraId="5DBD17CC" w14:textId="5538B385" w:rsidR="0085370D" w:rsidRPr="0085370D" w:rsidRDefault="0085370D" w:rsidP="0085370D">
      <w:pPr>
        <w:ind w:firstLine="0"/>
        <w:rPr>
          <w:lang w:val="en-US"/>
        </w:rPr>
      </w:pPr>
      <w:r w:rsidRPr="0085370D">
        <w:rPr>
          <w:lang w:val="en-US"/>
        </w:rPr>
        <w:t xml:space="preserve">4. Kolam </w:t>
      </w:r>
      <w:proofErr w:type="spellStart"/>
      <w:r w:rsidRPr="0085370D">
        <w:rPr>
          <w:lang w:val="en-US"/>
        </w:rPr>
        <w:t>Wudlu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keluarga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Kanjeng</w:t>
      </w:r>
      <w:proofErr w:type="spellEnd"/>
      <w:r w:rsidRPr="0085370D">
        <w:rPr>
          <w:lang w:val="en-US"/>
        </w:rPr>
        <w:t xml:space="preserve"> Sunan Giri </w:t>
      </w:r>
      <w:proofErr w:type="spellStart"/>
      <w:r w:rsidRPr="0085370D">
        <w:rPr>
          <w:lang w:val="en-US"/>
        </w:rPr>
        <w:t>lokasi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Kelurahan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Sidomukti</w:t>
      </w:r>
      <w:proofErr w:type="spellEnd"/>
    </w:p>
    <w:p w14:paraId="49EBF732" w14:textId="7B4BE6E8" w:rsidR="0085370D" w:rsidRPr="0085370D" w:rsidRDefault="0085370D" w:rsidP="0085370D">
      <w:pPr>
        <w:ind w:firstLine="0"/>
        <w:rPr>
          <w:lang w:val="en-US"/>
        </w:rPr>
      </w:pPr>
      <w:r w:rsidRPr="0085370D">
        <w:rPr>
          <w:lang w:val="en-US"/>
        </w:rPr>
        <w:t xml:space="preserve">5. </w:t>
      </w:r>
      <w:proofErr w:type="spellStart"/>
      <w:r w:rsidRPr="0085370D">
        <w:rPr>
          <w:lang w:val="en-US"/>
        </w:rPr>
        <w:t>Petilasan</w:t>
      </w:r>
      <w:proofErr w:type="spellEnd"/>
      <w:r w:rsidRPr="0085370D">
        <w:rPr>
          <w:lang w:val="en-US"/>
        </w:rPr>
        <w:t xml:space="preserve"> Kolam </w:t>
      </w:r>
      <w:proofErr w:type="spellStart"/>
      <w:r w:rsidRPr="0085370D">
        <w:rPr>
          <w:lang w:val="en-US"/>
        </w:rPr>
        <w:t>Wudlu</w:t>
      </w:r>
      <w:proofErr w:type="spellEnd"/>
      <w:r w:rsidRPr="0085370D">
        <w:rPr>
          <w:lang w:val="en-US"/>
        </w:rPr>
        <w:t xml:space="preserve"> Masjid Giri </w:t>
      </w:r>
      <w:proofErr w:type="spellStart"/>
      <w:r w:rsidRPr="0085370D">
        <w:rPr>
          <w:lang w:val="en-US"/>
        </w:rPr>
        <w:t>Kedaton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lokasi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Kelurahan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Sidomukti</w:t>
      </w:r>
      <w:proofErr w:type="spellEnd"/>
      <w:r w:rsidRPr="0085370D">
        <w:rPr>
          <w:lang w:val="en-US"/>
        </w:rPr>
        <w:t xml:space="preserve"> </w:t>
      </w:r>
    </w:p>
    <w:p w14:paraId="017F63C0" w14:textId="29E63A35" w:rsidR="0085370D" w:rsidRPr="0085370D" w:rsidRDefault="0085370D" w:rsidP="0085370D">
      <w:pPr>
        <w:ind w:firstLine="0"/>
        <w:rPr>
          <w:lang w:val="en-US"/>
        </w:rPr>
      </w:pPr>
      <w:r w:rsidRPr="0085370D">
        <w:rPr>
          <w:lang w:val="en-US"/>
        </w:rPr>
        <w:t xml:space="preserve">6. </w:t>
      </w:r>
      <w:proofErr w:type="spellStart"/>
      <w:r w:rsidRPr="0085370D">
        <w:rPr>
          <w:lang w:val="en-US"/>
        </w:rPr>
        <w:t>Petilasan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Paseban</w:t>
      </w:r>
      <w:proofErr w:type="spellEnd"/>
      <w:r w:rsidRPr="0085370D">
        <w:rPr>
          <w:lang w:val="en-US"/>
        </w:rPr>
        <w:t xml:space="preserve"> (</w:t>
      </w:r>
      <w:proofErr w:type="spellStart"/>
      <w:r w:rsidRPr="0085370D">
        <w:rPr>
          <w:lang w:val="en-US"/>
        </w:rPr>
        <w:t>Majelis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Sidang</w:t>
      </w:r>
      <w:proofErr w:type="spellEnd"/>
      <w:r w:rsidRPr="0085370D">
        <w:rPr>
          <w:lang w:val="en-US"/>
        </w:rPr>
        <w:t xml:space="preserve">) </w:t>
      </w:r>
      <w:proofErr w:type="spellStart"/>
      <w:r w:rsidRPr="0085370D">
        <w:rPr>
          <w:lang w:val="en-US"/>
        </w:rPr>
        <w:t>Pemerintahan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Kanjeng</w:t>
      </w:r>
      <w:proofErr w:type="spellEnd"/>
      <w:r w:rsidRPr="0085370D">
        <w:rPr>
          <w:lang w:val="en-US"/>
        </w:rPr>
        <w:t xml:space="preserve"> Sunan Giri</w:t>
      </w:r>
    </w:p>
    <w:p w14:paraId="39155D47" w14:textId="0053DAB3" w:rsidR="0085370D" w:rsidRPr="0085370D" w:rsidRDefault="0085370D" w:rsidP="0085370D">
      <w:pPr>
        <w:ind w:firstLine="0"/>
        <w:rPr>
          <w:lang w:val="en-US"/>
        </w:rPr>
      </w:pPr>
      <w:r w:rsidRPr="0085370D">
        <w:rPr>
          <w:lang w:val="en-US"/>
        </w:rPr>
        <w:t xml:space="preserve">7. Telogo </w:t>
      </w:r>
      <w:proofErr w:type="spellStart"/>
      <w:r w:rsidRPr="0085370D">
        <w:rPr>
          <w:lang w:val="en-US"/>
        </w:rPr>
        <w:t>Pegat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lokasi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Kelurahan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Sidomukti</w:t>
      </w:r>
      <w:proofErr w:type="spellEnd"/>
    </w:p>
    <w:p w14:paraId="6689FA93" w14:textId="2BF9B788" w:rsidR="0085370D" w:rsidRPr="0085370D" w:rsidRDefault="0085370D" w:rsidP="0085370D">
      <w:pPr>
        <w:ind w:firstLine="0"/>
        <w:rPr>
          <w:lang w:val="en-US"/>
        </w:rPr>
      </w:pPr>
      <w:r w:rsidRPr="0085370D">
        <w:rPr>
          <w:lang w:val="en-US"/>
        </w:rPr>
        <w:t xml:space="preserve">8. Batu </w:t>
      </w:r>
      <w:proofErr w:type="spellStart"/>
      <w:r w:rsidRPr="0085370D">
        <w:rPr>
          <w:lang w:val="en-US"/>
        </w:rPr>
        <w:t>Giwang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Petilasan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tempat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Sholat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Kanjeng</w:t>
      </w:r>
      <w:proofErr w:type="spellEnd"/>
      <w:r w:rsidRPr="0085370D">
        <w:rPr>
          <w:lang w:val="en-US"/>
        </w:rPr>
        <w:t xml:space="preserve"> Sunan Giri </w:t>
      </w:r>
    </w:p>
    <w:p w14:paraId="772FB800" w14:textId="565ED974" w:rsidR="0085370D" w:rsidRDefault="0085370D" w:rsidP="0085370D">
      <w:pPr>
        <w:ind w:firstLine="0"/>
        <w:rPr>
          <w:lang w:val="en-US"/>
        </w:rPr>
      </w:pPr>
      <w:r w:rsidRPr="0085370D">
        <w:rPr>
          <w:lang w:val="en-US"/>
        </w:rPr>
        <w:t xml:space="preserve">9. Telogo Pati </w:t>
      </w:r>
      <w:proofErr w:type="spellStart"/>
      <w:r w:rsidRPr="0085370D">
        <w:rPr>
          <w:lang w:val="en-US"/>
        </w:rPr>
        <w:t>lokasi</w:t>
      </w:r>
      <w:proofErr w:type="spellEnd"/>
      <w:r w:rsidRPr="0085370D">
        <w:rPr>
          <w:lang w:val="en-US"/>
        </w:rPr>
        <w:t xml:space="preserve"> di </w:t>
      </w:r>
      <w:proofErr w:type="spellStart"/>
      <w:r w:rsidRPr="0085370D">
        <w:rPr>
          <w:lang w:val="en-US"/>
        </w:rPr>
        <w:t>desa</w:t>
      </w:r>
      <w:proofErr w:type="spellEnd"/>
      <w:r w:rsidRPr="0085370D">
        <w:rPr>
          <w:lang w:val="en-US"/>
        </w:rPr>
        <w:t xml:space="preserve"> </w:t>
      </w:r>
      <w:proofErr w:type="spellStart"/>
      <w:r w:rsidRPr="0085370D">
        <w:rPr>
          <w:lang w:val="en-US"/>
        </w:rPr>
        <w:t>Klangonan</w:t>
      </w:r>
      <w:proofErr w:type="spellEnd"/>
    </w:p>
    <w:p w14:paraId="1135CCF3" w14:textId="77777777" w:rsidR="0085370D" w:rsidRDefault="0085370D" w:rsidP="0085370D">
      <w:pPr>
        <w:ind w:firstLine="0"/>
        <w:rPr>
          <w:lang w:val="en-US"/>
        </w:rPr>
      </w:pPr>
    </w:p>
    <w:p w14:paraId="351FD32D" w14:textId="77777777" w:rsidR="0085370D" w:rsidRDefault="0085370D" w:rsidP="0085370D">
      <w:pPr>
        <w:ind w:firstLine="0"/>
        <w:rPr>
          <w:lang w:val="en-US"/>
        </w:rPr>
      </w:pPr>
    </w:p>
    <w:p w14:paraId="5CAA5FF6" w14:textId="6C7A0E72" w:rsidR="0085370D" w:rsidRPr="0085370D" w:rsidRDefault="0085370D" w:rsidP="0085370D">
      <w:pPr>
        <w:ind w:firstLine="0"/>
        <w:rPr>
          <w:lang w:val="en-US"/>
        </w:rPr>
      </w:pPr>
    </w:p>
    <w:sectPr w:rsidR="0085370D" w:rsidRPr="008537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0D"/>
    <w:rsid w:val="0085370D"/>
    <w:rsid w:val="00F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83A7"/>
  <w15:chartTrackingRefBased/>
  <w15:docId w15:val="{D95E20BD-9A02-486F-B033-E0BA04DB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70D"/>
    <w:pPr>
      <w:spacing w:line="240" w:lineRule="auto"/>
      <w:ind w:firstLine="720"/>
      <w:jc w:val="both"/>
    </w:pPr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70D"/>
    <w:pPr>
      <w:spacing w:after="0" w:line="240" w:lineRule="auto"/>
      <w:ind w:firstLine="720"/>
      <w:jc w:val="both"/>
    </w:pPr>
    <w:rPr>
      <w:rFonts w:asciiTheme="majorBidi" w:hAnsi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 wahyuni</dc:creator>
  <cp:keywords/>
  <dc:description/>
  <cp:lastModifiedBy>asmi wahyuni</cp:lastModifiedBy>
  <cp:revision>1</cp:revision>
  <dcterms:created xsi:type="dcterms:W3CDTF">2024-01-17T14:42:00Z</dcterms:created>
  <dcterms:modified xsi:type="dcterms:W3CDTF">2024-01-17T14:53:00Z</dcterms:modified>
</cp:coreProperties>
</file>