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02017" w14:textId="77777777" w:rsidR="00456754" w:rsidRPr="008D0F12" w:rsidRDefault="00000000">
      <w:pPr>
        <w:pStyle w:val="Ttulo1"/>
        <w:rPr>
          <w:lang w:val="es-CO"/>
        </w:rPr>
      </w:pPr>
      <w:bookmarkStart w:id="0" w:name="documento-técnico"/>
      <w:r w:rsidRPr="008D0F12">
        <w:rPr>
          <w:lang w:val="es-CO"/>
        </w:rPr>
        <w:t>Documento Técnico</w:t>
      </w:r>
    </w:p>
    <w:p w14:paraId="547C0346" w14:textId="77777777" w:rsidR="00456754" w:rsidRPr="008D0F12" w:rsidRDefault="00000000">
      <w:pPr>
        <w:pStyle w:val="Ttulo2"/>
        <w:rPr>
          <w:lang w:val="es-CO"/>
        </w:rPr>
      </w:pPr>
      <w:bookmarkStart w:id="1" w:name="Xc0250781ce0b6b6eaef0c6273c9e238e84c610c"/>
      <w:r w:rsidRPr="008D0F12">
        <w:rPr>
          <w:lang w:val="es-CO"/>
        </w:rPr>
        <w:t>Módulo Financiero - Medios Magnéticos SIESA</w:t>
      </w:r>
    </w:p>
    <w:p w14:paraId="34966414" w14:textId="77777777" w:rsidR="00456754" w:rsidRPr="008D0F12" w:rsidRDefault="00000000">
      <w:pPr>
        <w:pStyle w:val="Ttulo3"/>
        <w:rPr>
          <w:lang w:val="es-CO"/>
        </w:rPr>
      </w:pPr>
      <w:bookmarkStart w:id="2" w:name="versión"/>
      <w:r w:rsidRPr="008D0F12">
        <w:rPr>
          <w:lang w:val="es-CO"/>
        </w:rPr>
        <w:t>Versión</w:t>
      </w:r>
    </w:p>
    <w:p w14:paraId="088A3055" w14:textId="77777777" w:rsidR="00456754" w:rsidRPr="008D0F12" w:rsidRDefault="00000000">
      <w:pPr>
        <w:pStyle w:val="FirstParagraph"/>
        <w:rPr>
          <w:lang w:val="es-CO"/>
        </w:rPr>
      </w:pPr>
      <w:r w:rsidRPr="008D0F12">
        <w:rPr>
          <w:lang w:val="es-CO"/>
        </w:rPr>
        <w:t>1.0</w:t>
      </w:r>
    </w:p>
    <w:p w14:paraId="386CD0EC" w14:textId="77777777" w:rsidR="00456754" w:rsidRPr="008D0F12" w:rsidRDefault="00000000">
      <w:pPr>
        <w:pStyle w:val="Ttulo3"/>
        <w:rPr>
          <w:lang w:val="es-CO"/>
        </w:rPr>
      </w:pPr>
      <w:bookmarkStart w:id="3" w:name="plataforma"/>
      <w:bookmarkEnd w:id="2"/>
      <w:r w:rsidRPr="008D0F12">
        <w:rPr>
          <w:lang w:val="es-CO"/>
        </w:rPr>
        <w:t>Plataforma</w:t>
      </w:r>
    </w:p>
    <w:p w14:paraId="4197AF5F" w14:textId="77777777" w:rsidR="00456754" w:rsidRPr="008D0F12" w:rsidRDefault="00000000">
      <w:pPr>
        <w:pStyle w:val="FirstParagraph"/>
        <w:rPr>
          <w:lang w:val="es-CO"/>
        </w:rPr>
      </w:pPr>
      <w:r w:rsidRPr="008D0F12">
        <w:rPr>
          <w:lang w:val="es-CO"/>
        </w:rPr>
        <w:t>Odoo 18</w:t>
      </w:r>
    </w:p>
    <w:p w14:paraId="732FADD8" w14:textId="7D2AF4E5" w:rsidR="00456754" w:rsidRPr="008D0F12" w:rsidRDefault="00456754">
      <w:pPr>
        <w:rPr>
          <w:lang w:val="es-CO"/>
        </w:rPr>
      </w:pPr>
    </w:p>
    <w:p w14:paraId="072D2B9D" w14:textId="77777777" w:rsidR="00456754" w:rsidRPr="008D0F12" w:rsidRDefault="00000000">
      <w:pPr>
        <w:pStyle w:val="Ttulo1"/>
        <w:rPr>
          <w:lang w:val="es-CO"/>
        </w:rPr>
      </w:pPr>
      <w:bookmarkStart w:id="4" w:name="introducción"/>
      <w:bookmarkEnd w:id="0"/>
      <w:bookmarkEnd w:id="1"/>
      <w:bookmarkEnd w:id="3"/>
      <w:r w:rsidRPr="008D0F12">
        <w:rPr>
          <w:lang w:val="es-CO"/>
        </w:rPr>
        <w:t>1. Introducción</w:t>
      </w:r>
    </w:p>
    <w:p w14:paraId="6AEEC820" w14:textId="77777777" w:rsidR="00456754" w:rsidRPr="008D0F12" w:rsidRDefault="00000000">
      <w:pPr>
        <w:pStyle w:val="FirstParagraph"/>
        <w:rPr>
          <w:lang w:val="es-CO"/>
        </w:rPr>
      </w:pPr>
      <w:r w:rsidRPr="008D0F12">
        <w:rPr>
          <w:lang w:val="es-CO"/>
        </w:rPr>
        <w:t>El módulo Financiero fue desarrollado para automatizar el proceso de importación, validación y generación de archivos de Medios Magnéticos requeridos por SIESA.</w:t>
      </w:r>
    </w:p>
    <w:p w14:paraId="65806643" w14:textId="77777777" w:rsidR="00456754" w:rsidRPr="008D0F12" w:rsidRDefault="00000000">
      <w:pPr>
        <w:pStyle w:val="Textoindependiente"/>
        <w:rPr>
          <w:lang w:val="es-CO"/>
        </w:rPr>
      </w:pPr>
      <w:r w:rsidRPr="008D0F12">
        <w:rPr>
          <w:lang w:val="es-CO"/>
        </w:rPr>
        <w:t>La solución permite reducir errores manuales durante la preparación de la información, garantizar la calidad de los datos importados y generar archivos TXT compatibles con la estructura requerida por SIESA.</w:t>
      </w:r>
    </w:p>
    <w:p w14:paraId="09E01540" w14:textId="7401EEF2" w:rsidR="00456754" w:rsidRDefault="00456754"/>
    <w:p w14:paraId="749BE3DB" w14:textId="77777777" w:rsidR="00456754" w:rsidRPr="008D0F12" w:rsidRDefault="00000000">
      <w:pPr>
        <w:pStyle w:val="Ttulo1"/>
        <w:rPr>
          <w:lang w:val="es-CO"/>
        </w:rPr>
      </w:pPr>
      <w:bookmarkStart w:id="5" w:name="objetivo"/>
      <w:bookmarkEnd w:id="4"/>
      <w:r w:rsidRPr="008D0F12">
        <w:rPr>
          <w:lang w:val="es-CO"/>
        </w:rPr>
        <w:t>2. Objetivo</w:t>
      </w:r>
    </w:p>
    <w:p w14:paraId="1B813DD3" w14:textId="77777777" w:rsidR="00456754" w:rsidRPr="008D0F12" w:rsidRDefault="00000000">
      <w:pPr>
        <w:pStyle w:val="FirstParagraph"/>
        <w:rPr>
          <w:lang w:val="es-CO"/>
        </w:rPr>
      </w:pPr>
      <w:r w:rsidRPr="008D0F12">
        <w:rPr>
          <w:lang w:val="es-CO"/>
        </w:rPr>
        <w:t>Automatizar el proceso de validación y generación de archivos de Medios Magnéticos mediante la importación de información desde archivos Excel, garantizando la consistencia de los datos y reduciendo errores operativos.</w:t>
      </w:r>
    </w:p>
    <w:p w14:paraId="482D8578" w14:textId="0938C090" w:rsidR="00456754" w:rsidRDefault="00456754"/>
    <w:p w14:paraId="156620D1" w14:textId="77777777" w:rsidR="00456754" w:rsidRDefault="00000000">
      <w:pPr>
        <w:pStyle w:val="Ttulo1"/>
      </w:pPr>
      <w:bookmarkStart w:id="6" w:name="alcance"/>
      <w:bookmarkEnd w:id="5"/>
      <w:r>
        <w:t>3. Alcance</w:t>
      </w:r>
    </w:p>
    <w:p w14:paraId="0A05ABB3" w14:textId="77777777" w:rsidR="00456754" w:rsidRDefault="00000000">
      <w:pPr>
        <w:pStyle w:val="FirstParagraph"/>
      </w:pPr>
      <w:r>
        <w:t>El módulo permite:</w:t>
      </w:r>
    </w:p>
    <w:p w14:paraId="1698A73B" w14:textId="77777777" w:rsidR="00456754" w:rsidRPr="008D0F12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8D0F12">
        <w:rPr>
          <w:lang w:val="es-CO"/>
        </w:rPr>
        <w:t>Crear registros de medios magnéticos.</w:t>
      </w:r>
    </w:p>
    <w:p w14:paraId="7954348F" w14:textId="77777777" w:rsidR="00456754" w:rsidRPr="008D0F12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8D0F12">
        <w:rPr>
          <w:lang w:val="es-CO"/>
        </w:rPr>
        <w:t>Importar información desde archivos Excel.</w:t>
      </w:r>
    </w:p>
    <w:p w14:paraId="2E713FA5" w14:textId="77777777" w:rsidR="00456754" w:rsidRDefault="00000000">
      <w:pPr>
        <w:pStyle w:val="Compact"/>
        <w:numPr>
          <w:ilvl w:val="0"/>
          <w:numId w:val="2"/>
        </w:numPr>
      </w:pPr>
      <w:r>
        <w:t xml:space="preserve">Validar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cargada</w:t>
      </w:r>
      <w:proofErr w:type="spellEnd"/>
      <w:r>
        <w:t>.</w:t>
      </w:r>
    </w:p>
    <w:p w14:paraId="49A373C8" w14:textId="77777777" w:rsidR="00456754" w:rsidRPr="008D0F12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8D0F12">
        <w:rPr>
          <w:lang w:val="es-CO"/>
        </w:rPr>
        <w:t>Detectar inconsistencias en los datos importados.</w:t>
      </w:r>
    </w:p>
    <w:p w14:paraId="1E9DAD81" w14:textId="77777777" w:rsidR="00456754" w:rsidRPr="008D0F12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8D0F12">
        <w:rPr>
          <w:lang w:val="es-CO"/>
        </w:rPr>
        <w:t>Mostrar errores de validación al usuario.</w:t>
      </w:r>
    </w:p>
    <w:p w14:paraId="2215EC48" w14:textId="77777777" w:rsidR="00456754" w:rsidRDefault="00000000">
      <w:pPr>
        <w:pStyle w:val="Compact"/>
        <w:numPr>
          <w:ilvl w:val="0"/>
          <w:numId w:val="2"/>
        </w:numPr>
      </w:pPr>
      <w:proofErr w:type="spellStart"/>
      <w:r>
        <w:t>Almacenar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válidos</w:t>
      </w:r>
      <w:proofErr w:type="spellEnd"/>
      <w:r>
        <w:t>.</w:t>
      </w:r>
    </w:p>
    <w:p w14:paraId="3E164565" w14:textId="77777777" w:rsidR="00456754" w:rsidRDefault="00000000">
      <w:pPr>
        <w:pStyle w:val="Compact"/>
        <w:numPr>
          <w:ilvl w:val="0"/>
          <w:numId w:val="2"/>
        </w:numPr>
      </w:pPr>
      <w:r>
        <w:lastRenderedPageBreak/>
        <w:t>Generar archivos TXT.</w:t>
      </w:r>
    </w:p>
    <w:p w14:paraId="77711937" w14:textId="77777777" w:rsidR="00456754" w:rsidRDefault="00000000">
      <w:pPr>
        <w:pStyle w:val="Compact"/>
        <w:numPr>
          <w:ilvl w:val="0"/>
          <w:numId w:val="2"/>
        </w:numPr>
      </w:pPr>
      <w:r>
        <w:t>Descargar archivos generados.</w:t>
      </w:r>
    </w:p>
    <w:p w14:paraId="48E157E7" w14:textId="77777777" w:rsidR="00456754" w:rsidRPr="008D0F12" w:rsidRDefault="00000000">
      <w:pPr>
        <w:pStyle w:val="Compact"/>
        <w:numPr>
          <w:ilvl w:val="0"/>
          <w:numId w:val="2"/>
        </w:numPr>
        <w:rPr>
          <w:lang w:val="es-CO"/>
        </w:rPr>
      </w:pPr>
      <w:r w:rsidRPr="008D0F12">
        <w:rPr>
          <w:lang w:val="es-CO"/>
        </w:rPr>
        <w:t>Limpiar la generación realizada y retornar el registro al estado borrador.</w:t>
      </w:r>
    </w:p>
    <w:p w14:paraId="07F61BC1" w14:textId="77777777" w:rsidR="00456754" w:rsidRDefault="00000000">
      <w:pPr>
        <w:pStyle w:val="FirstParagraph"/>
      </w:pPr>
      <w:r>
        <w:t xml:space="preserve">El </w:t>
      </w:r>
      <w:proofErr w:type="spellStart"/>
      <w:r>
        <w:t>módulo</w:t>
      </w:r>
      <w:proofErr w:type="spellEnd"/>
      <w:r>
        <w:t xml:space="preserve"> no </w:t>
      </w:r>
      <w:proofErr w:type="spellStart"/>
      <w:r>
        <w:t>contempla</w:t>
      </w:r>
      <w:proofErr w:type="spellEnd"/>
      <w:r>
        <w:t>:</w:t>
      </w:r>
    </w:p>
    <w:p w14:paraId="07935EA2" w14:textId="77777777" w:rsidR="00456754" w:rsidRPr="008D0F12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8D0F12">
        <w:rPr>
          <w:lang w:val="es-CO"/>
        </w:rPr>
        <w:t>Integraciones automáticas con sistemas externos.</w:t>
      </w:r>
    </w:p>
    <w:p w14:paraId="3BA22413" w14:textId="77777777" w:rsidR="00456754" w:rsidRDefault="00000000">
      <w:pPr>
        <w:pStyle w:val="Compact"/>
        <w:numPr>
          <w:ilvl w:val="0"/>
          <w:numId w:val="3"/>
        </w:numPr>
      </w:pPr>
      <w:proofErr w:type="spellStart"/>
      <w:r>
        <w:t>Modificación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contable</w:t>
      </w:r>
      <w:proofErr w:type="spellEnd"/>
      <w:r>
        <w:t>.</w:t>
      </w:r>
    </w:p>
    <w:p w14:paraId="564EC1B8" w14:textId="77777777" w:rsidR="00456754" w:rsidRPr="008D0F12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8D0F12">
        <w:rPr>
          <w:lang w:val="es-CO"/>
        </w:rPr>
        <w:t>Envío automático de archivos a entidades externas.</w:t>
      </w:r>
    </w:p>
    <w:p w14:paraId="266AA15D" w14:textId="77777777" w:rsidR="00456754" w:rsidRDefault="00000000">
      <w:r>
        <w:pict w14:anchorId="70ADAB64">
          <v:rect id="_x0000_i1028" style="width:0;height:1.5pt" o:hralign="center" o:hrstd="t" o:hr="t"/>
        </w:pict>
      </w:r>
    </w:p>
    <w:p w14:paraId="63BD2761" w14:textId="77777777" w:rsidR="00456754" w:rsidRPr="008D0F12" w:rsidRDefault="00000000">
      <w:pPr>
        <w:pStyle w:val="Ttulo1"/>
        <w:rPr>
          <w:lang w:val="es-CO"/>
        </w:rPr>
      </w:pPr>
      <w:bookmarkStart w:id="7" w:name="requerimientos-funcionales"/>
      <w:bookmarkEnd w:id="6"/>
      <w:r w:rsidRPr="008D0F12">
        <w:rPr>
          <w:lang w:val="es-CO"/>
        </w:rPr>
        <w:t>4. Requerimientos Funcionales</w:t>
      </w:r>
    </w:p>
    <w:p w14:paraId="6A9C8FB9" w14:textId="77777777" w:rsidR="00456754" w:rsidRPr="008D0F12" w:rsidRDefault="00000000">
      <w:pPr>
        <w:pStyle w:val="Ttulo3"/>
        <w:rPr>
          <w:lang w:val="es-CO"/>
        </w:rPr>
      </w:pPr>
      <w:bookmarkStart w:id="8" w:name="rf-001-crear-medio-magnético"/>
      <w:r w:rsidRPr="008D0F12">
        <w:rPr>
          <w:lang w:val="es-CO"/>
        </w:rPr>
        <w:t>RF-001 Crear Medio Magnético</w:t>
      </w:r>
    </w:p>
    <w:p w14:paraId="1342A418" w14:textId="77777777" w:rsidR="00456754" w:rsidRPr="008D0F12" w:rsidRDefault="00000000">
      <w:pPr>
        <w:pStyle w:val="FirstParagraph"/>
        <w:rPr>
          <w:lang w:val="es-CO"/>
        </w:rPr>
      </w:pPr>
      <w:r w:rsidRPr="008D0F12">
        <w:rPr>
          <w:lang w:val="es-CO"/>
        </w:rPr>
        <w:t>El sistema debe permitir la creación de registros de medios magnéticos indicando año, formato y concepto.</w:t>
      </w:r>
    </w:p>
    <w:p w14:paraId="7E9DF82B" w14:textId="77777777" w:rsidR="00456754" w:rsidRPr="008D0F12" w:rsidRDefault="00000000">
      <w:pPr>
        <w:pStyle w:val="Ttulo3"/>
        <w:rPr>
          <w:lang w:val="es-CO"/>
        </w:rPr>
      </w:pPr>
      <w:bookmarkStart w:id="9" w:name="rf-002-cargar-archivo-excel"/>
      <w:bookmarkEnd w:id="8"/>
      <w:r w:rsidRPr="008D0F12">
        <w:rPr>
          <w:lang w:val="es-CO"/>
        </w:rPr>
        <w:t>RF-002 Cargar Archivo Excel</w:t>
      </w:r>
    </w:p>
    <w:p w14:paraId="0D468674" w14:textId="77777777" w:rsidR="00456754" w:rsidRPr="008D0F12" w:rsidRDefault="00000000">
      <w:pPr>
        <w:pStyle w:val="FirstParagraph"/>
        <w:rPr>
          <w:lang w:val="es-CO"/>
        </w:rPr>
      </w:pPr>
      <w:r w:rsidRPr="008D0F12">
        <w:rPr>
          <w:lang w:val="es-CO"/>
        </w:rPr>
        <w:t>El sistema debe permitir adjuntar archivos Excel para su procesamiento.</w:t>
      </w:r>
    </w:p>
    <w:p w14:paraId="65A0DB4B" w14:textId="77777777" w:rsidR="00456754" w:rsidRPr="008D0F12" w:rsidRDefault="00000000">
      <w:pPr>
        <w:pStyle w:val="Ttulo3"/>
        <w:rPr>
          <w:lang w:val="es-CO"/>
        </w:rPr>
      </w:pPr>
      <w:bookmarkStart w:id="10" w:name="rf-003-importar-información"/>
      <w:bookmarkEnd w:id="9"/>
      <w:r w:rsidRPr="008D0F12">
        <w:rPr>
          <w:lang w:val="es-CO"/>
        </w:rPr>
        <w:t>RF-003 Importar Información</w:t>
      </w:r>
    </w:p>
    <w:p w14:paraId="6709AD34" w14:textId="77777777" w:rsidR="00456754" w:rsidRPr="008D0F12" w:rsidRDefault="00000000">
      <w:pPr>
        <w:pStyle w:val="FirstParagraph"/>
        <w:rPr>
          <w:lang w:val="es-CO"/>
        </w:rPr>
      </w:pPr>
      <w:r w:rsidRPr="008D0F12">
        <w:rPr>
          <w:lang w:val="es-CO"/>
        </w:rPr>
        <w:t>El sistema debe leer la información contenida en el archivo Excel y prepararla para su validación.</w:t>
      </w:r>
    </w:p>
    <w:p w14:paraId="79467F60" w14:textId="77777777" w:rsidR="00456754" w:rsidRPr="008D0F12" w:rsidRDefault="00000000">
      <w:pPr>
        <w:pStyle w:val="Ttulo3"/>
        <w:rPr>
          <w:lang w:val="es-CO"/>
        </w:rPr>
      </w:pPr>
      <w:bookmarkStart w:id="11" w:name="rf-004-validar-información"/>
      <w:bookmarkEnd w:id="10"/>
      <w:r w:rsidRPr="008D0F12">
        <w:rPr>
          <w:lang w:val="es-CO"/>
        </w:rPr>
        <w:t>RF-004 Validar Información</w:t>
      </w:r>
    </w:p>
    <w:p w14:paraId="20917DC3" w14:textId="77777777" w:rsidR="00456754" w:rsidRPr="008D0F12" w:rsidRDefault="00000000">
      <w:pPr>
        <w:pStyle w:val="FirstParagraph"/>
        <w:rPr>
          <w:lang w:val="es-CO"/>
        </w:rPr>
      </w:pPr>
      <w:r w:rsidRPr="008D0F12">
        <w:rPr>
          <w:lang w:val="es-CO"/>
        </w:rPr>
        <w:t>El sistema debe validar la información importada de acuerdo con las reglas de negocio definidas.</w:t>
      </w:r>
    </w:p>
    <w:p w14:paraId="08926D4C" w14:textId="77777777" w:rsidR="00456754" w:rsidRPr="008D0F12" w:rsidRDefault="00000000">
      <w:pPr>
        <w:pStyle w:val="Ttulo3"/>
        <w:rPr>
          <w:lang w:val="es-CO"/>
        </w:rPr>
      </w:pPr>
      <w:bookmarkStart w:id="12" w:name="rf-005-mostrar-errores-de-validación"/>
      <w:bookmarkEnd w:id="11"/>
      <w:r w:rsidRPr="008D0F12">
        <w:rPr>
          <w:lang w:val="es-CO"/>
        </w:rPr>
        <w:t>RF-005 Mostrar Errores de Validación</w:t>
      </w:r>
    </w:p>
    <w:p w14:paraId="7477ACB6" w14:textId="77777777" w:rsidR="00456754" w:rsidRPr="008D0F12" w:rsidRDefault="00000000">
      <w:pPr>
        <w:pStyle w:val="FirstParagraph"/>
        <w:rPr>
          <w:lang w:val="es-CO"/>
        </w:rPr>
      </w:pPr>
      <w:r w:rsidRPr="008D0F12">
        <w:rPr>
          <w:lang w:val="es-CO"/>
        </w:rPr>
        <w:t>El sistema debe informar al usuario los errores encontrados indicando la fila, columna y descripción de la inconsistencia.</w:t>
      </w:r>
    </w:p>
    <w:p w14:paraId="2E29B37C" w14:textId="77777777" w:rsidR="00456754" w:rsidRPr="008D0F12" w:rsidRDefault="00000000">
      <w:pPr>
        <w:pStyle w:val="Ttulo3"/>
        <w:rPr>
          <w:lang w:val="es-CO"/>
        </w:rPr>
      </w:pPr>
      <w:bookmarkStart w:id="13" w:name="rf-006-crear-registros"/>
      <w:bookmarkEnd w:id="12"/>
      <w:r w:rsidRPr="008D0F12">
        <w:rPr>
          <w:lang w:val="es-CO"/>
        </w:rPr>
        <w:t>RF-006 Crear Registros</w:t>
      </w:r>
    </w:p>
    <w:p w14:paraId="10D76F25" w14:textId="77777777" w:rsidR="00456754" w:rsidRPr="008D0F12" w:rsidRDefault="00000000">
      <w:pPr>
        <w:pStyle w:val="FirstParagraph"/>
        <w:rPr>
          <w:lang w:val="es-CO"/>
        </w:rPr>
      </w:pPr>
      <w:r w:rsidRPr="008D0F12">
        <w:rPr>
          <w:lang w:val="es-CO"/>
        </w:rPr>
        <w:t>El sistema debe crear registros internos cuando la información importada sea válida.</w:t>
      </w:r>
    </w:p>
    <w:p w14:paraId="33CFA2C7" w14:textId="77777777" w:rsidR="00456754" w:rsidRPr="008D0F12" w:rsidRDefault="00000000">
      <w:pPr>
        <w:pStyle w:val="Ttulo3"/>
        <w:rPr>
          <w:lang w:val="es-CO"/>
        </w:rPr>
      </w:pPr>
      <w:bookmarkStart w:id="14" w:name="rf-007-generar-archivo-txt"/>
      <w:bookmarkEnd w:id="13"/>
      <w:r w:rsidRPr="008D0F12">
        <w:rPr>
          <w:lang w:val="es-CO"/>
        </w:rPr>
        <w:t>RF-007 Generar Archivo TXT</w:t>
      </w:r>
    </w:p>
    <w:p w14:paraId="3FA478F2" w14:textId="77777777" w:rsidR="00456754" w:rsidRPr="008D0F12" w:rsidRDefault="00000000">
      <w:pPr>
        <w:pStyle w:val="FirstParagraph"/>
        <w:rPr>
          <w:lang w:val="es-CO"/>
        </w:rPr>
      </w:pPr>
      <w:r w:rsidRPr="008D0F12">
        <w:rPr>
          <w:lang w:val="es-CO"/>
        </w:rPr>
        <w:t>El sistema debe generar un archivo TXT utilizando la información previamente validada.</w:t>
      </w:r>
    </w:p>
    <w:p w14:paraId="23C0AEC9" w14:textId="77777777" w:rsidR="00456754" w:rsidRPr="008D0F12" w:rsidRDefault="00000000">
      <w:pPr>
        <w:pStyle w:val="Ttulo3"/>
        <w:rPr>
          <w:lang w:val="es-CO"/>
        </w:rPr>
      </w:pPr>
      <w:bookmarkStart w:id="15" w:name="rf-008-descargar-archivo-txt"/>
      <w:bookmarkEnd w:id="14"/>
      <w:r w:rsidRPr="008D0F12">
        <w:rPr>
          <w:lang w:val="es-CO"/>
        </w:rPr>
        <w:lastRenderedPageBreak/>
        <w:t>RF-008 Descargar Archivo TXT</w:t>
      </w:r>
    </w:p>
    <w:p w14:paraId="31FE2AD0" w14:textId="77777777" w:rsidR="00456754" w:rsidRPr="008D0F12" w:rsidRDefault="00000000">
      <w:pPr>
        <w:pStyle w:val="FirstParagraph"/>
        <w:rPr>
          <w:lang w:val="es-CO"/>
        </w:rPr>
      </w:pPr>
      <w:r w:rsidRPr="008D0F12">
        <w:rPr>
          <w:lang w:val="es-CO"/>
        </w:rPr>
        <w:t>El sistema debe permitir la descarga del archivo TXT generado.</w:t>
      </w:r>
    </w:p>
    <w:p w14:paraId="7EBD4693" w14:textId="77777777" w:rsidR="00456754" w:rsidRPr="008D0F12" w:rsidRDefault="00000000">
      <w:pPr>
        <w:pStyle w:val="Ttulo3"/>
        <w:rPr>
          <w:lang w:val="es-CO"/>
        </w:rPr>
      </w:pPr>
      <w:bookmarkStart w:id="16" w:name="rf-009-gestionar-estado-del-proceso"/>
      <w:bookmarkEnd w:id="15"/>
      <w:r w:rsidRPr="008D0F12">
        <w:rPr>
          <w:lang w:val="es-CO"/>
        </w:rPr>
        <w:t>RF-009 Gestionar Estado del Proceso</w:t>
      </w:r>
    </w:p>
    <w:p w14:paraId="3E496D83" w14:textId="77777777" w:rsidR="00456754" w:rsidRPr="008D0F12" w:rsidRDefault="00000000">
      <w:pPr>
        <w:pStyle w:val="FirstParagraph"/>
        <w:rPr>
          <w:lang w:val="es-CO"/>
        </w:rPr>
      </w:pPr>
      <w:r w:rsidRPr="008D0F12">
        <w:rPr>
          <w:lang w:val="es-CO"/>
        </w:rPr>
        <w:t>El sistema debe controlar el estado del medio magnético entre Borrador y Generado.</w:t>
      </w:r>
    </w:p>
    <w:p w14:paraId="21FB1B06" w14:textId="77777777" w:rsidR="00456754" w:rsidRPr="008D0F12" w:rsidRDefault="00000000">
      <w:pPr>
        <w:pStyle w:val="Ttulo3"/>
        <w:rPr>
          <w:lang w:val="es-CO"/>
        </w:rPr>
      </w:pPr>
      <w:bookmarkStart w:id="17" w:name="rf-010-limpiar-generación"/>
      <w:bookmarkEnd w:id="16"/>
      <w:r w:rsidRPr="008D0F12">
        <w:rPr>
          <w:lang w:val="es-CO"/>
        </w:rPr>
        <w:t>RF-010 Limpiar Generación</w:t>
      </w:r>
    </w:p>
    <w:p w14:paraId="39488641" w14:textId="77777777" w:rsidR="00456754" w:rsidRPr="008D0F12" w:rsidRDefault="00000000">
      <w:pPr>
        <w:pStyle w:val="FirstParagraph"/>
        <w:rPr>
          <w:lang w:val="es-CO"/>
        </w:rPr>
      </w:pPr>
      <w:r w:rsidRPr="008D0F12">
        <w:rPr>
          <w:lang w:val="es-CO"/>
        </w:rPr>
        <w:t>El sistema debe permitir eliminar el archivo TXT generado y retornar el registro al estado Borrador.</w:t>
      </w:r>
    </w:p>
    <w:p w14:paraId="2E53339F" w14:textId="481A6BE7" w:rsidR="00456754" w:rsidRDefault="00456754"/>
    <w:p w14:paraId="48F02398" w14:textId="77777777" w:rsidR="00456754" w:rsidRDefault="00000000">
      <w:pPr>
        <w:pStyle w:val="Ttulo1"/>
      </w:pPr>
      <w:bookmarkStart w:id="18" w:name="reglas-de-negocio"/>
      <w:bookmarkEnd w:id="7"/>
      <w:bookmarkEnd w:id="17"/>
      <w:r>
        <w:t>5. Reglas de Negocio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456754" w14:paraId="12397495" w14:textId="77777777" w:rsidTr="004567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F9246F9" w14:textId="77777777" w:rsidR="00456754" w:rsidRDefault="00000000">
            <w:pPr>
              <w:pStyle w:val="Compact"/>
            </w:pPr>
            <w:r>
              <w:t>Código</w:t>
            </w:r>
          </w:p>
        </w:tc>
        <w:tc>
          <w:tcPr>
            <w:tcW w:w="3960" w:type="dxa"/>
          </w:tcPr>
          <w:p w14:paraId="69B9A69B" w14:textId="77777777" w:rsidR="00456754" w:rsidRDefault="00000000">
            <w:pPr>
              <w:pStyle w:val="Compact"/>
            </w:pPr>
            <w:r>
              <w:t>Regla</w:t>
            </w:r>
          </w:p>
        </w:tc>
      </w:tr>
      <w:tr w:rsidR="00456754" w:rsidRPr="008D0F12" w14:paraId="5EA0E839" w14:textId="77777777">
        <w:tc>
          <w:tcPr>
            <w:tcW w:w="3960" w:type="dxa"/>
          </w:tcPr>
          <w:p w14:paraId="413A3DAA" w14:textId="77777777" w:rsidR="00456754" w:rsidRDefault="00000000">
            <w:pPr>
              <w:pStyle w:val="Compact"/>
            </w:pPr>
            <w:r>
              <w:t>RN-001</w:t>
            </w:r>
          </w:p>
        </w:tc>
        <w:tc>
          <w:tcPr>
            <w:tcW w:w="3960" w:type="dxa"/>
          </w:tcPr>
          <w:p w14:paraId="725C6BCF" w14:textId="38AA6B23" w:rsidR="00456754" w:rsidRPr="008D0F12" w:rsidRDefault="00000000">
            <w:pPr>
              <w:pStyle w:val="Compact"/>
              <w:rPr>
                <w:lang w:val="es-CO"/>
              </w:rPr>
            </w:pPr>
            <w:r w:rsidRPr="008D0F12">
              <w:rPr>
                <w:lang w:val="es-CO"/>
              </w:rPr>
              <w:t>El año debe ser numérico y contener exactamente cuatro dígitos</w:t>
            </w:r>
            <w:r w:rsidR="00633A8F">
              <w:rPr>
                <w:lang w:val="es-CO"/>
              </w:rPr>
              <w:t>.</w:t>
            </w:r>
          </w:p>
        </w:tc>
      </w:tr>
      <w:tr w:rsidR="00456754" w:rsidRPr="008D0F12" w14:paraId="7B67F7BB" w14:textId="77777777">
        <w:tc>
          <w:tcPr>
            <w:tcW w:w="3960" w:type="dxa"/>
          </w:tcPr>
          <w:p w14:paraId="5DF9AEA4" w14:textId="77777777" w:rsidR="00456754" w:rsidRDefault="00000000">
            <w:pPr>
              <w:pStyle w:val="Compact"/>
            </w:pPr>
            <w:r>
              <w:t>RN-002</w:t>
            </w:r>
          </w:p>
        </w:tc>
        <w:tc>
          <w:tcPr>
            <w:tcW w:w="3960" w:type="dxa"/>
          </w:tcPr>
          <w:p w14:paraId="4EADC4E9" w14:textId="7CDCFEF8" w:rsidR="00456754" w:rsidRPr="008D0F12" w:rsidRDefault="00000000">
            <w:pPr>
              <w:pStyle w:val="Compact"/>
              <w:rPr>
                <w:lang w:val="es-CO"/>
              </w:rPr>
            </w:pPr>
            <w:r w:rsidRPr="008D0F12">
              <w:rPr>
                <w:lang w:val="es-CO"/>
              </w:rPr>
              <w:t>El campo Tercero (NIT/CC) es obligatorio</w:t>
            </w:r>
            <w:r w:rsidR="00633A8F">
              <w:rPr>
                <w:lang w:val="es-CO"/>
              </w:rPr>
              <w:t>.</w:t>
            </w:r>
          </w:p>
        </w:tc>
      </w:tr>
      <w:tr w:rsidR="00456754" w:rsidRPr="008D0F12" w14:paraId="768ED3FE" w14:textId="77777777">
        <w:tc>
          <w:tcPr>
            <w:tcW w:w="3960" w:type="dxa"/>
          </w:tcPr>
          <w:p w14:paraId="5E97C003" w14:textId="77777777" w:rsidR="00456754" w:rsidRDefault="00000000">
            <w:pPr>
              <w:pStyle w:val="Compact"/>
            </w:pPr>
            <w:r>
              <w:t>RN-003</w:t>
            </w:r>
          </w:p>
        </w:tc>
        <w:tc>
          <w:tcPr>
            <w:tcW w:w="3960" w:type="dxa"/>
          </w:tcPr>
          <w:p w14:paraId="7EAE0F53" w14:textId="452E6774" w:rsidR="00456754" w:rsidRPr="008D0F12" w:rsidRDefault="00000000">
            <w:pPr>
              <w:pStyle w:val="Compact"/>
              <w:rPr>
                <w:lang w:val="es-CO"/>
              </w:rPr>
            </w:pPr>
            <w:r w:rsidRPr="008D0F12">
              <w:rPr>
                <w:lang w:val="es-CO"/>
              </w:rPr>
              <w:t>No se permiten terceros repetidos dentro del mismo archivo Excel</w:t>
            </w:r>
            <w:r w:rsidR="00633A8F">
              <w:rPr>
                <w:lang w:val="es-CO"/>
              </w:rPr>
              <w:t>.</w:t>
            </w:r>
          </w:p>
        </w:tc>
      </w:tr>
      <w:tr w:rsidR="00456754" w:rsidRPr="008D0F12" w14:paraId="290B3E77" w14:textId="77777777">
        <w:tc>
          <w:tcPr>
            <w:tcW w:w="3960" w:type="dxa"/>
          </w:tcPr>
          <w:p w14:paraId="6067A664" w14:textId="77777777" w:rsidR="00456754" w:rsidRDefault="00000000">
            <w:pPr>
              <w:pStyle w:val="Compact"/>
            </w:pPr>
            <w:r>
              <w:t>RN-004</w:t>
            </w:r>
          </w:p>
        </w:tc>
        <w:tc>
          <w:tcPr>
            <w:tcW w:w="3960" w:type="dxa"/>
          </w:tcPr>
          <w:p w14:paraId="0367328F" w14:textId="2043B49E" w:rsidR="00456754" w:rsidRPr="008D0F12" w:rsidRDefault="00000000">
            <w:pPr>
              <w:pStyle w:val="Compact"/>
              <w:rPr>
                <w:lang w:val="es-CO"/>
              </w:rPr>
            </w:pPr>
            <w:r w:rsidRPr="008D0F12">
              <w:rPr>
                <w:lang w:val="es-CO"/>
              </w:rPr>
              <w:t>Los valores contenidos en las columnas B a AE deben ser numéricos</w:t>
            </w:r>
            <w:r w:rsidR="00633A8F">
              <w:rPr>
                <w:lang w:val="es-CO"/>
              </w:rPr>
              <w:t>.</w:t>
            </w:r>
          </w:p>
        </w:tc>
      </w:tr>
      <w:tr w:rsidR="00456754" w:rsidRPr="008D0F12" w14:paraId="0297A9A8" w14:textId="77777777">
        <w:tc>
          <w:tcPr>
            <w:tcW w:w="3960" w:type="dxa"/>
          </w:tcPr>
          <w:p w14:paraId="2F681CA5" w14:textId="77777777" w:rsidR="00456754" w:rsidRDefault="00000000">
            <w:pPr>
              <w:pStyle w:val="Compact"/>
            </w:pPr>
            <w:r>
              <w:t>RN-005</w:t>
            </w:r>
          </w:p>
        </w:tc>
        <w:tc>
          <w:tcPr>
            <w:tcW w:w="3960" w:type="dxa"/>
          </w:tcPr>
          <w:p w14:paraId="481FAF5F" w14:textId="6074E551" w:rsidR="00456754" w:rsidRPr="008D0F12" w:rsidRDefault="00000000">
            <w:pPr>
              <w:pStyle w:val="Compact"/>
              <w:rPr>
                <w:lang w:val="es-CO"/>
              </w:rPr>
            </w:pPr>
            <w:r w:rsidRPr="008D0F12">
              <w:rPr>
                <w:lang w:val="es-CO"/>
              </w:rPr>
              <w:t>Los valores contenidos en las columnas B a AE no pueden ser negativos</w:t>
            </w:r>
            <w:r w:rsidR="00633A8F">
              <w:rPr>
                <w:lang w:val="es-CO"/>
              </w:rPr>
              <w:t>.</w:t>
            </w:r>
          </w:p>
        </w:tc>
      </w:tr>
      <w:tr w:rsidR="00456754" w:rsidRPr="008D0F12" w14:paraId="39D1322C" w14:textId="77777777">
        <w:tc>
          <w:tcPr>
            <w:tcW w:w="3960" w:type="dxa"/>
          </w:tcPr>
          <w:p w14:paraId="0F5432DA" w14:textId="77777777" w:rsidR="00456754" w:rsidRDefault="00000000">
            <w:pPr>
              <w:pStyle w:val="Compact"/>
            </w:pPr>
            <w:r>
              <w:t>RN-006</w:t>
            </w:r>
          </w:p>
        </w:tc>
        <w:tc>
          <w:tcPr>
            <w:tcW w:w="3960" w:type="dxa"/>
          </w:tcPr>
          <w:p w14:paraId="2C2F9E1B" w14:textId="7F8E3F0C" w:rsidR="00456754" w:rsidRPr="008D0F12" w:rsidRDefault="00000000">
            <w:pPr>
              <w:pStyle w:val="Compact"/>
              <w:rPr>
                <w:lang w:val="es-CO"/>
              </w:rPr>
            </w:pPr>
            <w:r w:rsidRPr="008D0F12">
              <w:rPr>
                <w:lang w:val="es-CO"/>
              </w:rPr>
              <w:t>Solo se permiten archivos Excel con extensión .xls o .xlsx</w:t>
            </w:r>
            <w:r w:rsidR="00633A8F">
              <w:rPr>
                <w:lang w:val="es-CO"/>
              </w:rPr>
              <w:t>.</w:t>
            </w:r>
          </w:p>
        </w:tc>
      </w:tr>
      <w:tr w:rsidR="00456754" w:rsidRPr="008D0F12" w14:paraId="3AD4E0E7" w14:textId="77777777">
        <w:tc>
          <w:tcPr>
            <w:tcW w:w="3960" w:type="dxa"/>
          </w:tcPr>
          <w:p w14:paraId="297E9CF3" w14:textId="77777777" w:rsidR="00456754" w:rsidRDefault="00000000">
            <w:pPr>
              <w:pStyle w:val="Compact"/>
            </w:pPr>
            <w:r>
              <w:t>RN-007</w:t>
            </w:r>
          </w:p>
        </w:tc>
        <w:tc>
          <w:tcPr>
            <w:tcW w:w="3960" w:type="dxa"/>
          </w:tcPr>
          <w:p w14:paraId="7957DD62" w14:textId="0F159B69" w:rsidR="00456754" w:rsidRPr="008D0F12" w:rsidRDefault="00000000">
            <w:pPr>
              <w:pStyle w:val="Compact"/>
              <w:rPr>
                <w:lang w:val="es-CO"/>
              </w:rPr>
            </w:pPr>
            <w:r w:rsidRPr="008D0F12">
              <w:rPr>
                <w:lang w:val="es-CO"/>
              </w:rPr>
              <w:t>La información importada debe cumplir la estructura definida para Medios Magnéticos</w:t>
            </w:r>
            <w:r w:rsidR="00633A8F">
              <w:rPr>
                <w:lang w:val="es-CO"/>
              </w:rPr>
              <w:t>.</w:t>
            </w:r>
          </w:p>
        </w:tc>
      </w:tr>
      <w:tr w:rsidR="00456754" w:rsidRPr="008D0F12" w14:paraId="7C6916F0" w14:textId="77777777">
        <w:tc>
          <w:tcPr>
            <w:tcW w:w="3960" w:type="dxa"/>
          </w:tcPr>
          <w:p w14:paraId="13C4D1C4" w14:textId="77777777" w:rsidR="00456754" w:rsidRDefault="00000000">
            <w:pPr>
              <w:pStyle w:val="Compact"/>
            </w:pPr>
            <w:r>
              <w:t>RN-008</w:t>
            </w:r>
          </w:p>
        </w:tc>
        <w:tc>
          <w:tcPr>
            <w:tcW w:w="3960" w:type="dxa"/>
          </w:tcPr>
          <w:p w14:paraId="00B00980" w14:textId="4AF7BBEC" w:rsidR="00456754" w:rsidRPr="008D0F12" w:rsidRDefault="00000000">
            <w:pPr>
              <w:pStyle w:val="Compact"/>
              <w:rPr>
                <w:lang w:val="es-CO"/>
              </w:rPr>
            </w:pPr>
            <w:r w:rsidRPr="008D0F12">
              <w:rPr>
                <w:lang w:val="es-CO"/>
              </w:rPr>
              <w:t>No se puede generar un archivo TXT cuando existan errores de validación</w:t>
            </w:r>
            <w:r w:rsidR="00633A8F">
              <w:rPr>
                <w:lang w:val="es-CO"/>
              </w:rPr>
              <w:t>.</w:t>
            </w:r>
          </w:p>
        </w:tc>
      </w:tr>
      <w:tr w:rsidR="00456754" w:rsidRPr="008D0F12" w14:paraId="02ABEF2E" w14:textId="77777777">
        <w:tc>
          <w:tcPr>
            <w:tcW w:w="3960" w:type="dxa"/>
          </w:tcPr>
          <w:p w14:paraId="66A1F22B" w14:textId="77777777" w:rsidR="00456754" w:rsidRDefault="00000000">
            <w:pPr>
              <w:pStyle w:val="Compact"/>
            </w:pPr>
            <w:r>
              <w:t>RN-009</w:t>
            </w:r>
          </w:p>
        </w:tc>
        <w:tc>
          <w:tcPr>
            <w:tcW w:w="3960" w:type="dxa"/>
          </w:tcPr>
          <w:p w14:paraId="6DD44019" w14:textId="1CF13017" w:rsidR="00456754" w:rsidRPr="008D0F12" w:rsidRDefault="00000000">
            <w:pPr>
              <w:pStyle w:val="Compact"/>
              <w:rPr>
                <w:lang w:val="es-CO"/>
              </w:rPr>
            </w:pPr>
            <w:r w:rsidRPr="008D0F12">
              <w:rPr>
                <w:lang w:val="es-CO"/>
              </w:rPr>
              <w:t>Las filas completamente vacías del archivo Excel serán ignoradas durante la importación</w:t>
            </w:r>
            <w:r w:rsidR="00633A8F">
              <w:rPr>
                <w:lang w:val="es-CO"/>
              </w:rPr>
              <w:t>.</w:t>
            </w:r>
          </w:p>
        </w:tc>
      </w:tr>
    </w:tbl>
    <w:p w14:paraId="19036100" w14:textId="6BCEB6A6" w:rsidR="00456754" w:rsidRDefault="00456754"/>
    <w:p w14:paraId="31ACF3B4" w14:textId="77777777" w:rsidR="00456754" w:rsidRPr="008D0F12" w:rsidRDefault="00000000">
      <w:pPr>
        <w:pStyle w:val="Ttulo1"/>
        <w:rPr>
          <w:lang w:val="es-CO"/>
        </w:rPr>
      </w:pPr>
      <w:bookmarkStart w:id="19" w:name="flujo-del-proceso"/>
      <w:bookmarkEnd w:id="18"/>
      <w:r w:rsidRPr="008D0F12">
        <w:rPr>
          <w:lang w:val="es-CO"/>
        </w:rPr>
        <w:lastRenderedPageBreak/>
        <w:t>6. Flujo del Proceso</w:t>
      </w:r>
    </w:p>
    <w:p w14:paraId="522101A1" w14:textId="1A413CCE" w:rsidR="00456754" w:rsidRDefault="00633A8F" w:rsidP="00633A8F">
      <w:pPr>
        <w:jc w:val="center"/>
      </w:pPr>
      <w:bookmarkStart w:id="20" w:name="descripción-del-flujo"/>
      <w:r>
        <w:rPr>
          <w:noProof/>
        </w:rPr>
        <w:drawing>
          <wp:inline distT="0" distB="0" distL="0" distR="0" wp14:anchorId="53C669A0" wp14:editId="7DCF0134">
            <wp:extent cx="4200000" cy="4295238"/>
            <wp:effectExtent l="0" t="0" r="0" b="0"/>
            <wp:docPr id="1472134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34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4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67BC" w14:textId="77777777" w:rsidR="00456754" w:rsidRPr="008D0F12" w:rsidRDefault="00000000">
      <w:pPr>
        <w:pStyle w:val="Ttulo1"/>
        <w:rPr>
          <w:lang w:val="es-CO"/>
        </w:rPr>
      </w:pPr>
      <w:bookmarkStart w:id="21" w:name="manual-de-usuario"/>
      <w:bookmarkEnd w:id="19"/>
      <w:bookmarkEnd w:id="20"/>
      <w:r w:rsidRPr="008D0F12">
        <w:rPr>
          <w:lang w:val="es-CO"/>
        </w:rPr>
        <w:t>7. Manual de Usuario</w:t>
      </w:r>
    </w:p>
    <w:p w14:paraId="0FC086DE" w14:textId="77777777" w:rsidR="00456754" w:rsidRPr="008D0F12" w:rsidRDefault="00000000">
      <w:pPr>
        <w:pStyle w:val="Ttulo2"/>
        <w:rPr>
          <w:lang w:val="es-CO"/>
        </w:rPr>
      </w:pPr>
      <w:bookmarkStart w:id="22" w:name="crear-medio-magnético"/>
      <w:r w:rsidRPr="008D0F12">
        <w:rPr>
          <w:lang w:val="es-CO"/>
        </w:rPr>
        <w:t>Crear Medio Magnético</w:t>
      </w:r>
    </w:p>
    <w:p w14:paraId="6802B7E1" w14:textId="77777777" w:rsidR="00456754" w:rsidRDefault="00000000">
      <w:pPr>
        <w:pStyle w:val="Compact"/>
        <w:numPr>
          <w:ilvl w:val="0"/>
          <w:numId w:val="5"/>
        </w:numPr>
      </w:pPr>
      <w:proofErr w:type="spellStart"/>
      <w:r>
        <w:t>Ingresar</w:t>
      </w:r>
      <w:proofErr w:type="spellEnd"/>
      <w:r>
        <w:t xml:space="preserve"> al </w:t>
      </w:r>
      <w:proofErr w:type="spellStart"/>
      <w:r>
        <w:t>módulo</w:t>
      </w:r>
      <w:proofErr w:type="spellEnd"/>
      <w:r>
        <w:t xml:space="preserve"> Financiero.</w:t>
      </w:r>
    </w:p>
    <w:p w14:paraId="4B552CA5" w14:textId="77777777" w:rsidR="00456754" w:rsidRDefault="00000000">
      <w:pPr>
        <w:pStyle w:val="Compact"/>
        <w:numPr>
          <w:ilvl w:val="0"/>
          <w:numId w:val="5"/>
        </w:numPr>
      </w:pPr>
      <w:r>
        <w:t>Crear un nuevo registro.</w:t>
      </w:r>
    </w:p>
    <w:p w14:paraId="1D9EA417" w14:textId="77777777" w:rsidR="00456754" w:rsidRDefault="00000000">
      <w:pPr>
        <w:pStyle w:val="Compact"/>
        <w:numPr>
          <w:ilvl w:val="0"/>
          <w:numId w:val="5"/>
        </w:numPr>
      </w:pPr>
      <w:r>
        <w:t>Registrar el año.</w:t>
      </w:r>
    </w:p>
    <w:p w14:paraId="6A09BA47" w14:textId="77777777" w:rsidR="00456754" w:rsidRDefault="00000000">
      <w:pPr>
        <w:pStyle w:val="Compact"/>
        <w:numPr>
          <w:ilvl w:val="0"/>
          <w:numId w:val="5"/>
        </w:numPr>
      </w:pPr>
      <w:r>
        <w:t>Registrar el formato.</w:t>
      </w:r>
    </w:p>
    <w:p w14:paraId="123C3147" w14:textId="77777777" w:rsidR="00456754" w:rsidRDefault="00000000">
      <w:pPr>
        <w:pStyle w:val="Compact"/>
        <w:numPr>
          <w:ilvl w:val="0"/>
          <w:numId w:val="5"/>
        </w:numPr>
      </w:pPr>
      <w:r>
        <w:t>Registrar el concepto correspondiente.</w:t>
      </w:r>
    </w:p>
    <w:p w14:paraId="2A3B3175" w14:textId="77777777" w:rsidR="00456754" w:rsidRDefault="00000000">
      <w:pPr>
        <w:pStyle w:val="Ttulo2"/>
      </w:pPr>
      <w:bookmarkStart w:id="23" w:name="importar-archivo-excel"/>
      <w:bookmarkEnd w:id="22"/>
      <w:r>
        <w:t>Importar Archivo Excel</w:t>
      </w:r>
    </w:p>
    <w:p w14:paraId="3BE525FA" w14:textId="77777777" w:rsidR="00456754" w:rsidRDefault="00000000">
      <w:pPr>
        <w:pStyle w:val="Compact"/>
        <w:numPr>
          <w:ilvl w:val="0"/>
          <w:numId w:val="6"/>
        </w:numPr>
      </w:pPr>
      <w:r>
        <w:t>Abrir el registro creado.</w:t>
      </w:r>
    </w:p>
    <w:p w14:paraId="60EEC4CE" w14:textId="77777777" w:rsidR="00456754" w:rsidRDefault="00000000">
      <w:pPr>
        <w:pStyle w:val="Compact"/>
        <w:numPr>
          <w:ilvl w:val="0"/>
          <w:numId w:val="6"/>
        </w:numPr>
      </w:pPr>
      <w:r>
        <w:t>Adjuntar el archivo Excel.</w:t>
      </w:r>
    </w:p>
    <w:p w14:paraId="4300FCA3" w14:textId="77777777" w:rsidR="00456754" w:rsidRPr="008D0F12" w:rsidRDefault="00000000">
      <w:pPr>
        <w:pStyle w:val="Compact"/>
        <w:numPr>
          <w:ilvl w:val="0"/>
          <w:numId w:val="6"/>
        </w:numPr>
        <w:rPr>
          <w:lang w:val="es-CO"/>
        </w:rPr>
      </w:pPr>
      <w:r w:rsidRPr="008D0F12">
        <w:rPr>
          <w:lang w:val="es-CO"/>
        </w:rPr>
        <w:t>Seleccionar la opción Importar Excel.</w:t>
      </w:r>
    </w:p>
    <w:p w14:paraId="17E8BEFA" w14:textId="77777777" w:rsidR="00456754" w:rsidRPr="008D0F12" w:rsidRDefault="00000000">
      <w:pPr>
        <w:pStyle w:val="Compact"/>
        <w:numPr>
          <w:ilvl w:val="0"/>
          <w:numId w:val="6"/>
        </w:numPr>
        <w:rPr>
          <w:lang w:val="es-CO"/>
        </w:rPr>
      </w:pPr>
      <w:r w:rsidRPr="008D0F12">
        <w:rPr>
          <w:lang w:val="es-CO"/>
        </w:rPr>
        <w:t>Revisar el resultado de la validación.</w:t>
      </w:r>
    </w:p>
    <w:p w14:paraId="56F3346B" w14:textId="77777777" w:rsidR="00456754" w:rsidRDefault="00000000">
      <w:pPr>
        <w:pStyle w:val="Ttulo2"/>
      </w:pPr>
      <w:bookmarkStart w:id="24" w:name="generar-archivo-txt"/>
      <w:bookmarkEnd w:id="23"/>
      <w:proofErr w:type="spellStart"/>
      <w:r>
        <w:lastRenderedPageBreak/>
        <w:t>Generar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TXT</w:t>
      </w:r>
    </w:p>
    <w:p w14:paraId="4B2EBE2B" w14:textId="77777777" w:rsidR="00456754" w:rsidRPr="008D0F12" w:rsidRDefault="00000000">
      <w:pPr>
        <w:pStyle w:val="Compact"/>
        <w:numPr>
          <w:ilvl w:val="0"/>
          <w:numId w:val="7"/>
        </w:numPr>
        <w:rPr>
          <w:lang w:val="es-CO"/>
        </w:rPr>
      </w:pPr>
      <w:r w:rsidRPr="008D0F12">
        <w:rPr>
          <w:lang w:val="es-CO"/>
        </w:rPr>
        <w:t>Verificar que existan registros importados correctamente.</w:t>
      </w:r>
    </w:p>
    <w:p w14:paraId="5B425488" w14:textId="77777777" w:rsidR="00456754" w:rsidRPr="008D0F12" w:rsidRDefault="00000000">
      <w:pPr>
        <w:pStyle w:val="Compact"/>
        <w:numPr>
          <w:ilvl w:val="0"/>
          <w:numId w:val="7"/>
        </w:numPr>
        <w:rPr>
          <w:lang w:val="es-CO"/>
        </w:rPr>
      </w:pPr>
      <w:r w:rsidRPr="008D0F12">
        <w:rPr>
          <w:lang w:val="es-CO"/>
        </w:rPr>
        <w:t>Seleccionar la opción Generar TXT.</w:t>
      </w:r>
    </w:p>
    <w:p w14:paraId="1AB1C83D" w14:textId="77777777" w:rsidR="00456754" w:rsidRPr="008D0F12" w:rsidRDefault="00000000">
      <w:pPr>
        <w:pStyle w:val="Compact"/>
        <w:numPr>
          <w:ilvl w:val="0"/>
          <w:numId w:val="7"/>
        </w:numPr>
        <w:rPr>
          <w:lang w:val="es-CO"/>
        </w:rPr>
      </w:pPr>
      <w:r w:rsidRPr="008D0F12">
        <w:rPr>
          <w:lang w:val="es-CO"/>
        </w:rPr>
        <w:t>Esperar la generación del archivo.</w:t>
      </w:r>
    </w:p>
    <w:p w14:paraId="315B960A" w14:textId="77777777" w:rsidR="00456754" w:rsidRPr="008D0F12" w:rsidRDefault="00000000">
      <w:pPr>
        <w:pStyle w:val="Compact"/>
        <w:numPr>
          <w:ilvl w:val="0"/>
          <w:numId w:val="7"/>
        </w:numPr>
        <w:rPr>
          <w:lang w:val="es-CO"/>
        </w:rPr>
      </w:pPr>
      <w:r w:rsidRPr="008D0F12">
        <w:rPr>
          <w:lang w:val="es-CO"/>
        </w:rPr>
        <w:t xml:space="preserve">Verificar que el estado cambie </w:t>
      </w:r>
      <w:proofErr w:type="spellStart"/>
      <w:r w:rsidRPr="008D0F12">
        <w:rPr>
          <w:lang w:val="es-CO"/>
        </w:rPr>
        <w:t>a</w:t>
      </w:r>
      <w:proofErr w:type="spellEnd"/>
      <w:r w:rsidRPr="008D0F12">
        <w:rPr>
          <w:lang w:val="es-CO"/>
        </w:rPr>
        <w:t xml:space="preserve"> Generado.</w:t>
      </w:r>
    </w:p>
    <w:p w14:paraId="2197DB38" w14:textId="77777777" w:rsidR="00456754" w:rsidRDefault="00000000">
      <w:pPr>
        <w:pStyle w:val="Ttulo2"/>
      </w:pPr>
      <w:bookmarkStart w:id="25" w:name="descargar-archivo-txt"/>
      <w:bookmarkEnd w:id="24"/>
      <w:proofErr w:type="spellStart"/>
      <w:r>
        <w:t>Descargar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TXT</w:t>
      </w:r>
    </w:p>
    <w:p w14:paraId="59C1C829" w14:textId="77777777" w:rsidR="00456754" w:rsidRPr="008D0F12" w:rsidRDefault="00000000">
      <w:pPr>
        <w:pStyle w:val="Compact"/>
        <w:numPr>
          <w:ilvl w:val="0"/>
          <w:numId w:val="8"/>
        </w:numPr>
        <w:rPr>
          <w:lang w:val="es-CO"/>
        </w:rPr>
      </w:pPr>
      <w:r w:rsidRPr="008D0F12">
        <w:rPr>
          <w:lang w:val="es-CO"/>
        </w:rPr>
        <w:t>Seleccionar la opción Descargar TXT.</w:t>
      </w:r>
    </w:p>
    <w:p w14:paraId="7A28BE68" w14:textId="77777777" w:rsidR="00456754" w:rsidRPr="008D0F12" w:rsidRDefault="00000000">
      <w:pPr>
        <w:pStyle w:val="Compact"/>
        <w:numPr>
          <w:ilvl w:val="0"/>
          <w:numId w:val="8"/>
        </w:numPr>
        <w:rPr>
          <w:lang w:val="es-CO"/>
        </w:rPr>
      </w:pPr>
      <w:r w:rsidRPr="008D0F12">
        <w:rPr>
          <w:lang w:val="es-CO"/>
        </w:rPr>
        <w:t>Guardar el archivo generado en la ubicación deseada.</w:t>
      </w:r>
    </w:p>
    <w:p w14:paraId="081DA31B" w14:textId="77777777" w:rsidR="00456754" w:rsidRDefault="00000000">
      <w:pPr>
        <w:pStyle w:val="Ttulo2"/>
      </w:pPr>
      <w:bookmarkStart w:id="26" w:name="limpiar-generación"/>
      <w:bookmarkEnd w:id="25"/>
      <w:proofErr w:type="spellStart"/>
      <w:r>
        <w:t>Limpiar</w:t>
      </w:r>
      <w:proofErr w:type="spellEnd"/>
      <w:r>
        <w:t xml:space="preserve"> Generación</w:t>
      </w:r>
    </w:p>
    <w:p w14:paraId="7406F814" w14:textId="77777777" w:rsidR="00456754" w:rsidRDefault="00000000">
      <w:pPr>
        <w:pStyle w:val="Compact"/>
        <w:numPr>
          <w:ilvl w:val="0"/>
          <w:numId w:val="9"/>
        </w:numPr>
      </w:pPr>
      <w:r>
        <w:t>Abrir el registro correspondiente.</w:t>
      </w:r>
    </w:p>
    <w:p w14:paraId="4A681D16" w14:textId="77777777" w:rsidR="00456754" w:rsidRDefault="00000000">
      <w:pPr>
        <w:pStyle w:val="Compact"/>
        <w:numPr>
          <w:ilvl w:val="0"/>
          <w:numId w:val="9"/>
        </w:numPr>
      </w:pPr>
      <w:r>
        <w:t>Seleccionar la opción Limpiar.</w:t>
      </w:r>
    </w:p>
    <w:p w14:paraId="1730BEB8" w14:textId="77777777" w:rsidR="00456754" w:rsidRPr="008D0F12" w:rsidRDefault="00000000">
      <w:pPr>
        <w:pStyle w:val="Compact"/>
        <w:numPr>
          <w:ilvl w:val="0"/>
          <w:numId w:val="9"/>
        </w:numPr>
        <w:rPr>
          <w:lang w:val="es-CO"/>
        </w:rPr>
      </w:pPr>
      <w:r w:rsidRPr="008D0F12">
        <w:rPr>
          <w:lang w:val="es-CO"/>
        </w:rPr>
        <w:t>El sistema eliminará el archivo TXT generado.</w:t>
      </w:r>
    </w:p>
    <w:p w14:paraId="441157A2" w14:textId="77777777" w:rsidR="00456754" w:rsidRPr="008D0F12" w:rsidRDefault="00000000">
      <w:pPr>
        <w:pStyle w:val="Compact"/>
        <w:numPr>
          <w:ilvl w:val="0"/>
          <w:numId w:val="9"/>
        </w:numPr>
        <w:rPr>
          <w:lang w:val="es-CO"/>
        </w:rPr>
      </w:pPr>
      <w:r w:rsidRPr="008D0F12">
        <w:rPr>
          <w:lang w:val="es-CO"/>
        </w:rPr>
        <w:t>El estado regresará a Borrador.</w:t>
      </w:r>
    </w:p>
    <w:p w14:paraId="685BC3EE" w14:textId="497BBC9B" w:rsidR="00456754" w:rsidRDefault="00456754"/>
    <w:p w14:paraId="237878C0" w14:textId="77777777" w:rsidR="00456754" w:rsidRPr="008D0F12" w:rsidRDefault="00000000">
      <w:pPr>
        <w:pStyle w:val="Ttulo1"/>
        <w:rPr>
          <w:lang w:val="es-CO"/>
        </w:rPr>
      </w:pPr>
      <w:bookmarkStart w:id="27" w:name="arquitectura-técnica"/>
      <w:bookmarkEnd w:id="21"/>
      <w:bookmarkEnd w:id="26"/>
      <w:r w:rsidRPr="008D0F12">
        <w:rPr>
          <w:lang w:val="es-CO"/>
        </w:rPr>
        <w:t>8. Arquitectura Técnica</w:t>
      </w:r>
    </w:p>
    <w:p w14:paraId="5FBD17D1" w14:textId="77777777" w:rsidR="00456754" w:rsidRPr="008D0F12" w:rsidRDefault="00000000">
      <w:pPr>
        <w:pStyle w:val="Ttulo2"/>
        <w:rPr>
          <w:lang w:val="es-CO"/>
        </w:rPr>
      </w:pPr>
      <w:bookmarkStart w:id="28" w:name="modelo-principal"/>
      <w:r w:rsidRPr="008D0F12">
        <w:rPr>
          <w:lang w:val="es-CO"/>
        </w:rPr>
        <w:t>Modelo Principal</w:t>
      </w:r>
    </w:p>
    <w:p w14:paraId="7447A45C" w14:textId="77777777" w:rsidR="00456754" w:rsidRPr="008D0F12" w:rsidRDefault="00000000">
      <w:pPr>
        <w:pStyle w:val="Ttulo3"/>
        <w:rPr>
          <w:lang w:val="es-CO"/>
        </w:rPr>
      </w:pPr>
      <w:bookmarkStart w:id="29" w:name="medio.magnetico"/>
      <w:proofErr w:type="spellStart"/>
      <w:proofErr w:type="gramStart"/>
      <w:r w:rsidRPr="008D0F12">
        <w:rPr>
          <w:lang w:val="es-CO"/>
        </w:rPr>
        <w:t>medio.magnetico</w:t>
      </w:r>
      <w:proofErr w:type="spellEnd"/>
      <w:proofErr w:type="gramEnd"/>
    </w:p>
    <w:p w14:paraId="7B794BCA" w14:textId="77777777" w:rsidR="00456754" w:rsidRPr="008D0F12" w:rsidRDefault="00000000">
      <w:pPr>
        <w:pStyle w:val="FirstParagraph"/>
        <w:rPr>
          <w:lang w:val="es-CO"/>
        </w:rPr>
      </w:pPr>
      <w:r w:rsidRPr="008D0F12">
        <w:rPr>
          <w:lang w:val="es-CO"/>
        </w:rPr>
        <w:t>Responsable de gestionar el proceso principal de Medios Magnéticos.</w:t>
      </w:r>
    </w:p>
    <w:p w14:paraId="775D73A6" w14:textId="77777777" w:rsidR="00456754" w:rsidRDefault="00000000">
      <w:pPr>
        <w:pStyle w:val="Textoindependiente"/>
      </w:pPr>
      <w:proofErr w:type="spellStart"/>
      <w:r>
        <w:t>Funciones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:</w:t>
      </w:r>
    </w:p>
    <w:p w14:paraId="572A9D77" w14:textId="77777777" w:rsidR="00456754" w:rsidRDefault="00000000">
      <w:pPr>
        <w:pStyle w:val="Compact"/>
        <w:numPr>
          <w:ilvl w:val="0"/>
          <w:numId w:val="10"/>
        </w:numPr>
      </w:pPr>
      <w:r>
        <w:t>Validar el año registrado.</w:t>
      </w:r>
    </w:p>
    <w:p w14:paraId="18E7C94E" w14:textId="77777777" w:rsidR="00456754" w:rsidRDefault="00000000">
      <w:pPr>
        <w:pStyle w:val="Compact"/>
        <w:numPr>
          <w:ilvl w:val="0"/>
          <w:numId w:val="10"/>
        </w:numPr>
      </w:pPr>
      <w:r>
        <w:t>Importar archivos Excel.</w:t>
      </w:r>
    </w:p>
    <w:p w14:paraId="0F227E78" w14:textId="77777777" w:rsidR="00456754" w:rsidRDefault="00000000">
      <w:pPr>
        <w:pStyle w:val="Compact"/>
        <w:numPr>
          <w:ilvl w:val="0"/>
          <w:numId w:val="10"/>
        </w:numPr>
      </w:pPr>
      <w:r>
        <w:t>Crear registros importados.</w:t>
      </w:r>
    </w:p>
    <w:p w14:paraId="395A7FDC" w14:textId="77777777" w:rsidR="00456754" w:rsidRDefault="00000000">
      <w:pPr>
        <w:pStyle w:val="Compact"/>
        <w:numPr>
          <w:ilvl w:val="0"/>
          <w:numId w:val="10"/>
        </w:numPr>
      </w:pPr>
      <w:r>
        <w:t>Generar archivos TXT.</w:t>
      </w:r>
    </w:p>
    <w:p w14:paraId="5FE7F296" w14:textId="77777777" w:rsidR="00456754" w:rsidRDefault="00000000">
      <w:pPr>
        <w:pStyle w:val="Compact"/>
        <w:numPr>
          <w:ilvl w:val="0"/>
          <w:numId w:val="10"/>
        </w:numPr>
      </w:pPr>
      <w:r>
        <w:t>Descargar archivos generados.</w:t>
      </w:r>
    </w:p>
    <w:p w14:paraId="60525243" w14:textId="77777777" w:rsidR="00456754" w:rsidRDefault="00000000">
      <w:pPr>
        <w:pStyle w:val="Compact"/>
        <w:numPr>
          <w:ilvl w:val="0"/>
          <w:numId w:val="10"/>
        </w:numPr>
      </w:pPr>
      <w:r>
        <w:t>Administrar estados.</w:t>
      </w:r>
    </w:p>
    <w:p w14:paraId="512AB226" w14:textId="77777777" w:rsidR="00456754" w:rsidRDefault="00000000">
      <w:pPr>
        <w:pStyle w:val="Compact"/>
        <w:numPr>
          <w:ilvl w:val="0"/>
          <w:numId w:val="10"/>
        </w:numPr>
      </w:pPr>
      <w:r>
        <w:t>Limpiar la generación realizada.</w:t>
      </w:r>
    </w:p>
    <w:p w14:paraId="6E014587" w14:textId="2AFF61F3" w:rsidR="00456754" w:rsidRDefault="00456754"/>
    <w:p w14:paraId="41D53132" w14:textId="77777777" w:rsidR="00456754" w:rsidRPr="008D0F12" w:rsidRDefault="00000000">
      <w:pPr>
        <w:pStyle w:val="Ttulo2"/>
        <w:rPr>
          <w:lang w:val="es-CO"/>
        </w:rPr>
      </w:pPr>
      <w:bookmarkStart w:id="30" w:name="modelo-de-detalle"/>
      <w:bookmarkEnd w:id="28"/>
      <w:bookmarkEnd w:id="29"/>
      <w:r w:rsidRPr="008D0F12">
        <w:rPr>
          <w:lang w:val="es-CO"/>
        </w:rPr>
        <w:t>Modelo de Detalle</w:t>
      </w:r>
    </w:p>
    <w:p w14:paraId="2ACD2D66" w14:textId="77777777" w:rsidR="00456754" w:rsidRPr="008D0F12" w:rsidRDefault="00000000">
      <w:pPr>
        <w:pStyle w:val="Ttulo3"/>
        <w:rPr>
          <w:lang w:val="es-CO"/>
        </w:rPr>
      </w:pPr>
      <w:bookmarkStart w:id="31" w:name="medio.magnetico.line"/>
      <w:proofErr w:type="spellStart"/>
      <w:proofErr w:type="gramStart"/>
      <w:r w:rsidRPr="008D0F12">
        <w:rPr>
          <w:lang w:val="es-CO"/>
        </w:rPr>
        <w:t>medio.magnetico</w:t>
      </w:r>
      <w:proofErr w:type="gramEnd"/>
      <w:r w:rsidRPr="008D0F12">
        <w:rPr>
          <w:lang w:val="es-CO"/>
        </w:rPr>
        <w:t>.line</w:t>
      </w:r>
      <w:proofErr w:type="spellEnd"/>
    </w:p>
    <w:p w14:paraId="1C535A8E" w14:textId="77777777" w:rsidR="00456754" w:rsidRPr="008D0F12" w:rsidRDefault="00000000">
      <w:pPr>
        <w:pStyle w:val="FirstParagraph"/>
        <w:rPr>
          <w:lang w:val="es-CO"/>
        </w:rPr>
      </w:pPr>
      <w:r w:rsidRPr="008D0F12">
        <w:rPr>
          <w:lang w:val="es-CO"/>
        </w:rPr>
        <w:t>Responsable de almacenar los registros importados desde Excel.</w:t>
      </w:r>
    </w:p>
    <w:p w14:paraId="44C5AB6A" w14:textId="77777777" w:rsidR="00456754" w:rsidRDefault="00000000">
      <w:pPr>
        <w:pStyle w:val="Textoindependiente"/>
      </w:pPr>
      <w:proofErr w:type="spellStart"/>
      <w:r>
        <w:lastRenderedPageBreak/>
        <w:t>Información</w:t>
      </w:r>
      <w:proofErr w:type="spellEnd"/>
      <w:r>
        <w:t xml:space="preserve"> </w:t>
      </w:r>
      <w:proofErr w:type="spellStart"/>
      <w:r>
        <w:t>almacenada</w:t>
      </w:r>
      <w:proofErr w:type="spellEnd"/>
      <w:r>
        <w:t>:</w:t>
      </w:r>
    </w:p>
    <w:p w14:paraId="6E4DD354" w14:textId="77777777" w:rsidR="00456754" w:rsidRDefault="00000000">
      <w:pPr>
        <w:pStyle w:val="Compact"/>
        <w:numPr>
          <w:ilvl w:val="0"/>
          <w:numId w:val="11"/>
        </w:numPr>
      </w:pPr>
      <w:r>
        <w:t>Tercero.</w:t>
      </w:r>
    </w:p>
    <w:p w14:paraId="3AB124D8" w14:textId="77777777" w:rsidR="00456754" w:rsidRDefault="00000000">
      <w:pPr>
        <w:pStyle w:val="Compact"/>
        <w:numPr>
          <w:ilvl w:val="0"/>
          <w:numId w:val="11"/>
        </w:numPr>
      </w:pPr>
      <w:r>
        <w:t>Mandante.</w:t>
      </w:r>
    </w:p>
    <w:p w14:paraId="38DF3887" w14:textId="77777777" w:rsidR="00456754" w:rsidRDefault="00000000">
      <w:pPr>
        <w:pStyle w:val="Compact"/>
        <w:numPr>
          <w:ilvl w:val="0"/>
          <w:numId w:val="11"/>
        </w:numPr>
      </w:pPr>
      <w:r>
        <w:t>Fideicomiso.</w:t>
      </w:r>
    </w:p>
    <w:p w14:paraId="66886683" w14:textId="77777777" w:rsidR="00456754" w:rsidRPr="008D0F12" w:rsidRDefault="00000000">
      <w:pPr>
        <w:pStyle w:val="Compact"/>
        <w:numPr>
          <w:ilvl w:val="0"/>
          <w:numId w:val="11"/>
        </w:numPr>
        <w:rPr>
          <w:lang w:val="es-CO"/>
        </w:rPr>
      </w:pPr>
      <w:r w:rsidRPr="008D0F12">
        <w:rPr>
          <w:lang w:val="es-CO"/>
        </w:rPr>
        <w:t>Valores financieros desde valor1 hasta valor30.</w:t>
      </w:r>
    </w:p>
    <w:p w14:paraId="19D196C5" w14:textId="225D6060" w:rsidR="00456754" w:rsidRDefault="00456754"/>
    <w:p w14:paraId="1891BB9E" w14:textId="77777777" w:rsidR="00456754" w:rsidRPr="008D0F12" w:rsidRDefault="00000000">
      <w:pPr>
        <w:pStyle w:val="Ttulo2"/>
        <w:rPr>
          <w:lang w:val="es-CO"/>
        </w:rPr>
      </w:pPr>
      <w:bookmarkStart w:id="32" w:name="extensión-del-modelo-principal"/>
      <w:bookmarkEnd w:id="30"/>
      <w:bookmarkEnd w:id="31"/>
      <w:r w:rsidRPr="008D0F12">
        <w:rPr>
          <w:lang w:val="es-CO"/>
        </w:rPr>
        <w:t>Extensión del Modelo Principal</w:t>
      </w:r>
    </w:p>
    <w:p w14:paraId="29D74AC8" w14:textId="77777777" w:rsidR="00456754" w:rsidRPr="008D0F12" w:rsidRDefault="00000000">
      <w:pPr>
        <w:pStyle w:val="Ttulo3"/>
        <w:rPr>
          <w:lang w:val="es-CO"/>
        </w:rPr>
      </w:pPr>
      <w:bookmarkStart w:id="33" w:name="modelsmedio_magnetico_validations.py"/>
      <w:r w:rsidRPr="008D0F12">
        <w:rPr>
          <w:lang w:val="es-CO"/>
        </w:rPr>
        <w:t>models/medio_magnetico_validations.py</w:t>
      </w:r>
    </w:p>
    <w:p w14:paraId="435C9ED7" w14:textId="77777777" w:rsidR="00456754" w:rsidRDefault="00000000">
      <w:pPr>
        <w:pStyle w:val="FirstParagraph"/>
      </w:pPr>
      <w:proofErr w:type="spellStart"/>
      <w:r>
        <w:t>Responsable</w:t>
      </w:r>
      <w:proofErr w:type="spellEnd"/>
      <w:r>
        <w:t xml:space="preserve"> de:</w:t>
      </w:r>
    </w:p>
    <w:p w14:paraId="5346832F" w14:textId="77777777" w:rsidR="00456754" w:rsidRDefault="00000000">
      <w:pPr>
        <w:pStyle w:val="Compact"/>
        <w:numPr>
          <w:ilvl w:val="0"/>
          <w:numId w:val="12"/>
        </w:numPr>
      </w:pPr>
      <w:r>
        <w:t>Leer archivos Excel.</w:t>
      </w:r>
    </w:p>
    <w:p w14:paraId="53237D30" w14:textId="77777777" w:rsidR="00456754" w:rsidRPr="008D0F12" w:rsidRDefault="00000000">
      <w:pPr>
        <w:pStyle w:val="Compact"/>
        <w:numPr>
          <w:ilvl w:val="0"/>
          <w:numId w:val="12"/>
        </w:numPr>
        <w:rPr>
          <w:lang w:val="es-CO"/>
        </w:rPr>
      </w:pPr>
      <w:r w:rsidRPr="008D0F12">
        <w:rPr>
          <w:lang w:val="es-CO"/>
        </w:rPr>
        <w:t>Procesar archivos XLS y XLSX.</w:t>
      </w:r>
    </w:p>
    <w:p w14:paraId="13866F7C" w14:textId="77777777" w:rsidR="00456754" w:rsidRDefault="00000000">
      <w:pPr>
        <w:pStyle w:val="Compact"/>
        <w:numPr>
          <w:ilvl w:val="0"/>
          <w:numId w:val="12"/>
        </w:numPr>
      </w:pPr>
      <w:proofErr w:type="spellStart"/>
      <w:r>
        <w:t>Convertir</w:t>
      </w:r>
      <w:proofErr w:type="spellEnd"/>
      <w:r>
        <w:t xml:space="preserve"> </w:t>
      </w:r>
      <w:proofErr w:type="spellStart"/>
      <w:r>
        <w:t>filas</w:t>
      </w:r>
      <w:proofErr w:type="spellEnd"/>
      <w:r>
        <w:t xml:space="preserve"> </w:t>
      </w:r>
      <w:proofErr w:type="spellStart"/>
      <w:r>
        <w:t>importadas</w:t>
      </w:r>
      <w:proofErr w:type="spellEnd"/>
      <w:r>
        <w:t>.</w:t>
      </w:r>
    </w:p>
    <w:p w14:paraId="276FA1BE" w14:textId="77777777" w:rsidR="00456754" w:rsidRDefault="00000000">
      <w:pPr>
        <w:pStyle w:val="Compact"/>
        <w:numPr>
          <w:ilvl w:val="0"/>
          <w:numId w:val="12"/>
        </w:numPr>
      </w:pPr>
      <w:r>
        <w:t>Validar reglas de negocio.</w:t>
      </w:r>
    </w:p>
    <w:p w14:paraId="009CCA9F" w14:textId="77777777" w:rsidR="00456754" w:rsidRDefault="00000000">
      <w:pPr>
        <w:pStyle w:val="Compact"/>
        <w:numPr>
          <w:ilvl w:val="0"/>
          <w:numId w:val="12"/>
        </w:numPr>
      </w:pPr>
      <w:r>
        <w:t>Detectar registros duplicados.</w:t>
      </w:r>
    </w:p>
    <w:p w14:paraId="1A15EC03" w14:textId="77777777" w:rsidR="00456754" w:rsidRDefault="00000000">
      <w:pPr>
        <w:pStyle w:val="Compact"/>
        <w:numPr>
          <w:ilvl w:val="0"/>
          <w:numId w:val="12"/>
        </w:numPr>
      </w:pPr>
      <w:r>
        <w:t>Detectar valores no numéricos.</w:t>
      </w:r>
    </w:p>
    <w:p w14:paraId="560BF60C" w14:textId="77777777" w:rsidR="00456754" w:rsidRDefault="00000000">
      <w:pPr>
        <w:pStyle w:val="Compact"/>
        <w:numPr>
          <w:ilvl w:val="0"/>
          <w:numId w:val="12"/>
        </w:numPr>
      </w:pPr>
      <w:r>
        <w:t>Detectar valores negativos.</w:t>
      </w:r>
    </w:p>
    <w:p w14:paraId="23EB103A" w14:textId="77777777" w:rsidR="00456754" w:rsidRPr="008D0F12" w:rsidRDefault="00000000">
      <w:pPr>
        <w:pStyle w:val="Compact"/>
        <w:numPr>
          <w:ilvl w:val="0"/>
          <w:numId w:val="12"/>
        </w:numPr>
        <w:rPr>
          <w:lang w:val="es-CO"/>
        </w:rPr>
      </w:pPr>
      <w:r w:rsidRPr="008D0F12">
        <w:rPr>
          <w:lang w:val="es-CO"/>
        </w:rPr>
        <w:t>Construir mensajes de error para el usuario.</w:t>
      </w:r>
    </w:p>
    <w:p w14:paraId="0BDA4569" w14:textId="73470615" w:rsidR="00456754" w:rsidRDefault="00456754"/>
    <w:p w14:paraId="4FA5736F" w14:textId="77777777" w:rsidR="00456754" w:rsidRPr="008D0F12" w:rsidRDefault="00000000">
      <w:pPr>
        <w:pStyle w:val="Ttulo2"/>
        <w:rPr>
          <w:lang w:val="es-CO"/>
        </w:rPr>
      </w:pPr>
      <w:bookmarkStart w:id="34" w:name="servicios"/>
      <w:bookmarkEnd w:id="32"/>
      <w:bookmarkEnd w:id="33"/>
      <w:r w:rsidRPr="008D0F12">
        <w:rPr>
          <w:lang w:val="es-CO"/>
        </w:rPr>
        <w:t>Servicios</w:t>
      </w:r>
    </w:p>
    <w:p w14:paraId="194A3C33" w14:textId="77777777" w:rsidR="00456754" w:rsidRPr="008D0F12" w:rsidRDefault="00000000">
      <w:pPr>
        <w:pStyle w:val="Ttulo3"/>
        <w:rPr>
          <w:lang w:val="es-CO"/>
        </w:rPr>
      </w:pPr>
      <w:bookmarkStart w:id="35" w:name="txt_builder.py"/>
      <w:r w:rsidRPr="008D0F12">
        <w:rPr>
          <w:lang w:val="es-CO"/>
        </w:rPr>
        <w:t>txt_builder.py</w:t>
      </w:r>
    </w:p>
    <w:p w14:paraId="4FF41FF5" w14:textId="77777777" w:rsidR="00456754" w:rsidRPr="008D0F12" w:rsidRDefault="00000000">
      <w:pPr>
        <w:pStyle w:val="FirstParagraph"/>
        <w:rPr>
          <w:lang w:val="es-CO"/>
        </w:rPr>
      </w:pPr>
      <w:r w:rsidRPr="008D0F12">
        <w:rPr>
          <w:lang w:val="es-CO"/>
        </w:rPr>
        <w:t>Responsable de construir el contenido del archivo TXT.</w:t>
      </w:r>
    </w:p>
    <w:p w14:paraId="637AD304" w14:textId="77777777" w:rsidR="00456754" w:rsidRPr="008D0F12" w:rsidRDefault="00000000">
      <w:pPr>
        <w:pStyle w:val="Ttulo3"/>
        <w:rPr>
          <w:lang w:val="es-CO"/>
        </w:rPr>
      </w:pPr>
      <w:bookmarkStart w:id="36" w:name="txt_specs.py"/>
      <w:bookmarkEnd w:id="35"/>
      <w:r w:rsidRPr="008D0F12">
        <w:rPr>
          <w:lang w:val="es-CO"/>
        </w:rPr>
        <w:t>txt_specs.py</w:t>
      </w:r>
    </w:p>
    <w:p w14:paraId="79FE388F" w14:textId="77777777" w:rsidR="00456754" w:rsidRPr="008D0F12" w:rsidRDefault="00000000">
      <w:pPr>
        <w:pStyle w:val="FirstParagraph"/>
        <w:rPr>
          <w:lang w:val="es-CO"/>
        </w:rPr>
      </w:pPr>
      <w:r w:rsidRPr="008D0F12">
        <w:rPr>
          <w:lang w:val="es-CO"/>
        </w:rPr>
        <w:t>Responsable de definir la estructura y especificaciones utilizadas durante la generación del archivo TXT.</w:t>
      </w:r>
    </w:p>
    <w:p w14:paraId="28CCCCAC" w14:textId="06C15136" w:rsidR="00456754" w:rsidRDefault="00456754"/>
    <w:p w14:paraId="53D4ACBD" w14:textId="77777777" w:rsidR="00456754" w:rsidRDefault="00000000">
      <w:pPr>
        <w:pStyle w:val="Ttulo1"/>
      </w:pPr>
      <w:bookmarkStart w:id="37" w:name="archivos-principales-del-módulo"/>
      <w:bookmarkEnd w:id="27"/>
      <w:bookmarkEnd w:id="34"/>
      <w:bookmarkEnd w:id="36"/>
      <w:r>
        <w:t>9. Archivos Principales del Módulo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456754" w14:paraId="1ADD970C" w14:textId="77777777" w:rsidTr="004567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0F3A8BA" w14:textId="77777777" w:rsidR="00456754" w:rsidRDefault="00000000">
            <w:pPr>
              <w:pStyle w:val="Compact"/>
            </w:pPr>
            <w:proofErr w:type="spellStart"/>
            <w:r>
              <w:t>Archivo</w:t>
            </w:r>
            <w:proofErr w:type="spellEnd"/>
          </w:p>
        </w:tc>
        <w:tc>
          <w:tcPr>
            <w:tcW w:w="3960" w:type="dxa"/>
          </w:tcPr>
          <w:p w14:paraId="3E9CA7C9" w14:textId="77777777" w:rsidR="00456754" w:rsidRDefault="00000000">
            <w:pPr>
              <w:pStyle w:val="Compact"/>
            </w:pPr>
            <w:r>
              <w:t>Responsabilidad</w:t>
            </w:r>
          </w:p>
        </w:tc>
      </w:tr>
      <w:tr w:rsidR="00456754" w14:paraId="2EDFBC3A" w14:textId="77777777">
        <w:tc>
          <w:tcPr>
            <w:tcW w:w="3960" w:type="dxa"/>
          </w:tcPr>
          <w:p w14:paraId="41F876B5" w14:textId="77777777" w:rsidR="00456754" w:rsidRDefault="00000000">
            <w:pPr>
              <w:pStyle w:val="Compact"/>
            </w:pPr>
            <w:r>
              <w:t>models/medio_magnetico.py</w:t>
            </w:r>
          </w:p>
        </w:tc>
        <w:tc>
          <w:tcPr>
            <w:tcW w:w="3960" w:type="dxa"/>
          </w:tcPr>
          <w:p w14:paraId="73EEE54D" w14:textId="77777777" w:rsidR="00456754" w:rsidRDefault="00000000">
            <w:pPr>
              <w:pStyle w:val="Compact"/>
            </w:pPr>
            <w:r>
              <w:t>Gestión principal del proceso</w:t>
            </w:r>
          </w:p>
        </w:tc>
      </w:tr>
      <w:tr w:rsidR="00456754" w14:paraId="0950D836" w14:textId="77777777">
        <w:tc>
          <w:tcPr>
            <w:tcW w:w="3960" w:type="dxa"/>
          </w:tcPr>
          <w:p w14:paraId="5844BD48" w14:textId="77777777" w:rsidR="00456754" w:rsidRPr="008D0F12" w:rsidRDefault="00000000">
            <w:pPr>
              <w:pStyle w:val="Compact"/>
              <w:rPr>
                <w:lang w:val="es-CO"/>
              </w:rPr>
            </w:pPr>
            <w:r w:rsidRPr="008D0F12">
              <w:rPr>
                <w:lang w:val="es-CO"/>
              </w:rPr>
              <w:t>models/medio_magnetico_line.py</w:t>
            </w:r>
          </w:p>
        </w:tc>
        <w:tc>
          <w:tcPr>
            <w:tcW w:w="3960" w:type="dxa"/>
          </w:tcPr>
          <w:p w14:paraId="601E668B" w14:textId="77777777" w:rsidR="00456754" w:rsidRDefault="00000000">
            <w:pPr>
              <w:pStyle w:val="Compact"/>
            </w:pPr>
            <w:proofErr w:type="spellStart"/>
            <w:r>
              <w:t>Almacenamiento</w:t>
            </w:r>
            <w:proofErr w:type="spellEnd"/>
            <w:r>
              <w:t xml:space="preserve"> de </w:t>
            </w:r>
            <w:proofErr w:type="spellStart"/>
            <w:r>
              <w:t>registros</w:t>
            </w:r>
            <w:proofErr w:type="spellEnd"/>
            <w:r>
              <w:t xml:space="preserve"> </w:t>
            </w:r>
            <w:proofErr w:type="spellStart"/>
            <w:r>
              <w:t>importados</w:t>
            </w:r>
            <w:proofErr w:type="spellEnd"/>
          </w:p>
        </w:tc>
      </w:tr>
      <w:tr w:rsidR="00456754" w:rsidRPr="008D0F12" w14:paraId="25AAA4C9" w14:textId="77777777">
        <w:tc>
          <w:tcPr>
            <w:tcW w:w="3960" w:type="dxa"/>
          </w:tcPr>
          <w:p w14:paraId="7D8350CD" w14:textId="77777777" w:rsidR="00456754" w:rsidRDefault="00000000">
            <w:pPr>
              <w:pStyle w:val="Compact"/>
            </w:pPr>
            <w:r>
              <w:t>models/medio_magnetico_validations.py</w:t>
            </w:r>
          </w:p>
        </w:tc>
        <w:tc>
          <w:tcPr>
            <w:tcW w:w="3960" w:type="dxa"/>
          </w:tcPr>
          <w:p w14:paraId="31BFC9BA" w14:textId="77777777" w:rsidR="00456754" w:rsidRPr="008D0F12" w:rsidRDefault="00000000">
            <w:pPr>
              <w:pStyle w:val="Compact"/>
              <w:rPr>
                <w:lang w:val="es-CO"/>
              </w:rPr>
            </w:pPr>
            <w:r w:rsidRPr="008D0F12">
              <w:rPr>
                <w:lang w:val="es-CO"/>
              </w:rPr>
              <w:t>Lectura y validación de archivos Excel</w:t>
            </w:r>
          </w:p>
        </w:tc>
      </w:tr>
      <w:tr w:rsidR="00456754" w14:paraId="6BDCD64D" w14:textId="77777777">
        <w:tc>
          <w:tcPr>
            <w:tcW w:w="3960" w:type="dxa"/>
          </w:tcPr>
          <w:p w14:paraId="1E80800C" w14:textId="77777777" w:rsidR="00456754" w:rsidRDefault="00000000">
            <w:pPr>
              <w:pStyle w:val="Compact"/>
            </w:pPr>
            <w:r>
              <w:lastRenderedPageBreak/>
              <w:t>services/txt_builder.py</w:t>
            </w:r>
          </w:p>
        </w:tc>
        <w:tc>
          <w:tcPr>
            <w:tcW w:w="3960" w:type="dxa"/>
          </w:tcPr>
          <w:p w14:paraId="42BD1BB5" w14:textId="77777777" w:rsidR="00456754" w:rsidRDefault="00000000">
            <w:pPr>
              <w:pStyle w:val="Compact"/>
            </w:pPr>
            <w:r>
              <w:t>Construcción del archivo TXT</w:t>
            </w:r>
          </w:p>
        </w:tc>
      </w:tr>
      <w:tr w:rsidR="00456754" w:rsidRPr="008D0F12" w14:paraId="3F0C1B8C" w14:textId="77777777">
        <w:tc>
          <w:tcPr>
            <w:tcW w:w="3960" w:type="dxa"/>
          </w:tcPr>
          <w:p w14:paraId="1216493A" w14:textId="77777777" w:rsidR="00456754" w:rsidRDefault="00000000">
            <w:pPr>
              <w:pStyle w:val="Compact"/>
            </w:pPr>
            <w:r>
              <w:t>services/txt_specs.py</w:t>
            </w:r>
          </w:p>
        </w:tc>
        <w:tc>
          <w:tcPr>
            <w:tcW w:w="3960" w:type="dxa"/>
          </w:tcPr>
          <w:p w14:paraId="7C03F648" w14:textId="77777777" w:rsidR="00456754" w:rsidRPr="008D0F12" w:rsidRDefault="00000000">
            <w:pPr>
              <w:pStyle w:val="Compact"/>
              <w:rPr>
                <w:lang w:val="es-CO"/>
              </w:rPr>
            </w:pPr>
            <w:r w:rsidRPr="008D0F12">
              <w:rPr>
                <w:lang w:val="es-CO"/>
              </w:rPr>
              <w:t>Definición de especificaciones del TXT</w:t>
            </w:r>
          </w:p>
        </w:tc>
      </w:tr>
      <w:tr w:rsidR="00456754" w14:paraId="70CC52B9" w14:textId="77777777">
        <w:tc>
          <w:tcPr>
            <w:tcW w:w="3960" w:type="dxa"/>
          </w:tcPr>
          <w:p w14:paraId="4E899935" w14:textId="77777777" w:rsidR="00456754" w:rsidRDefault="00000000">
            <w:pPr>
              <w:pStyle w:val="Compact"/>
            </w:pPr>
            <w:r>
              <w:t>views/*.xml</w:t>
            </w:r>
          </w:p>
        </w:tc>
        <w:tc>
          <w:tcPr>
            <w:tcW w:w="3960" w:type="dxa"/>
          </w:tcPr>
          <w:p w14:paraId="0FC76DCF" w14:textId="77777777" w:rsidR="00456754" w:rsidRDefault="00000000">
            <w:pPr>
              <w:pStyle w:val="Compact"/>
            </w:pPr>
            <w:r>
              <w:t>Interfaces de usuario</w:t>
            </w:r>
          </w:p>
        </w:tc>
      </w:tr>
      <w:tr w:rsidR="00456754" w14:paraId="45BD5ED1" w14:textId="77777777">
        <w:tc>
          <w:tcPr>
            <w:tcW w:w="3960" w:type="dxa"/>
          </w:tcPr>
          <w:p w14:paraId="698E69B5" w14:textId="77777777" w:rsidR="00456754" w:rsidRDefault="00000000">
            <w:pPr>
              <w:pStyle w:val="Compact"/>
            </w:pPr>
            <w:r>
              <w:t>security/*.csv</w:t>
            </w:r>
          </w:p>
        </w:tc>
        <w:tc>
          <w:tcPr>
            <w:tcW w:w="3960" w:type="dxa"/>
          </w:tcPr>
          <w:p w14:paraId="177A312E" w14:textId="77777777" w:rsidR="00456754" w:rsidRDefault="00000000">
            <w:pPr>
              <w:pStyle w:val="Compact"/>
            </w:pPr>
            <w:r>
              <w:t>Configuración de permisos</w:t>
            </w:r>
          </w:p>
        </w:tc>
      </w:tr>
      <w:bookmarkEnd w:id="37"/>
    </w:tbl>
    <w:p w14:paraId="0CEB5F1B" w14:textId="77777777" w:rsidR="00F73E15" w:rsidRDefault="00F73E15"/>
    <w:sectPr w:rsidR="00F73E1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7C808" w14:textId="77777777" w:rsidR="00F73E15" w:rsidRDefault="00F73E15" w:rsidP="00633A8F">
      <w:pPr>
        <w:spacing w:after="0"/>
      </w:pPr>
      <w:r>
        <w:separator/>
      </w:r>
    </w:p>
  </w:endnote>
  <w:endnote w:type="continuationSeparator" w:id="0">
    <w:p w14:paraId="5AFCAEB8" w14:textId="77777777" w:rsidR="00F73E15" w:rsidRDefault="00F73E15" w:rsidP="00633A8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FC081" w14:textId="77777777" w:rsidR="00F73E15" w:rsidRDefault="00F73E15" w:rsidP="00633A8F">
      <w:pPr>
        <w:spacing w:after="0"/>
      </w:pPr>
      <w:r>
        <w:separator/>
      </w:r>
    </w:p>
  </w:footnote>
  <w:footnote w:type="continuationSeparator" w:id="0">
    <w:p w14:paraId="4CC49020" w14:textId="77777777" w:rsidR="00F73E15" w:rsidRDefault="00F73E15" w:rsidP="00633A8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DF4DD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D14F1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89C1E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4611170">
    <w:abstractNumId w:val="0"/>
  </w:num>
  <w:num w:numId="2" w16cid:durableId="1476026067">
    <w:abstractNumId w:val="1"/>
  </w:num>
  <w:num w:numId="3" w16cid:durableId="645865235">
    <w:abstractNumId w:val="1"/>
  </w:num>
  <w:num w:numId="4" w16cid:durableId="5079852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70841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832629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238612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597645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869660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02866367">
    <w:abstractNumId w:val="1"/>
  </w:num>
  <w:num w:numId="11" w16cid:durableId="441800171">
    <w:abstractNumId w:val="1"/>
  </w:num>
  <w:num w:numId="12" w16cid:durableId="953175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54"/>
    <w:rsid w:val="001D24BC"/>
    <w:rsid w:val="00456754"/>
    <w:rsid w:val="00633A8F"/>
    <w:rsid w:val="008D0F12"/>
    <w:rsid w:val="00F7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190B1"/>
  <w15:docId w15:val="{E37B1C50-90E4-46CA-8959-D1B62213B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rsid w:val="00633A8F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633A8F"/>
  </w:style>
  <w:style w:type="paragraph" w:styleId="Piedepgina">
    <w:name w:val="footer"/>
    <w:basedOn w:val="Normal"/>
    <w:link w:val="PiedepginaCar"/>
    <w:rsid w:val="00633A8F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633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858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Desarrollo Informatica</cp:lastModifiedBy>
  <cp:revision>2</cp:revision>
  <dcterms:created xsi:type="dcterms:W3CDTF">2026-06-16T17:00:00Z</dcterms:created>
  <dcterms:modified xsi:type="dcterms:W3CDTF">2026-06-16T20:54:00Z</dcterms:modified>
</cp:coreProperties>
</file>