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8811A" w14:textId="77777777" w:rsidR="009B26E2" w:rsidRPr="001A565E" w:rsidRDefault="00867DDF">
      <w:pPr>
        <w:rPr>
          <w:rFonts w:ascii="DFKai-SB" w:eastAsia="DFKai-SB" w:hAnsi="DFKai-SB"/>
          <w:szCs w:val="24"/>
        </w:rPr>
      </w:pPr>
      <w:r w:rsidRPr="001A565E">
        <w:rPr>
          <w:rFonts w:ascii="DFKai-SB" w:eastAsia="DFKai-SB" w:hAnsi="DFKai-SB" w:hint="eastAsia"/>
          <w:szCs w:val="24"/>
        </w:rPr>
        <w:t>網頁架構</w:t>
      </w:r>
      <w:r w:rsidR="00CA1201" w:rsidRPr="001A565E">
        <w:rPr>
          <w:rFonts w:ascii="DFKai-SB" w:eastAsia="DFKai-SB" w:hAnsi="DFKai-SB" w:hint="eastAsia"/>
          <w:szCs w:val="24"/>
        </w:rPr>
        <w:t xml:space="preserve"> </w:t>
      </w:r>
    </w:p>
    <w:p w14:paraId="430D9E75" w14:textId="77777777" w:rsidR="009A32A1" w:rsidRPr="001A565E" w:rsidRDefault="009A32A1" w:rsidP="009A32A1">
      <w:pPr>
        <w:jc w:val="center"/>
        <w:rPr>
          <w:rFonts w:ascii="DFKai-SB" w:eastAsia="DFKai-SB" w:hAnsi="DFKai-SB"/>
          <w:szCs w:val="24"/>
        </w:rPr>
      </w:pPr>
      <w:r w:rsidRPr="001A565E">
        <w:rPr>
          <w:rFonts w:ascii="DFKai-SB" w:eastAsia="DFKai-SB" w:hAnsi="DFKai-SB"/>
          <w:szCs w:val="24"/>
        </w:rPr>
        <w:t>111</w:t>
      </w:r>
      <w:r w:rsidRPr="001A565E">
        <w:rPr>
          <w:rFonts w:ascii="DFKai-SB" w:eastAsia="DFKai-SB" w:hAnsi="DFKai-SB" w:hint="eastAsia"/>
          <w:szCs w:val="24"/>
        </w:rPr>
        <w:t>學年度科學園區人才培育補助計畫</w:t>
      </w:r>
    </w:p>
    <w:p w14:paraId="7C84CA70" w14:textId="77777777" w:rsidR="00867DDF" w:rsidRPr="001A565E" w:rsidRDefault="009A32A1" w:rsidP="009A32A1">
      <w:pPr>
        <w:spacing w:after="240"/>
        <w:jc w:val="center"/>
        <w:rPr>
          <w:rFonts w:ascii="DFKai-SB" w:eastAsia="DFKai-SB" w:hAnsi="DFKai-SB"/>
          <w:szCs w:val="24"/>
        </w:rPr>
      </w:pPr>
      <w:r w:rsidRPr="001A565E">
        <w:rPr>
          <w:rFonts w:ascii="DFKai-SB" w:eastAsia="DFKai-SB" w:hAnsi="DFKai-SB" w:hint="eastAsia"/>
          <w:szCs w:val="24"/>
        </w:rPr>
        <w:t>貨物倉儲與供應鏈管理人才培育</w:t>
      </w:r>
    </w:p>
    <w:p w14:paraId="0D572606" w14:textId="77777777" w:rsidR="00CA1201" w:rsidRPr="001A565E" w:rsidRDefault="00CA1201" w:rsidP="009A32A1">
      <w:pPr>
        <w:pStyle w:val="aa"/>
        <w:numPr>
          <w:ilvl w:val="0"/>
          <w:numId w:val="1"/>
        </w:numPr>
        <w:ind w:leftChars="0"/>
        <w:rPr>
          <w:rFonts w:ascii="DFKai-SB" w:eastAsia="DFKai-SB" w:hAnsi="DFKai-SB"/>
          <w:szCs w:val="24"/>
        </w:rPr>
      </w:pPr>
      <w:r w:rsidRPr="001A565E">
        <w:rPr>
          <w:rFonts w:ascii="DFKai-SB" w:eastAsia="DFKai-SB" w:hAnsi="DFKai-SB" w:hint="eastAsia"/>
          <w:szCs w:val="24"/>
        </w:rPr>
        <w:t>計畫簡介</w:t>
      </w:r>
    </w:p>
    <w:p w14:paraId="635A670E" w14:textId="77777777" w:rsidR="00CA1201" w:rsidRPr="001A565E" w:rsidRDefault="009A32A1" w:rsidP="009A32A1">
      <w:pPr>
        <w:pStyle w:val="aa"/>
        <w:numPr>
          <w:ilvl w:val="0"/>
          <w:numId w:val="2"/>
        </w:numPr>
        <w:ind w:leftChars="0"/>
        <w:rPr>
          <w:rFonts w:ascii="DFKai-SB" w:eastAsia="DFKai-SB" w:hAnsi="DFKai-SB"/>
          <w:szCs w:val="24"/>
        </w:rPr>
      </w:pPr>
      <w:r w:rsidRPr="001A565E">
        <w:rPr>
          <w:rFonts w:ascii="DFKai-SB" w:eastAsia="DFKai-SB" w:hAnsi="DFKai-SB" w:hint="eastAsia"/>
          <w:szCs w:val="24"/>
        </w:rPr>
        <w:t>計畫</w:t>
      </w:r>
      <w:r w:rsidR="00867DDF" w:rsidRPr="001A565E">
        <w:rPr>
          <w:rFonts w:ascii="DFKai-SB" w:eastAsia="DFKai-SB" w:hAnsi="DFKai-SB" w:hint="eastAsia"/>
          <w:szCs w:val="24"/>
        </w:rPr>
        <w:t>名稱</w:t>
      </w:r>
      <w:r w:rsidR="00CA1201" w:rsidRPr="001A565E">
        <w:rPr>
          <w:rFonts w:ascii="DFKai-SB" w:eastAsia="DFKai-SB" w:hAnsi="DFKai-SB" w:hint="eastAsia"/>
          <w:szCs w:val="24"/>
        </w:rPr>
        <w:t>：</w:t>
      </w:r>
      <w:r w:rsidR="00867DDF" w:rsidRPr="001A565E">
        <w:rPr>
          <w:rFonts w:ascii="DFKai-SB" w:eastAsia="DFKai-SB" w:hAnsi="DFKai-SB"/>
          <w:szCs w:val="24"/>
        </w:rPr>
        <w:t>111</w:t>
      </w:r>
      <w:r w:rsidR="00867DDF" w:rsidRPr="001A565E">
        <w:rPr>
          <w:rFonts w:ascii="DFKai-SB" w:eastAsia="DFKai-SB" w:hAnsi="DFKai-SB" w:hint="eastAsia"/>
          <w:szCs w:val="24"/>
        </w:rPr>
        <w:t>學年度科學園區人才培育補助計畫-貨物倉儲與供應鏈管理</w:t>
      </w:r>
      <w:r w:rsidRPr="001A565E">
        <w:rPr>
          <w:rFonts w:ascii="DFKai-SB" w:eastAsia="DFKai-SB" w:hAnsi="DFKai-SB" w:hint="eastAsia"/>
          <w:szCs w:val="24"/>
        </w:rPr>
        <w:t xml:space="preserve"> </w:t>
      </w:r>
      <w:r w:rsidR="00867DDF" w:rsidRPr="001A565E">
        <w:rPr>
          <w:rFonts w:ascii="DFKai-SB" w:eastAsia="DFKai-SB" w:hAnsi="DFKai-SB" w:hint="eastAsia"/>
          <w:szCs w:val="24"/>
        </w:rPr>
        <w:t>人才培育</w:t>
      </w:r>
    </w:p>
    <w:p w14:paraId="1E306ABD" w14:textId="77777777" w:rsidR="00E63AF1" w:rsidRPr="001A565E" w:rsidRDefault="00E63AF1" w:rsidP="009A32A1">
      <w:pPr>
        <w:pStyle w:val="aa"/>
        <w:numPr>
          <w:ilvl w:val="0"/>
          <w:numId w:val="2"/>
        </w:numPr>
        <w:ind w:leftChars="0"/>
        <w:rPr>
          <w:rFonts w:ascii="DFKai-SB" w:eastAsia="DFKai-SB" w:hAnsi="DFKai-SB"/>
          <w:szCs w:val="24"/>
        </w:rPr>
      </w:pPr>
      <w:r w:rsidRPr="001A565E">
        <w:rPr>
          <w:rFonts w:ascii="DFKai-SB" w:eastAsia="DFKai-SB" w:hAnsi="DFKai-SB" w:hint="eastAsia"/>
          <w:szCs w:val="24"/>
        </w:rPr>
        <w:t>計畫期間：</w:t>
      </w:r>
      <w:r w:rsidRPr="001A565E">
        <w:rPr>
          <w:rFonts w:ascii="DFKai-SB" w:eastAsia="DFKai-SB" w:hAnsi="DFKai-SB"/>
          <w:szCs w:val="24"/>
        </w:rPr>
        <w:t>111</w:t>
      </w:r>
      <w:r w:rsidRPr="001A565E">
        <w:rPr>
          <w:rFonts w:ascii="DFKai-SB" w:eastAsia="DFKai-SB" w:hAnsi="DFKai-SB" w:hint="eastAsia"/>
          <w:szCs w:val="24"/>
        </w:rPr>
        <w:t>年7月1日~112年8月31日</w:t>
      </w:r>
    </w:p>
    <w:p w14:paraId="427BA8A8" w14:textId="77777777" w:rsidR="00E63AF1" w:rsidRDefault="00E63AF1" w:rsidP="00E63AF1">
      <w:pPr>
        <w:pStyle w:val="aa"/>
        <w:numPr>
          <w:ilvl w:val="0"/>
          <w:numId w:val="2"/>
        </w:numPr>
        <w:ind w:leftChars="0"/>
        <w:rPr>
          <w:rFonts w:ascii="DFKai-SB" w:eastAsia="DFKai-SB" w:hAnsi="DFKai-SB"/>
          <w:szCs w:val="24"/>
        </w:rPr>
      </w:pPr>
      <w:r w:rsidRPr="001A565E">
        <w:rPr>
          <w:rFonts w:ascii="DFKai-SB" w:eastAsia="DFKai-SB" w:hAnsi="DFKai-SB" w:hint="eastAsia"/>
          <w:szCs w:val="24"/>
        </w:rPr>
        <w:t>計畫目的：</w:t>
      </w:r>
    </w:p>
    <w:p w14:paraId="1D020043" w14:textId="77777777" w:rsidR="00877438" w:rsidRPr="001A565E" w:rsidRDefault="00877438" w:rsidP="00877438">
      <w:pPr>
        <w:pStyle w:val="aa"/>
        <w:ind w:leftChars="0"/>
        <w:rPr>
          <w:rFonts w:ascii="DFKai-SB" w:eastAsia="DFKai-SB" w:hAnsi="DFKai-SB"/>
          <w:szCs w:val="24"/>
        </w:rPr>
      </w:pPr>
      <w:r>
        <w:rPr>
          <w:rFonts w:ascii="DFKai-SB" w:eastAsia="DFKai-SB" w:hAnsi="DFKai-SB" w:hint="eastAsia"/>
          <w:szCs w:val="24"/>
        </w:rPr>
        <w:t>結合企業實習單位與業界師資資源，</w:t>
      </w:r>
      <w:r w:rsidR="00FF26F1">
        <w:rPr>
          <w:rFonts w:ascii="DFKai-SB" w:eastAsia="DFKai-SB" w:hAnsi="DFKai-SB" w:hint="eastAsia"/>
          <w:szCs w:val="24"/>
        </w:rPr>
        <w:t>改善</w:t>
      </w:r>
      <w:r>
        <w:rPr>
          <w:rFonts w:ascii="DFKai-SB" w:eastAsia="DFKai-SB" w:hAnsi="DFKai-SB" w:hint="eastAsia"/>
          <w:szCs w:val="24"/>
        </w:rPr>
        <w:t>本校學生瞭解貨物倉儲與供應鏈產業的就業技能，強化未來職場就業競爭能力。</w:t>
      </w:r>
    </w:p>
    <w:p w14:paraId="70D0CBE6" w14:textId="77777777" w:rsidR="009A32A1" w:rsidRPr="001A565E" w:rsidRDefault="001E6227" w:rsidP="009A32A1">
      <w:pPr>
        <w:pStyle w:val="aa"/>
        <w:numPr>
          <w:ilvl w:val="0"/>
          <w:numId w:val="2"/>
        </w:numPr>
        <w:ind w:leftChars="0"/>
        <w:rPr>
          <w:rFonts w:ascii="DFKai-SB" w:eastAsia="DFKai-SB" w:hAnsi="DFKai-SB"/>
          <w:szCs w:val="24"/>
        </w:rPr>
      </w:pPr>
      <w:r w:rsidRPr="001A565E">
        <w:rPr>
          <w:rFonts w:ascii="DFKai-SB" w:eastAsia="DFKai-SB" w:hAnsi="DFKai-SB" w:hint="eastAsia"/>
          <w:szCs w:val="24"/>
        </w:rPr>
        <w:t>計畫</w:t>
      </w:r>
      <w:r w:rsidR="00E63AF1" w:rsidRPr="001A565E">
        <w:rPr>
          <w:rFonts w:ascii="DFKai-SB" w:eastAsia="DFKai-SB" w:hAnsi="DFKai-SB" w:hint="eastAsia"/>
          <w:szCs w:val="24"/>
        </w:rPr>
        <w:t>指導</w:t>
      </w:r>
      <w:r w:rsidR="00CA1201" w:rsidRPr="001A565E">
        <w:rPr>
          <w:rFonts w:ascii="DFKai-SB" w:eastAsia="DFKai-SB" w:hAnsi="DFKai-SB" w:hint="eastAsia"/>
          <w:szCs w:val="24"/>
        </w:rPr>
        <w:t>：</w:t>
      </w:r>
      <w:r w:rsidRPr="001A565E">
        <w:rPr>
          <w:rFonts w:ascii="DFKai-SB" w:eastAsia="DFKai-SB" w:hAnsi="DFKai-SB" w:hint="eastAsia"/>
          <w:szCs w:val="24"/>
        </w:rPr>
        <w:t>國立臺灣海洋大學航運管理學系曾柏興老師</w:t>
      </w:r>
    </w:p>
    <w:p w14:paraId="152B344A" w14:textId="77777777" w:rsidR="00CA1201" w:rsidRPr="001A565E" w:rsidRDefault="001E6227" w:rsidP="009A32A1">
      <w:pPr>
        <w:pStyle w:val="aa"/>
        <w:numPr>
          <w:ilvl w:val="0"/>
          <w:numId w:val="2"/>
        </w:numPr>
        <w:ind w:leftChars="0"/>
        <w:rPr>
          <w:rFonts w:ascii="DFKai-SB" w:eastAsia="DFKai-SB" w:hAnsi="DFKai-SB"/>
          <w:szCs w:val="24"/>
        </w:rPr>
      </w:pPr>
      <w:r w:rsidRPr="001A565E">
        <w:rPr>
          <w:rFonts w:ascii="DFKai-SB" w:eastAsia="DFKai-SB" w:hAnsi="DFKai-SB" w:hint="eastAsia"/>
          <w:szCs w:val="24"/>
        </w:rPr>
        <w:t>計畫</w:t>
      </w:r>
      <w:r w:rsidR="00E63AF1" w:rsidRPr="001A565E">
        <w:rPr>
          <w:rFonts w:ascii="DFKai-SB" w:eastAsia="DFKai-SB" w:hAnsi="DFKai-SB" w:hint="eastAsia"/>
          <w:szCs w:val="24"/>
        </w:rPr>
        <w:t>共同指導</w:t>
      </w:r>
      <w:r w:rsidR="00CA1201" w:rsidRPr="001A565E">
        <w:rPr>
          <w:rFonts w:ascii="DFKai-SB" w:eastAsia="DFKai-SB" w:hAnsi="DFKai-SB" w:hint="eastAsia"/>
          <w:szCs w:val="24"/>
        </w:rPr>
        <w:t>：</w:t>
      </w:r>
      <w:r w:rsidRPr="001A565E">
        <w:rPr>
          <w:rFonts w:ascii="DFKai-SB" w:eastAsia="DFKai-SB" w:hAnsi="DFKai-SB" w:hint="eastAsia"/>
          <w:szCs w:val="24"/>
        </w:rPr>
        <w:t>國立臺灣海洋大學航運管理學系林泰誠老師</w:t>
      </w:r>
    </w:p>
    <w:p w14:paraId="3581A691" w14:textId="77777777" w:rsidR="00337A3F" w:rsidRPr="001A565E" w:rsidRDefault="00337A3F" w:rsidP="00B522F3">
      <w:pPr>
        <w:pStyle w:val="aa"/>
        <w:numPr>
          <w:ilvl w:val="0"/>
          <w:numId w:val="2"/>
        </w:numPr>
        <w:ind w:leftChars="0"/>
        <w:rPr>
          <w:rFonts w:ascii="DFKai-SB" w:eastAsia="DFKai-SB" w:hAnsi="DFKai-SB"/>
          <w:szCs w:val="24"/>
        </w:rPr>
      </w:pPr>
      <w:r w:rsidRPr="001A565E">
        <w:rPr>
          <w:rFonts w:ascii="DFKai-SB" w:eastAsia="DFKai-SB" w:hAnsi="DFKai-SB" w:hint="eastAsia"/>
          <w:szCs w:val="24"/>
        </w:rPr>
        <w:t>計畫</w:t>
      </w:r>
      <w:r w:rsidR="00E63AF1" w:rsidRPr="001A565E">
        <w:rPr>
          <w:rFonts w:ascii="DFKai-SB" w:eastAsia="DFKai-SB" w:hAnsi="DFKai-SB" w:hint="eastAsia"/>
          <w:szCs w:val="24"/>
        </w:rPr>
        <w:t>管控與合作/協助企業：</w:t>
      </w:r>
    </w:p>
    <w:p w14:paraId="49DFDE8B" w14:textId="77777777" w:rsidR="00E63AF1" w:rsidRPr="001A565E" w:rsidRDefault="003D3C22" w:rsidP="003D3C22">
      <w:pPr>
        <w:ind w:left="480"/>
        <w:rPr>
          <w:rFonts w:ascii="DFKai-SB" w:eastAsia="DFKai-SB" w:hAnsi="DFKai-SB"/>
          <w:szCs w:val="24"/>
        </w:rPr>
      </w:pPr>
      <w:r>
        <w:rPr>
          <w:rFonts w:ascii="DFKai-SB" w:eastAsia="DFKai-SB" w:hAnsi="DFKai-SB" w:hint="eastAsia"/>
          <w:szCs w:val="24"/>
        </w:rPr>
        <w:t>科學城物流管理股份有限公司(南科)、科學城物流管理股份有限公司(竹科)、海</w:t>
      </w:r>
      <w:proofErr w:type="gramStart"/>
      <w:r>
        <w:rPr>
          <w:rFonts w:ascii="DFKai-SB" w:eastAsia="DFKai-SB" w:hAnsi="DFKai-SB" w:hint="eastAsia"/>
          <w:szCs w:val="24"/>
        </w:rPr>
        <w:t>瀧</w:t>
      </w:r>
      <w:proofErr w:type="gramEnd"/>
      <w:r>
        <w:rPr>
          <w:rFonts w:ascii="DFKai-SB" w:eastAsia="DFKai-SB" w:hAnsi="DFKai-SB" w:hint="eastAsia"/>
          <w:szCs w:val="24"/>
        </w:rPr>
        <w:t>船務代理股份有限公司、吉盛船務代理有限公司、聯發船務代理有限公司、明興國際運通有限公司</w:t>
      </w:r>
    </w:p>
    <w:p w14:paraId="2C695A7B" w14:textId="77777777" w:rsidR="009A32A1" w:rsidRPr="001A565E" w:rsidRDefault="00705E88" w:rsidP="009A32A1">
      <w:pPr>
        <w:pStyle w:val="aa"/>
        <w:numPr>
          <w:ilvl w:val="0"/>
          <w:numId w:val="1"/>
        </w:numPr>
        <w:ind w:leftChars="0"/>
        <w:rPr>
          <w:rFonts w:ascii="DFKai-SB" w:eastAsia="DFKai-SB" w:hAnsi="DFKai-SB"/>
          <w:szCs w:val="24"/>
        </w:rPr>
      </w:pPr>
      <w:r w:rsidRPr="001A565E">
        <w:rPr>
          <w:rFonts w:ascii="DFKai-SB" w:eastAsia="DFKai-SB" w:hAnsi="DFKai-SB" w:hint="eastAsia"/>
          <w:szCs w:val="24"/>
        </w:rPr>
        <w:t>模組課程</w:t>
      </w:r>
    </w:p>
    <w:p w14:paraId="60C0EE4F" w14:textId="77777777" w:rsidR="009A32A1" w:rsidRPr="001A565E" w:rsidRDefault="009A32A1" w:rsidP="00E63AF1">
      <w:pPr>
        <w:rPr>
          <w:rFonts w:ascii="DFKai-SB" w:eastAsia="DFKai-SB" w:hAnsi="DFKai-SB"/>
          <w:szCs w:val="24"/>
        </w:rPr>
      </w:pPr>
      <w:r w:rsidRPr="001A565E">
        <w:rPr>
          <w:rFonts w:ascii="DFKai-SB" w:eastAsia="DFKai-SB" w:hAnsi="DFKai-SB" w:hint="eastAsia"/>
          <w:szCs w:val="24"/>
        </w:rPr>
        <w:t>1</w:t>
      </w:r>
      <w:r w:rsidRPr="001A565E">
        <w:rPr>
          <w:rFonts w:ascii="DFKai-SB" w:eastAsia="DFKai-SB" w:hAnsi="DFKai-SB"/>
          <w:szCs w:val="24"/>
        </w:rPr>
        <w:t>11</w:t>
      </w:r>
      <w:r w:rsidRPr="001A565E">
        <w:rPr>
          <w:rFonts w:ascii="DFKai-SB" w:eastAsia="DFKai-SB" w:hAnsi="DFKai-SB" w:hint="eastAsia"/>
          <w:szCs w:val="24"/>
        </w:rPr>
        <w:t>上學期</w:t>
      </w:r>
      <w:r w:rsidR="00E63AF1" w:rsidRPr="001A565E">
        <w:rPr>
          <w:rFonts w:ascii="DFKai-SB" w:eastAsia="DFKai-SB" w:hAnsi="DFKai-SB" w:hint="eastAsia"/>
          <w:szCs w:val="24"/>
        </w:rPr>
        <w:t>補助課程內容：</w:t>
      </w:r>
    </w:p>
    <w:p w14:paraId="64832D6E" w14:textId="77777777" w:rsidR="00E63AF1" w:rsidRPr="001A565E" w:rsidRDefault="00E63AF1" w:rsidP="00E63AF1">
      <w:pPr>
        <w:rPr>
          <w:rFonts w:ascii="DFKai-SB" w:eastAsia="DFKai-SB" w:hAnsi="DFKai-SB"/>
          <w:szCs w:val="24"/>
        </w:rPr>
      </w:pPr>
      <w:r w:rsidRPr="001A565E">
        <w:rPr>
          <w:rFonts w:ascii="DFKai-SB" w:eastAsia="DFKai-SB" w:hAnsi="DFKai-SB" w:hint="eastAsia"/>
          <w:szCs w:val="24"/>
        </w:rPr>
        <w:t>課程名稱：國際運輸危險品管理（選修，2學分）</w:t>
      </w:r>
    </w:p>
    <w:p w14:paraId="1772C1E9" w14:textId="77777777" w:rsidR="00467D32" w:rsidRDefault="009A32A1" w:rsidP="00E63AF1">
      <w:pPr>
        <w:rPr>
          <w:rFonts w:ascii="DFKai-SB" w:eastAsia="DFKai-SB" w:hAnsi="DFKai-SB"/>
          <w:szCs w:val="24"/>
        </w:rPr>
      </w:pPr>
      <w:r w:rsidRPr="001A565E">
        <w:rPr>
          <w:rFonts w:ascii="DFKai-SB" w:eastAsia="DFKai-SB" w:hAnsi="DFKai-SB" w:hint="eastAsia"/>
          <w:szCs w:val="24"/>
        </w:rPr>
        <w:t>授課</w:t>
      </w:r>
      <w:proofErr w:type="gramStart"/>
      <w:r w:rsidRPr="001A565E">
        <w:rPr>
          <w:rFonts w:ascii="DFKai-SB" w:eastAsia="DFKai-SB" w:hAnsi="DFKai-SB" w:hint="eastAsia"/>
          <w:szCs w:val="24"/>
        </w:rPr>
        <w:t>週</w:t>
      </w:r>
      <w:proofErr w:type="gramEnd"/>
      <w:r w:rsidRPr="001A565E">
        <w:rPr>
          <w:rFonts w:ascii="DFKai-SB" w:eastAsia="DFKai-SB" w:hAnsi="DFKai-SB" w:hint="eastAsia"/>
          <w:szCs w:val="24"/>
        </w:rPr>
        <w:t>別：請見附檔，檔名1</w:t>
      </w:r>
      <w:r w:rsidRPr="001A565E">
        <w:rPr>
          <w:rFonts w:ascii="DFKai-SB" w:eastAsia="DFKai-SB" w:hAnsi="DFKai-SB"/>
          <w:szCs w:val="24"/>
        </w:rPr>
        <w:t>11-1</w:t>
      </w:r>
      <w:r w:rsidRPr="001A565E">
        <w:rPr>
          <w:rFonts w:ascii="DFKai-SB" w:eastAsia="DFKai-SB" w:hAnsi="DFKai-SB" w:hint="eastAsia"/>
          <w:szCs w:val="24"/>
        </w:rPr>
        <w:t>師資與課程</w:t>
      </w:r>
      <w:r w:rsidR="00BB67F8">
        <w:rPr>
          <w:rFonts w:ascii="DFKai-SB" w:eastAsia="DFKai-SB" w:hAnsi="DFKai-SB" w:hint="eastAsia"/>
          <w:szCs w:val="24"/>
        </w:rPr>
        <w:t>（</w:t>
      </w:r>
      <w:proofErr w:type="gramStart"/>
      <w:r w:rsidRPr="001A565E">
        <w:rPr>
          <w:rFonts w:ascii="DFKai-SB" w:eastAsia="DFKai-SB" w:hAnsi="DFKai-SB" w:hint="eastAsia"/>
          <w:szCs w:val="24"/>
        </w:rPr>
        <w:t>採</w:t>
      </w:r>
      <w:proofErr w:type="gramEnd"/>
      <w:r w:rsidRPr="001A565E">
        <w:rPr>
          <w:rFonts w:ascii="DFKai-SB" w:eastAsia="DFKai-SB" w:hAnsi="DFKai-SB" w:hint="eastAsia"/>
          <w:szCs w:val="24"/>
        </w:rPr>
        <w:t>下拉式選單</w:t>
      </w:r>
      <w:r w:rsidR="00BB67F8">
        <w:rPr>
          <w:rFonts w:ascii="DFKai-SB" w:eastAsia="DFKai-SB" w:hAnsi="DFKai-SB" w:hint="eastAsia"/>
          <w:szCs w:val="24"/>
        </w:rPr>
        <w:t>）</w:t>
      </w:r>
    </w:p>
    <w:p w14:paraId="2885BF2B" w14:textId="77777777" w:rsidR="003352C6" w:rsidRPr="003352C6" w:rsidRDefault="003352C6" w:rsidP="00E63AF1">
      <w:pPr>
        <w:rPr>
          <w:rFonts w:ascii="DFKai-SB" w:eastAsia="DFKai-SB" w:hAnsi="DFKai-SB"/>
          <w:szCs w:val="24"/>
        </w:rPr>
      </w:pPr>
      <w:r>
        <w:rPr>
          <w:rFonts w:ascii="DFKai-SB" w:eastAsia="DFKai-SB" w:hAnsi="DFKai-SB" w:hint="eastAsia"/>
          <w:szCs w:val="24"/>
        </w:rPr>
        <w:t>授課時間：</w:t>
      </w:r>
      <w:r w:rsidRPr="00864A57">
        <w:rPr>
          <w:rFonts w:ascii="DFKai-SB" w:eastAsia="DFKai-SB" w:hAnsi="DFKai-SB" w:hint="eastAsia"/>
          <w:szCs w:val="24"/>
        </w:rPr>
        <w:t>每週四</w:t>
      </w:r>
      <w:proofErr w:type="gramStart"/>
      <w:r w:rsidRPr="00CA7D53">
        <w:rPr>
          <w:rFonts w:ascii="DFKai-SB" w:eastAsia="DFKai-SB" w:hAnsi="DFKai-SB" w:hint="eastAsia"/>
          <w:szCs w:val="24"/>
        </w:rPr>
        <w:t>18</w:t>
      </w:r>
      <w:proofErr w:type="gramEnd"/>
      <w:r w:rsidRPr="00CA7D53">
        <w:rPr>
          <w:rFonts w:ascii="DFKai-SB" w:eastAsia="DFKai-SB" w:hAnsi="DFKai-SB" w:hint="eastAsia"/>
          <w:szCs w:val="24"/>
        </w:rPr>
        <w:t>:30-20:15 (</w:t>
      </w:r>
      <w:proofErr w:type="gramStart"/>
      <w:r w:rsidRPr="00CA7D53">
        <w:rPr>
          <w:rFonts w:ascii="DFKai-SB" w:eastAsia="DFKai-SB" w:hAnsi="DFKai-SB" w:hint="eastAsia"/>
          <w:szCs w:val="24"/>
        </w:rPr>
        <w:t>教室:航管大樓</w:t>
      </w:r>
      <w:proofErr w:type="gramEnd"/>
      <w:r w:rsidRPr="00CA7D53">
        <w:rPr>
          <w:rFonts w:ascii="DFKai-SB" w:eastAsia="DFKai-SB" w:hAnsi="DFKai-SB" w:hint="eastAsia"/>
          <w:szCs w:val="24"/>
        </w:rPr>
        <w:t>5</w:t>
      </w:r>
      <w:r w:rsidRPr="00CA7D53">
        <w:rPr>
          <w:rFonts w:ascii="DFKai-SB" w:eastAsia="DFKai-SB" w:hAnsi="DFKai-SB"/>
          <w:szCs w:val="24"/>
        </w:rPr>
        <w:t>09</w:t>
      </w:r>
      <w:r w:rsidRPr="00CA7D53">
        <w:rPr>
          <w:rFonts w:ascii="DFKai-SB" w:eastAsia="DFKai-SB" w:hAnsi="DFKai-SB" w:hint="eastAsia"/>
          <w:szCs w:val="24"/>
        </w:rPr>
        <w:t>)</w:t>
      </w:r>
    </w:p>
    <w:p w14:paraId="2E039EF4" w14:textId="77777777" w:rsidR="00E63AF1" w:rsidRPr="001A565E" w:rsidRDefault="00E63AF1" w:rsidP="00E63AF1">
      <w:pPr>
        <w:rPr>
          <w:rFonts w:ascii="DFKai-SB" w:eastAsia="DFKai-SB" w:hAnsi="DFKai-SB"/>
          <w:szCs w:val="24"/>
        </w:rPr>
      </w:pPr>
      <w:r w:rsidRPr="001A565E">
        <w:rPr>
          <w:rFonts w:ascii="DFKai-SB" w:eastAsia="DFKai-SB" w:hAnsi="DFKai-SB" w:hint="eastAsia"/>
          <w:szCs w:val="24"/>
        </w:rPr>
        <w:t>授課師資：劉詩宗、陳柏宏、</w:t>
      </w:r>
      <w:r w:rsidRPr="001A565E">
        <w:rPr>
          <w:rFonts w:ascii="DFKai-SB" w:eastAsia="DFKai-SB" w:hAnsi="DFKai-SB"/>
          <w:szCs w:val="24"/>
        </w:rPr>
        <w:t>沈志耘</w:t>
      </w:r>
      <w:r w:rsidRPr="001A565E">
        <w:rPr>
          <w:rFonts w:ascii="DFKai-SB" w:eastAsia="DFKai-SB" w:hAnsi="DFKai-SB" w:hint="eastAsia"/>
          <w:szCs w:val="24"/>
        </w:rPr>
        <w:t>、葉建明、黃亮維</w:t>
      </w:r>
    </w:p>
    <w:p w14:paraId="5BF5B14F" w14:textId="77777777" w:rsidR="00E63AF1" w:rsidRPr="001A565E" w:rsidRDefault="00E63AF1" w:rsidP="00E63AF1">
      <w:pPr>
        <w:rPr>
          <w:rFonts w:ascii="DFKai-SB" w:eastAsia="DFKai-SB" w:hAnsi="DFKai-SB"/>
          <w:szCs w:val="24"/>
        </w:rPr>
      </w:pPr>
      <w:r w:rsidRPr="001A565E">
        <w:rPr>
          <w:rFonts w:ascii="DFKai-SB" w:eastAsia="DFKai-SB" w:hAnsi="DFKai-SB" w:hint="eastAsia"/>
          <w:szCs w:val="24"/>
        </w:rPr>
        <w:t>授課方式：自製講義、課堂分組討論、實務案例探討</w:t>
      </w:r>
    </w:p>
    <w:p w14:paraId="7BA00627" w14:textId="77777777" w:rsidR="009A32A1" w:rsidRPr="001A565E" w:rsidRDefault="009A32A1" w:rsidP="00E63AF1">
      <w:pPr>
        <w:rPr>
          <w:rFonts w:ascii="DFKai-SB" w:eastAsia="DFKai-SB" w:hAnsi="DFKai-SB"/>
          <w:szCs w:val="24"/>
        </w:rPr>
      </w:pPr>
      <w:r w:rsidRPr="001A565E">
        <w:rPr>
          <w:rFonts w:ascii="DFKai-SB" w:eastAsia="DFKai-SB" w:hAnsi="DFKai-SB" w:hint="eastAsia"/>
          <w:szCs w:val="24"/>
        </w:rPr>
        <w:t>專題實作：</w:t>
      </w:r>
    </w:p>
    <w:p w14:paraId="4518F9EF" w14:textId="77777777" w:rsidR="003352C6" w:rsidRDefault="009A32A1" w:rsidP="003352C6">
      <w:pPr>
        <w:tabs>
          <w:tab w:val="left" w:pos="518"/>
        </w:tabs>
        <w:rPr>
          <w:rFonts w:ascii="DFKai-SB" w:eastAsia="DFKai-SB" w:hAnsi="DFKai-SB"/>
          <w:szCs w:val="24"/>
        </w:rPr>
      </w:pPr>
      <w:proofErr w:type="gramStart"/>
      <w:r w:rsidRPr="001A565E">
        <w:rPr>
          <w:rFonts w:ascii="DFKai-SB" w:eastAsia="DFKai-SB" w:hAnsi="DFKai-SB" w:hint="eastAsia"/>
          <w:szCs w:val="24"/>
        </w:rPr>
        <w:t>校外參</w:t>
      </w:r>
      <w:proofErr w:type="gramEnd"/>
      <w:r w:rsidRPr="001A565E">
        <w:rPr>
          <w:rFonts w:ascii="DFKai-SB" w:eastAsia="DFKai-SB" w:hAnsi="DFKai-SB" w:hint="eastAsia"/>
          <w:szCs w:val="24"/>
        </w:rPr>
        <w:t>訪：</w:t>
      </w:r>
      <w:proofErr w:type="gramStart"/>
      <w:r w:rsidR="00824C5E" w:rsidRPr="001A565E">
        <w:rPr>
          <w:rFonts w:ascii="DFKai-SB" w:eastAsia="DFKai-SB" w:hAnsi="DFKai-SB" w:hint="eastAsia"/>
          <w:szCs w:val="24"/>
        </w:rPr>
        <w:t>臺</w:t>
      </w:r>
      <w:proofErr w:type="gramEnd"/>
      <w:r w:rsidR="00824C5E" w:rsidRPr="001A565E">
        <w:rPr>
          <w:rFonts w:ascii="DFKai-SB" w:eastAsia="DFKai-SB" w:hAnsi="DFKai-SB" w:hint="eastAsia"/>
          <w:szCs w:val="24"/>
        </w:rPr>
        <w:t>北港營運處(</w:t>
      </w:r>
      <w:r w:rsidR="00824C5E" w:rsidRPr="001A565E">
        <w:rPr>
          <w:rFonts w:ascii="DFKai-SB" w:eastAsia="DFKai-SB" w:hAnsi="DFKai-SB"/>
          <w:szCs w:val="24"/>
        </w:rPr>
        <w:t>https:</w:t>
      </w:r>
      <w:proofErr w:type="gramStart"/>
      <w:r w:rsidR="00824C5E" w:rsidRPr="001A565E">
        <w:rPr>
          <w:rFonts w:ascii="DFKai-SB" w:eastAsia="DFKai-SB" w:hAnsi="DFKai-SB"/>
          <w:szCs w:val="24"/>
        </w:rPr>
        <w:t>//kl.twport.com.tw/tp/)</w:t>
      </w:r>
      <w:r w:rsidR="00824C5E" w:rsidRPr="001A565E">
        <w:rPr>
          <w:rFonts w:ascii="DFKai-SB" w:eastAsia="DFKai-SB" w:hAnsi="DFKai-SB" w:hint="eastAsia"/>
          <w:szCs w:val="24"/>
        </w:rPr>
        <w:t>、</w:t>
      </w:r>
      <w:proofErr w:type="gramEnd"/>
      <w:r w:rsidR="00824C5E" w:rsidRPr="001A565E">
        <w:rPr>
          <w:rFonts w:ascii="DFKai-SB" w:eastAsia="DFKai-SB" w:hAnsi="DFKai-SB" w:hint="eastAsia"/>
          <w:szCs w:val="24"/>
        </w:rPr>
        <w:t>台北港貨櫃碼頭股份有限公司(</w:t>
      </w:r>
      <w:r w:rsidR="00824C5E" w:rsidRPr="001A565E">
        <w:rPr>
          <w:rFonts w:ascii="DFKai-SB" w:eastAsia="DFKai-SB" w:hAnsi="DFKai-SB"/>
          <w:szCs w:val="24"/>
        </w:rPr>
        <w:t>https://www.tpct.com.tw/)</w:t>
      </w:r>
      <w:r w:rsidR="00824C5E" w:rsidRPr="001A565E">
        <w:rPr>
          <w:rFonts w:ascii="DFKai-SB" w:eastAsia="DFKai-SB" w:hAnsi="DFKai-SB" w:hint="eastAsia"/>
          <w:szCs w:val="24"/>
        </w:rPr>
        <w:t xml:space="preserve">  (採下拉式選單)</w:t>
      </w:r>
    </w:p>
    <w:p w14:paraId="6A3911B9" w14:textId="77777777" w:rsidR="00284DE3" w:rsidRPr="00CA7D53" w:rsidRDefault="00284DE3" w:rsidP="003352C6">
      <w:pPr>
        <w:tabs>
          <w:tab w:val="left" w:pos="518"/>
        </w:tabs>
        <w:rPr>
          <w:rFonts w:ascii="DFKai-SB" w:eastAsia="DFKai-SB" w:hAnsi="DFKai-SB"/>
          <w:szCs w:val="24"/>
        </w:rPr>
      </w:pPr>
    </w:p>
    <w:tbl>
      <w:tblPr>
        <w:tblW w:w="904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992"/>
        <w:gridCol w:w="1843"/>
        <w:gridCol w:w="5358"/>
      </w:tblGrid>
      <w:tr w:rsidR="00467D32" w:rsidRPr="00CA7D53" w14:paraId="3CBE80CA" w14:textId="77777777" w:rsidTr="003352C6">
        <w:tc>
          <w:tcPr>
            <w:tcW w:w="851" w:type="dxa"/>
            <w:shd w:val="clear" w:color="auto" w:fill="BFBFBF"/>
          </w:tcPr>
          <w:p w14:paraId="2A69E67C" w14:textId="77777777" w:rsidR="00467D32" w:rsidRPr="00CA7D53" w:rsidRDefault="00467D32" w:rsidP="00394754">
            <w:pPr>
              <w:spacing w:line="0" w:lineRule="atLeast"/>
              <w:jc w:val="center"/>
              <w:rPr>
                <w:rFonts w:ascii="DFKai-SB" w:eastAsia="DFKai-SB" w:hAnsi="DFKai-SB"/>
                <w:szCs w:val="24"/>
              </w:rPr>
            </w:pPr>
            <w:proofErr w:type="gramStart"/>
            <w:r w:rsidRPr="00CA7D53">
              <w:rPr>
                <w:rFonts w:ascii="DFKai-SB" w:eastAsia="DFKai-SB" w:hAnsi="DFKai-SB" w:hint="eastAsia"/>
                <w:szCs w:val="24"/>
              </w:rPr>
              <w:t>週</w:t>
            </w:r>
            <w:proofErr w:type="gramEnd"/>
            <w:r w:rsidRPr="00CA7D53">
              <w:rPr>
                <w:rFonts w:ascii="DFKai-SB" w:eastAsia="DFKai-SB" w:hAnsi="DFKai-SB" w:hint="eastAsia"/>
                <w:szCs w:val="24"/>
              </w:rPr>
              <w:t>別</w:t>
            </w:r>
          </w:p>
        </w:tc>
        <w:tc>
          <w:tcPr>
            <w:tcW w:w="992" w:type="dxa"/>
            <w:shd w:val="clear" w:color="auto" w:fill="BFBFBF"/>
          </w:tcPr>
          <w:p w14:paraId="3BBBFBB0"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日期</w:t>
            </w:r>
          </w:p>
        </w:tc>
        <w:tc>
          <w:tcPr>
            <w:tcW w:w="1843" w:type="dxa"/>
            <w:shd w:val="clear" w:color="auto" w:fill="BFBFBF"/>
          </w:tcPr>
          <w:p w14:paraId="35B36435"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業師</w:t>
            </w:r>
          </w:p>
        </w:tc>
        <w:tc>
          <w:tcPr>
            <w:tcW w:w="5358" w:type="dxa"/>
            <w:shd w:val="clear" w:color="auto" w:fill="BFBFBF"/>
          </w:tcPr>
          <w:p w14:paraId="3E1813DB"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單元</w:t>
            </w:r>
          </w:p>
        </w:tc>
      </w:tr>
      <w:tr w:rsidR="00467D32" w:rsidRPr="00CA7D53" w14:paraId="5B4DCE33" w14:textId="77777777" w:rsidTr="003352C6">
        <w:tc>
          <w:tcPr>
            <w:tcW w:w="851" w:type="dxa"/>
            <w:shd w:val="clear" w:color="auto" w:fill="auto"/>
          </w:tcPr>
          <w:p w14:paraId="735FA31E"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p>
        </w:tc>
        <w:tc>
          <w:tcPr>
            <w:tcW w:w="992" w:type="dxa"/>
            <w:shd w:val="clear" w:color="auto" w:fill="auto"/>
          </w:tcPr>
          <w:p w14:paraId="370198A8"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9</w:t>
            </w:r>
            <w:r w:rsidRPr="00CA7D53">
              <w:rPr>
                <w:rFonts w:ascii="DFKai-SB" w:eastAsia="DFKai-SB" w:hAnsi="DFKai-SB"/>
                <w:szCs w:val="24"/>
              </w:rPr>
              <w:t>/15</w:t>
            </w:r>
          </w:p>
        </w:tc>
        <w:tc>
          <w:tcPr>
            <w:tcW w:w="1843" w:type="dxa"/>
            <w:shd w:val="clear" w:color="auto" w:fill="auto"/>
          </w:tcPr>
          <w:p w14:paraId="534A2817"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劉詩宗</w:t>
            </w:r>
          </w:p>
        </w:tc>
        <w:tc>
          <w:tcPr>
            <w:tcW w:w="5358" w:type="dxa"/>
            <w:shd w:val="clear" w:color="auto" w:fill="auto"/>
          </w:tcPr>
          <w:p w14:paraId="5EF0E9FF"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課程介紹及公約,規範概述</w:t>
            </w:r>
          </w:p>
        </w:tc>
      </w:tr>
      <w:tr w:rsidR="00467D32" w:rsidRPr="00CA7D53" w14:paraId="1C50CE14" w14:textId="77777777" w:rsidTr="003352C6">
        <w:tc>
          <w:tcPr>
            <w:tcW w:w="851" w:type="dxa"/>
            <w:shd w:val="clear" w:color="auto" w:fill="auto"/>
          </w:tcPr>
          <w:p w14:paraId="52EC7050"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2</w:t>
            </w:r>
          </w:p>
        </w:tc>
        <w:tc>
          <w:tcPr>
            <w:tcW w:w="992" w:type="dxa"/>
            <w:shd w:val="clear" w:color="auto" w:fill="auto"/>
          </w:tcPr>
          <w:p w14:paraId="539D9B95"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9</w:t>
            </w:r>
            <w:r w:rsidRPr="00CA7D53">
              <w:rPr>
                <w:rFonts w:ascii="DFKai-SB" w:eastAsia="DFKai-SB" w:hAnsi="DFKai-SB"/>
                <w:szCs w:val="24"/>
              </w:rPr>
              <w:t>/22</w:t>
            </w:r>
          </w:p>
        </w:tc>
        <w:tc>
          <w:tcPr>
            <w:tcW w:w="1843" w:type="dxa"/>
            <w:shd w:val="clear" w:color="auto" w:fill="auto"/>
          </w:tcPr>
          <w:p w14:paraId="606679E5"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陳柏宏</w:t>
            </w:r>
          </w:p>
        </w:tc>
        <w:tc>
          <w:tcPr>
            <w:tcW w:w="5358" w:type="dxa"/>
            <w:shd w:val="clear" w:color="auto" w:fill="auto"/>
          </w:tcPr>
          <w:p w14:paraId="565F2D11"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 xml:space="preserve">危險品概論(GHS&amp;SDS) </w:t>
            </w:r>
          </w:p>
        </w:tc>
      </w:tr>
      <w:tr w:rsidR="00467D32" w:rsidRPr="00CA7D53" w14:paraId="116643E8" w14:textId="77777777" w:rsidTr="003352C6">
        <w:tc>
          <w:tcPr>
            <w:tcW w:w="851" w:type="dxa"/>
            <w:shd w:val="clear" w:color="auto" w:fill="auto"/>
          </w:tcPr>
          <w:p w14:paraId="62FE9421"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3</w:t>
            </w:r>
          </w:p>
        </w:tc>
        <w:tc>
          <w:tcPr>
            <w:tcW w:w="992" w:type="dxa"/>
            <w:shd w:val="clear" w:color="auto" w:fill="auto"/>
          </w:tcPr>
          <w:p w14:paraId="5B859F09"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szCs w:val="24"/>
              </w:rPr>
              <w:t>9/29</w:t>
            </w:r>
          </w:p>
        </w:tc>
        <w:tc>
          <w:tcPr>
            <w:tcW w:w="1843" w:type="dxa"/>
            <w:shd w:val="clear" w:color="auto" w:fill="auto"/>
          </w:tcPr>
          <w:p w14:paraId="30330F70" w14:textId="77777777" w:rsidR="00467D32" w:rsidRPr="00CA7D53" w:rsidRDefault="000E7B23" w:rsidP="00394754">
            <w:pPr>
              <w:spacing w:line="0" w:lineRule="atLeast"/>
              <w:jc w:val="center"/>
              <w:rPr>
                <w:rFonts w:ascii="DFKai-SB" w:eastAsia="DFKai-SB" w:hAnsi="DFKai-SB"/>
                <w:szCs w:val="24"/>
              </w:rPr>
            </w:pPr>
            <w:r w:rsidRPr="000E7B23">
              <w:rPr>
                <w:rFonts w:ascii="DFKai-SB" w:eastAsia="DFKai-SB" w:hAnsi="DFKai-SB" w:hint="eastAsia"/>
                <w:szCs w:val="24"/>
              </w:rPr>
              <w:t>徐愉晨</w:t>
            </w:r>
          </w:p>
        </w:tc>
        <w:tc>
          <w:tcPr>
            <w:tcW w:w="5358" w:type="dxa"/>
            <w:shd w:val="clear" w:color="auto" w:fill="auto"/>
          </w:tcPr>
          <w:p w14:paraId="31E3F622"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危險品介紹(</w:t>
            </w:r>
            <w:r w:rsidRPr="00CA7D53">
              <w:rPr>
                <w:rFonts w:ascii="DFKai-SB" w:eastAsia="DFKai-SB" w:hAnsi="DFKai-SB"/>
                <w:szCs w:val="24"/>
              </w:rPr>
              <w:t>9</w:t>
            </w:r>
            <w:r w:rsidRPr="00CA7D53">
              <w:rPr>
                <w:rFonts w:ascii="DFKai-SB" w:eastAsia="DFKai-SB" w:hAnsi="DFKai-SB" w:hint="eastAsia"/>
                <w:szCs w:val="24"/>
              </w:rPr>
              <w:t>大類&amp;危害辨識</w:t>
            </w:r>
            <w:r w:rsidRPr="00CA7D53">
              <w:rPr>
                <w:rFonts w:ascii="DFKai-SB" w:eastAsia="DFKai-SB" w:hAnsi="DFKai-SB"/>
                <w:szCs w:val="24"/>
              </w:rPr>
              <w:t>)</w:t>
            </w:r>
          </w:p>
        </w:tc>
      </w:tr>
      <w:tr w:rsidR="00467D32" w:rsidRPr="00CA7D53" w14:paraId="2CC351B7" w14:textId="77777777" w:rsidTr="003352C6">
        <w:tc>
          <w:tcPr>
            <w:tcW w:w="851" w:type="dxa"/>
            <w:shd w:val="clear" w:color="auto" w:fill="auto"/>
          </w:tcPr>
          <w:p w14:paraId="1B47CEAF"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4</w:t>
            </w:r>
          </w:p>
        </w:tc>
        <w:tc>
          <w:tcPr>
            <w:tcW w:w="992" w:type="dxa"/>
            <w:shd w:val="clear" w:color="auto" w:fill="auto"/>
          </w:tcPr>
          <w:p w14:paraId="2CD0DA47"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szCs w:val="24"/>
              </w:rPr>
              <w:t>10/6</w:t>
            </w:r>
          </w:p>
        </w:tc>
        <w:tc>
          <w:tcPr>
            <w:tcW w:w="1843" w:type="dxa"/>
            <w:shd w:val="clear" w:color="auto" w:fill="auto"/>
          </w:tcPr>
          <w:p w14:paraId="6352B34D"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陳柏宏</w:t>
            </w:r>
          </w:p>
        </w:tc>
        <w:tc>
          <w:tcPr>
            <w:tcW w:w="5358" w:type="dxa"/>
            <w:shd w:val="clear" w:color="auto" w:fill="auto"/>
          </w:tcPr>
          <w:p w14:paraId="76B5852F"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危險品管理相關法規介紹</w:t>
            </w:r>
          </w:p>
        </w:tc>
      </w:tr>
      <w:tr w:rsidR="00467D32" w:rsidRPr="00CA7D53" w14:paraId="322D5BAB" w14:textId="77777777" w:rsidTr="003352C6">
        <w:tc>
          <w:tcPr>
            <w:tcW w:w="851" w:type="dxa"/>
            <w:shd w:val="clear" w:color="auto" w:fill="auto"/>
          </w:tcPr>
          <w:p w14:paraId="5C2293D9"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5</w:t>
            </w:r>
          </w:p>
        </w:tc>
        <w:tc>
          <w:tcPr>
            <w:tcW w:w="992" w:type="dxa"/>
            <w:shd w:val="clear" w:color="auto" w:fill="auto"/>
          </w:tcPr>
          <w:p w14:paraId="358ED8C7"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0/13</w:t>
            </w:r>
          </w:p>
        </w:tc>
        <w:tc>
          <w:tcPr>
            <w:tcW w:w="1843" w:type="dxa"/>
            <w:shd w:val="clear" w:color="auto" w:fill="auto"/>
          </w:tcPr>
          <w:p w14:paraId="441F282E"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陳柏宏</w:t>
            </w:r>
          </w:p>
        </w:tc>
        <w:tc>
          <w:tcPr>
            <w:tcW w:w="5358" w:type="dxa"/>
            <w:shd w:val="clear" w:color="auto" w:fill="auto"/>
          </w:tcPr>
          <w:p w14:paraId="7A553709"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危險品物流專業名詞解釋</w:t>
            </w:r>
          </w:p>
        </w:tc>
      </w:tr>
      <w:tr w:rsidR="00467D32" w:rsidRPr="00CA7D53" w14:paraId="6B96D348" w14:textId="77777777" w:rsidTr="003352C6">
        <w:tc>
          <w:tcPr>
            <w:tcW w:w="851" w:type="dxa"/>
            <w:shd w:val="clear" w:color="auto" w:fill="auto"/>
          </w:tcPr>
          <w:p w14:paraId="11226B4B"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6</w:t>
            </w:r>
          </w:p>
        </w:tc>
        <w:tc>
          <w:tcPr>
            <w:tcW w:w="992" w:type="dxa"/>
            <w:shd w:val="clear" w:color="auto" w:fill="auto"/>
          </w:tcPr>
          <w:p w14:paraId="707ACA40"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0/20</w:t>
            </w:r>
          </w:p>
        </w:tc>
        <w:tc>
          <w:tcPr>
            <w:tcW w:w="1843" w:type="dxa"/>
            <w:shd w:val="clear" w:color="auto" w:fill="auto"/>
          </w:tcPr>
          <w:p w14:paraId="31ADE752"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陳柏宏</w:t>
            </w:r>
          </w:p>
        </w:tc>
        <w:tc>
          <w:tcPr>
            <w:tcW w:w="5358" w:type="dxa"/>
            <w:shd w:val="clear" w:color="auto" w:fill="auto"/>
          </w:tcPr>
          <w:p w14:paraId="7790082E"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危險品貨物包裝物及包裝、運輸規定</w:t>
            </w:r>
          </w:p>
        </w:tc>
      </w:tr>
      <w:tr w:rsidR="00467D32" w:rsidRPr="00CA7D53" w14:paraId="74C008E3" w14:textId="77777777" w:rsidTr="003352C6">
        <w:tc>
          <w:tcPr>
            <w:tcW w:w="851" w:type="dxa"/>
            <w:shd w:val="clear" w:color="auto" w:fill="auto"/>
          </w:tcPr>
          <w:p w14:paraId="143453B1"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7</w:t>
            </w:r>
          </w:p>
        </w:tc>
        <w:tc>
          <w:tcPr>
            <w:tcW w:w="992" w:type="dxa"/>
            <w:shd w:val="clear" w:color="auto" w:fill="auto"/>
          </w:tcPr>
          <w:p w14:paraId="367B5B62"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0/27</w:t>
            </w:r>
          </w:p>
        </w:tc>
        <w:tc>
          <w:tcPr>
            <w:tcW w:w="1843" w:type="dxa"/>
            <w:shd w:val="clear" w:color="auto" w:fill="auto"/>
          </w:tcPr>
          <w:p w14:paraId="356D8D47"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陳柏宏</w:t>
            </w:r>
          </w:p>
        </w:tc>
        <w:tc>
          <w:tcPr>
            <w:tcW w:w="5358" w:type="dxa"/>
            <w:shd w:val="clear" w:color="auto" w:fill="auto"/>
          </w:tcPr>
          <w:p w14:paraId="46D1ABFE"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包裝物及IBC,LP,BK,TANK標準規格及功能測試</w:t>
            </w:r>
          </w:p>
        </w:tc>
      </w:tr>
      <w:tr w:rsidR="00467D32" w:rsidRPr="00CA7D53" w14:paraId="32A53869" w14:textId="77777777" w:rsidTr="003352C6">
        <w:tc>
          <w:tcPr>
            <w:tcW w:w="851" w:type="dxa"/>
            <w:shd w:val="clear" w:color="auto" w:fill="auto"/>
          </w:tcPr>
          <w:p w14:paraId="0621CF99"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8</w:t>
            </w:r>
          </w:p>
        </w:tc>
        <w:tc>
          <w:tcPr>
            <w:tcW w:w="992" w:type="dxa"/>
            <w:shd w:val="clear" w:color="auto" w:fill="auto"/>
          </w:tcPr>
          <w:p w14:paraId="5A25E00C"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1/3</w:t>
            </w:r>
          </w:p>
        </w:tc>
        <w:tc>
          <w:tcPr>
            <w:tcW w:w="1843" w:type="dxa"/>
            <w:shd w:val="clear" w:color="auto" w:fill="auto"/>
          </w:tcPr>
          <w:p w14:paraId="7A11006D" w14:textId="77777777" w:rsidR="00467D32" w:rsidRPr="0094084D" w:rsidRDefault="00467D32" w:rsidP="00394754">
            <w:pPr>
              <w:spacing w:line="0" w:lineRule="atLeast"/>
              <w:jc w:val="center"/>
              <w:rPr>
                <w:rFonts w:ascii="DFKai-SB" w:eastAsia="DFKai-SB" w:hAnsi="DFKai-SB"/>
                <w:szCs w:val="24"/>
              </w:rPr>
            </w:pPr>
            <w:r w:rsidRPr="0094084D">
              <w:rPr>
                <w:rFonts w:ascii="DFKai-SB" w:eastAsia="DFKai-SB" w:hAnsi="DFKai-SB" w:hint="eastAsia"/>
                <w:szCs w:val="24"/>
              </w:rPr>
              <w:t>沈志耘</w:t>
            </w:r>
          </w:p>
        </w:tc>
        <w:tc>
          <w:tcPr>
            <w:tcW w:w="5358" w:type="dxa"/>
            <w:shd w:val="clear" w:color="auto" w:fill="auto"/>
          </w:tcPr>
          <w:p w14:paraId="794A4E27"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港區危險品作業手冊說明</w:t>
            </w:r>
          </w:p>
        </w:tc>
      </w:tr>
      <w:tr w:rsidR="00467D32" w:rsidRPr="00CA7D53" w14:paraId="1E0F83CA" w14:textId="77777777" w:rsidTr="003352C6">
        <w:tc>
          <w:tcPr>
            <w:tcW w:w="851" w:type="dxa"/>
            <w:shd w:val="clear" w:color="auto" w:fill="auto"/>
          </w:tcPr>
          <w:p w14:paraId="0771F2EF"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8</w:t>
            </w:r>
          </w:p>
        </w:tc>
        <w:tc>
          <w:tcPr>
            <w:tcW w:w="992" w:type="dxa"/>
            <w:shd w:val="clear" w:color="auto" w:fill="auto"/>
          </w:tcPr>
          <w:p w14:paraId="398165AF"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1/4</w:t>
            </w:r>
          </w:p>
        </w:tc>
        <w:tc>
          <w:tcPr>
            <w:tcW w:w="1843" w:type="dxa"/>
            <w:shd w:val="clear" w:color="auto" w:fill="auto"/>
          </w:tcPr>
          <w:p w14:paraId="3426C085" w14:textId="77777777" w:rsidR="00467D32" w:rsidRPr="0094084D" w:rsidRDefault="00467D32" w:rsidP="00524DA5">
            <w:pPr>
              <w:spacing w:line="0" w:lineRule="atLeast"/>
              <w:jc w:val="center"/>
              <w:rPr>
                <w:rFonts w:ascii="DFKai-SB" w:eastAsia="DFKai-SB" w:hAnsi="DFKai-SB"/>
                <w:szCs w:val="24"/>
              </w:rPr>
            </w:pPr>
            <w:r w:rsidRPr="0094084D">
              <w:rPr>
                <w:rFonts w:ascii="DFKai-SB" w:eastAsia="DFKai-SB" w:hAnsi="DFKai-SB" w:hint="eastAsia"/>
                <w:szCs w:val="24"/>
              </w:rPr>
              <w:t>黃亮維</w:t>
            </w:r>
          </w:p>
        </w:tc>
        <w:tc>
          <w:tcPr>
            <w:tcW w:w="5358" w:type="dxa"/>
            <w:shd w:val="clear" w:color="auto" w:fill="auto"/>
          </w:tcPr>
          <w:p w14:paraId="4DB46EE7"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危險物品運送相關規定(法規篇)</w:t>
            </w:r>
          </w:p>
        </w:tc>
      </w:tr>
      <w:tr w:rsidR="00467D32" w:rsidRPr="00CA7D53" w14:paraId="078BE01B" w14:textId="77777777" w:rsidTr="003352C6">
        <w:tc>
          <w:tcPr>
            <w:tcW w:w="851" w:type="dxa"/>
            <w:shd w:val="clear" w:color="auto" w:fill="auto"/>
          </w:tcPr>
          <w:p w14:paraId="543F9720"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9</w:t>
            </w:r>
          </w:p>
        </w:tc>
        <w:tc>
          <w:tcPr>
            <w:tcW w:w="992" w:type="dxa"/>
            <w:shd w:val="clear" w:color="auto" w:fill="auto"/>
          </w:tcPr>
          <w:p w14:paraId="2695900D"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1/10</w:t>
            </w:r>
          </w:p>
        </w:tc>
        <w:tc>
          <w:tcPr>
            <w:tcW w:w="1843" w:type="dxa"/>
            <w:shd w:val="clear" w:color="auto" w:fill="auto"/>
          </w:tcPr>
          <w:p w14:paraId="52C40C00" w14:textId="77777777" w:rsidR="00467D32" w:rsidRPr="0094084D" w:rsidRDefault="00467D32" w:rsidP="00394754">
            <w:pPr>
              <w:spacing w:line="0" w:lineRule="atLeast"/>
              <w:jc w:val="center"/>
              <w:rPr>
                <w:rFonts w:ascii="DFKai-SB" w:eastAsia="DFKai-SB" w:hAnsi="DFKai-SB"/>
                <w:szCs w:val="24"/>
              </w:rPr>
            </w:pPr>
            <w:r w:rsidRPr="0094084D">
              <w:rPr>
                <w:rFonts w:ascii="DFKai-SB" w:eastAsia="DFKai-SB" w:hAnsi="DFKai-SB" w:hint="eastAsia"/>
                <w:szCs w:val="24"/>
              </w:rPr>
              <w:t>劉詩宗</w:t>
            </w:r>
          </w:p>
        </w:tc>
        <w:tc>
          <w:tcPr>
            <w:tcW w:w="5358" w:type="dxa"/>
            <w:shd w:val="clear" w:color="auto" w:fill="auto"/>
          </w:tcPr>
          <w:p w14:paraId="460D4E91"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港區海運危險品管理作業流程機制</w:t>
            </w:r>
          </w:p>
        </w:tc>
      </w:tr>
      <w:tr w:rsidR="00467D32" w:rsidRPr="00CA7D53" w14:paraId="344EAD37" w14:textId="77777777" w:rsidTr="003352C6">
        <w:tc>
          <w:tcPr>
            <w:tcW w:w="851" w:type="dxa"/>
            <w:shd w:val="clear" w:color="auto" w:fill="auto"/>
          </w:tcPr>
          <w:p w14:paraId="1C210D9B"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9</w:t>
            </w:r>
          </w:p>
        </w:tc>
        <w:tc>
          <w:tcPr>
            <w:tcW w:w="992" w:type="dxa"/>
            <w:shd w:val="clear" w:color="auto" w:fill="auto"/>
          </w:tcPr>
          <w:p w14:paraId="3B13A3B7"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1/11</w:t>
            </w:r>
          </w:p>
        </w:tc>
        <w:tc>
          <w:tcPr>
            <w:tcW w:w="1843" w:type="dxa"/>
            <w:shd w:val="clear" w:color="auto" w:fill="auto"/>
          </w:tcPr>
          <w:p w14:paraId="7B7C63FE" w14:textId="77777777" w:rsidR="00467D32" w:rsidRPr="0094084D" w:rsidRDefault="00467D32" w:rsidP="00524DA5">
            <w:pPr>
              <w:spacing w:line="0" w:lineRule="atLeast"/>
              <w:jc w:val="center"/>
              <w:rPr>
                <w:rFonts w:ascii="DFKai-SB" w:eastAsia="DFKai-SB" w:hAnsi="DFKai-SB"/>
                <w:szCs w:val="24"/>
              </w:rPr>
            </w:pPr>
            <w:r w:rsidRPr="0094084D">
              <w:rPr>
                <w:rFonts w:ascii="DFKai-SB" w:eastAsia="DFKai-SB" w:hAnsi="DFKai-SB" w:hint="eastAsia"/>
                <w:szCs w:val="24"/>
              </w:rPr>
              <w:t>黃亮維</w:t>
            </w:r>
          </w:p>
        </w:tc>
        <w:tc>
          <w:tcPr>
            <w:tcW w:w="5358" w:type="dxa"/>
            <w:shd w:val="clear" w:color="auto" w:fill="auto"/>
          </w:tcPr>
          <w:p w14:paraId="6E14F02C"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運輸安全管理規範(實務篇)</w:t>
            </w:r>
          </w:p>
        </w:tc>
      </w:tr>
      <w:tr w:rsidR="00467D32" w:rsidRPr="00CA7D53" w14:paraId="1CC14A7F" w14:textId="77777777" w:rsidTr="003352C6">
        <w:tc>
          <w:tcPr>
            <w:tcW w:w="851" w:type="dxa"/>
            <w:shd w:val="clear" w:color="auto" w:fill="auto"/>
          </w:tcPr>
          <w:p w14:paraId="4957D9BE"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szCs w:val="24"/>
              </w:rPr>
              <w:lastRenderedPageBreak/>
              <w:t>1</w:t>
            </w:r>
            <w:r w:rsidRPr="00CA7D53">
              <w:rPr>
                <w:rFonts w:ascii="DFKai-SB" w:eastAsia="DFKai-SB" w:hAnsi="DFKai-SB" w:hint="eastAsia"/>
                <w:szCs w:val="24"/>
              </w:rPr>
              <w:t>0</w:t>
            </w:r>
          </w:p>
        </w:tc>
        <w:tc>
          <w:tcPr>
            <w:tcW w:w="992" w:type="dxa"/>
            <w:shd w:val="clear" w:color="auto" w:fill="auto"/>
          </w:tcPr>
          <w:p w14:paraId="4A4921CB"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1/17</w:t>
            </w:r>
          </w:p>
        </w:tc>
        <w:tc>
          <w:tcPr>
            <w:tcW w:w="1843" w:type="dxa"/>
            <w:shd w:val="clear" w:color="auto" w:fill="auto"/>
          </w:tcPr>
          <w:p w14:paraId="72A2456E" w14:textId="77777777" w:rsidR="00467D32" w:rsidRPr="0094084D" w:rsidRDefault="00467D32" w:rsidP="00394754">
            <w:pPr>
              <w:spacing w:line="0" w:lineRule="atLeast"/>
              <w:jc w:val="center"/>
              <w:rPr>
                <w:rFonts w:ascii="DFKai-SB" w:eastAsia="DFKai-SB" w:hAnsi="DFKai-SB"/>
                <w:szCs w:val="24"/>
              </w:rPr>
            </w:pPr>
            <w:r w:rsidRPr="0094084D">
              <w:rPr>
                <w:rFonts w:ascii="DFKai-SB" w:eastAsia="DFKai-SB" w:hAnsi="DFKai-SB" w:hint="eastAsia"/>
                <w:szCs w:val="24"/>
              </w:rPr>
              <w:t>沈志耘</w:t>
            </w:r>
          </w:p>
        </w:tc>
        <w:tc>
          <w:tcPr>
            <w:tcW w:w="5358" w:type="dxa"/>
            <w:shd w:val="clear" w:color="auto" w:fill="auto"/>
          </w:tcPr>
          <w:p w14:paraId="564E8140"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貨櫃碼頭危險品裝卸與進儲實務</w:t>
            </w:r>
          </w:p>
        </w:tc>
      </w:tr>
      <w:tr w:rsidR="00467D32" w:rsidRPr="00CA7D53" w14:paraId="491F98CA" w14:textId="77777777" w:rsidTr="003352C6">
        <w:tc>
          <w:tcPr>
            <w:tcW w:w="851" w:type="dxa"/>
            <w:shd w:val="clear" w:color="auto" w:fill="auto"/>
          </w:tcPr>
          <w:p w14:paraId="3E53A03C"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0</w:t>
            </w:r>
          </w:p>
        </w:tc>
        <w:tc>
          <w:tcPr>
            <w:tcW w:w="992" w:type="dxa"/>
            <w:shd w:val="clear" w:color="auto" w:fill="auto"/>
          </w:tcPr>
          <w:p w14:paraId="2936FD2F"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1/18</w:t>
            </w:r>
          </w:p>
        </w:tc>
        <w:tc>
          <w:tcPr>
            <w:tcW w:w="1843" w:type="dxa"/>
            <w:shd w:val="clear" w:color="auto" w:fill="auto"/>
          </w:tcPr>
          <w:p w14:paraId="3D9BB051" w14:textId="77777777" w:rsidR="00467D32" w:rsidRPr="0094084D" w:rsidRDefault="00467D32" w:rsidP="00524DA5">
            <w:pPr>
              <w:spacing w:line="0" w:lineRule="atLeast"/>
              <w:jc w:val="center"/>
              <w:rPr>
                <w:rFonts w:ascii="DFKai-SB" w:eastAsia="DFKai-SB" w:hAnsi="DFKai-SB"/>
                <w:szCs w:val="24"/>
              </w:rPr>
            </w:pPr>
            <w:r w:rsidRPr="0094084D">
              <w:rPr>
                <w:rFonts w:ascii="DFKai-SB" w:eastAsia="DFKai-SB" w:hAnsi="DFKai-SB" w:hint="eastAsia"/>
                <w:szCs w:val="24"/>
              </w:rPr>
              <w:t>黃亮維</w:t>
            </w:r>
          </w:p>
        </w:tc>
        <w:tc>
          <w:tcPr>
            <w:tcW w:w="5358" w:type="dxa"/>
            <w:shd w:val="clear" w:color="auto" w:fill="auto"/>
          </w:tcPr>
          <w:p w14:paraId="18C7EEC4"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危險品運送案例分享</w:t>
            </w:r>
          </w:p>
        </w:tc>
      </w:tr>
      <w:tr w:rsidR="00467D32" w:rsidRPr="00CA7D53" w14:paraId="1A137721" w14:textId="77777777" w:rsidTr="003352C6">
        <w:tc>
          <w:tcPr>
            <w:tcW w:w="851" w:type="dxa"/>
            <w:shd w:val="clear" w:color="auto" w:fill="auto"/>
          </w:tcPr>
          <w:p w14:paraId="5C355114"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1</w:t>
            </w:r>
          </w:p>
        </w:tc>
        <w:tc>
          <w:tcPr>
            <w:tcW w:w="992" w:type="dxa"/>
            <w:shd w:val="clear" w:color="auto" w:fill="auto"/>
          </w:tcPr>
          <w:p w14:paraId="047441FD"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1/24</w:t>
            </w:r>
          </w:p>
        </w:tc>
        <w:tc>
          <w:tcPr>
            <w:tcW w:w="1843" w:type="dxa"/>
            <w:shd w:val="clear" w:color="auto" w:fill="auto"/>
          </w:tcPr>
          <w:p w14:paraId="7B143297"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陳柏宏</w:t>
            </w:r>
          </w:p>
        </w:tc>
        <w:tc>
          <w:tcPr>
            <w:tcW w:w="5358" w:type="dxa"/>
            <w:shd w:val="clear" w:color="auto" w:fill="auto"/>
          </w:tcPr>
          <w:p w14:paraId="50E5C716"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危險品安全管理系統介紹</w:t>
            </w:r>
          </w:p>
        </w:tc>
      </w:tr>
      <w:tr w:rsidR="00467D32" w:rsidRPr="00CA7D53" w14:paraId="3DD2343A" w14:textId="77777777" w:rsidTr="003352C6">
        <w:tc>
          <w:tcPr>
            <w:tcW w:w="851" w:type="dxa"/>
            <w:shd w:val="clear" w:color="auto" w:fill="auto"/>
          </w:tcPr>
          <w:p w14:paraId="77CDE22F"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2</w:t>
            </w:r>
          </w:p>
        </w:tc>
        <w:tc>
          <w:tcPr>
            <w:tcW w:w="992" w:type="dxa"/>
            <w:shd w:val="clear" w:color="auto" w:fill="auto"/>
          </w:tcPr>
          <w:p w14:paraId="306B23EE"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1</w:t>
            </w:r>
            <w:r w:rsidRPr="00CA7D53">
              <w:rPr>
                <w:rFonts w:ascii="DFKai-SB" w:eastAsia="DFKai-SB" w:hAnsi="DFKai-SB"/>
                <w:szCs w:val="24"/>
              </w:rPr>
              <w:t>2/1</w:t>
            </w:r>
          </w:p>
        </w:tc>
        <w:tc>
          <w:tcPr>
            <w:tcW w:w="1843" w:type="dxa"/>
            <w:shd w:val="clear" w:color="auto" w:fill="auto"/>
          </w:tcPr>
          <w:p w14:paraId="194E28DF" w14:textId="77777777" w:rsidR="00467D32" w:rsidRPr="00CA7D53" w:rsidRDefault="00467D32" w:rsidP="00394754">
            <w:pPr>
              <w:spacing w:line="0" w:lineRule="atLeast"/>
              <w:jc w:val="center"/>
              <w:rPr>
                <w:rFonts w:ascii="DFKai-SB" w:eastAsia="DFKai-SB" w:hAnsi="DFKai-SB"/>
                <w:szCs w:val="24"/>
              </w:rPr>
            </w:pPr>
            <w:r w:rsidRPr="00CA7D53">
              <w:rPr>
                <w:rFonts w:ascii="DFKai-SB" w:eastAsia="DFKai-SB" w:hAnsi="DFKai-SB" w:hint="eastAsia"/>
                <w:szCs w:val="24"/>
              </w:rPr>
              <w:t>葉建明</w:t>
            </w:r>
          </w:p>
        </w:tc>
        <w:tc>
          <w:tcPr>
            <w:tcW w:w="5358" w:type="dxa"/>
            <w:shd w:val="clear" w:color="auto" w:fill="auto"/>
          </w:tcPr>
          <w:p w14:paraId="6682AA75" w14:textId="77777777" w:rsidR="00467D32" w:rsidRPr="00CA7D53" w:rsidRDefault="00467D32" w:rsidP="00394754">
            <w:pPr>
              <w:spacing w:line="0" w:lineRule="atLeast"/>
              <w:rPr>
                <w:rFonts w:ascii="DFKai-SB" w:eastAsia="DFKai-SB" w:hAnsi="DFKai-SB"/>
                <w:szCs w:val="24"/>
              </w:rPr>
            </w:pPr>
            <w:r w:rsidRPr="00CA7D53">
              <w:rPr>
                <w:rFonts w:ascii="DFKai-SB" w:eastAsia="DFKai-SB" w:hAnsi="DFKai-SB" w:hint="eastAsia"/>
                <w:szCs w:val="24"/>
              </w:rPr>
              <w:t>總複習及危險品專責管理人員考照</w:t>
            </w:r>
          </w:p>
        </w:tc>
      </w:tr>
    </w:tbl>
    <w:p w14:paraId="442A7A39" w14:textId="77777777" w:rsidR="00467D32" w:rsidRDefault="00467D32" w:rsidP="00467D32">
      <w:pPr>
        <w:rPr>
          <w:rFonts w:ascii="DFKai-SB" w:eastAsia="DFKai-SB" w:hAnsi="DFKai-SB"/>
          <w:szCs w:val="24"/>
        </w:rPr>
      </w:pPr>
    </w:p>
    <w:tbl>
      <w:tblPr>
        <w:tblStyle w:val="a9"/>
        <w:tblW w:w="0" w:type="auto"/>
        <w:tblLook w:val="04A0" w:firstRow="1" w:lastRow="0" w:firstColumn="1" w:lastColumn="0" w:noHBand="0" w:noVBand="1"/>
      </w:tblPr>
      <w:tblGrid>
        <w:gridCol w:w="4148"/>
        <w:gridCol w:w="4148"/>
      </w:tblGrid>
      <w:tr w:rsidR="00284DE3" w14:paraId="07671C4F" w14:textId="77777777" w:rsidTr="009B489E">
        <w:tc>
          <w:tcPr>
            <w:tcW w:w="8296" w:type="dxa"/>
            <w:gridSpan w:val="2"/>
            <w:vAlign w:val="center"/>
          </w:tcPr>
          <w:p w14:paraId="2C9FBECA" w14:textId="77777777" w:rsidR="00284DE3" w:rsidRDefault="00284DE3" w:rsidP="00284DE3">
            <w:pPr>
              <w:jc w:val="both"/>
              <w:rPr>
                <w:rFonts w:ascii="DFKai-SB" w:eastAsia="DFKai-SB" w:hAnsi="DFKai-SB"/>
                <w:szCs w:val="24"/>
              </w:rPr>
            </w:pPr>
            <w:proofErr w:type="gramStart"/>
            <w:r w:rsidRPr="001A565E">
              <w:rPr>
                <w:rFonts w:ascii="DFKai-SB" w:eastAsia="DFKai-SB" w:hAnsi="DFKai-SB" w:hint="eastAsia"/>
                <w:szCs w:val="24"/>
              </w:rPr>
              <w:t>校外參</w:t>
            </w:r>
            <w:proofErr w:type="gramEnd"/>
            <w:r w:rsidRPr="001A565E">
              <w:rPr>
                <w:rFonts w:ascii="DFKai-SB" w:eastAsia="DFKai-SB" w:hAnsi="DFKai-SB" w:hint="eastAsia"/>
                <w:szCs w:val="24"/>
              </w:rPr>
              <w:t>訪：</w:t>
            </w:r>
            <w:proofErr w:type="gramStart"/>
            <w:r w:rsidRPr="001A565E">
              <w:rPr>
                <w:rFonts w:ascii="DFKai-SB" w:eastAsia="DFKai-SB" w:hAnsi="DFKai-SB" w:hint="eastAsia"/>
                <w:szCs w:val="24"/>
              </w:rPr>
              <w:t>臺</w:t>
            </w:r>
            <w:proofErr w:type="gramEnd"/>
            <w:r w:rsidRPr="001A565E">
              <w:rPr>
                <w:rFonts w:ascii="DFKai-SB" w:eastAsia="DFKai-SB" w:hAnsi="DFKai-SB" w:hint="eastAsia"/>
                <w:szCs w:val="24"/>
              </w:rPr>
              <w:t>北港營運處</w:t>
            </w:r>
            <w:r>
              <w:rPr>
                <w:rFonts w:ascii="DFKai-SB" w:eastAsia="DFKai-SB" w:hAnsi="DFKai-SB" w:hint="eastAsia"/>
                <w:szCs w:val="24"/>
              </w:rPr>
              <w:t xml:space="preserve"> </w:t>
            </w:r>
            <w:r>
              <w:rPr>
                <w:rFonts w:ascii="DFKai-SB" w:eastAsia="DFKai-SB" w:hAnsi="DFKai-SB"/>
                <w:szCs w:val="24"/>
              </w:rPr>
              <w:t>2022/10/7</w:t>
            </w:r>
          </w:p>
        </w:tc>
      </w:tr>
      <w:tr w:rsidR="00284DE3" w14:paraId="61C73595" w14:textId="77777777" w:rsidTr="00284DE3">
        <w:tc>
          <w:tcPr>
            <w:tcW w:w="4148" w:type="dxa"/>
            <w:vAlign w:val="center"/>
          </w:tcPr>
          <w:p w14:paraId="19B5BCC5" w14:textId="77777777" w:rsidR="00284DE3" w:rsidRDefault="00284DE3" w:rsidP="00284DE3">
            <w:pPr>
              <w:jc w:val="both"/>
              <w:rPr>
                <w:rFonts w:ascii="DFKai-SB" w:eastAsia="DFKai-SB" w:hAnsi="DFKai-SB"/>
                <w:szCs w:val="24"/>
              </w:rPr>
            </w:pPr>
            <w:r>
              <w:rPr>
                <w:rFonts w:hint="eastAsia"/>
                <w:noProof/>
              </w:rPr>
              <w:drawing>
                <wp:inline distT="0" distB="0" distL="0" distR="0" wp14:anchorId="7DA970C0" wp14:editId="685776A0">
                  <wp:extent cx="2424112" cy="1712839"/>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台北港務公司入口處.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44445" cy="1727206"/>
                          </a:xfrm>
                          <a:prstGeom prst="rect">
                            <a:avLst/>
                          </a:prstGeom>
                        </pic:spPr>
                      </pic:pic>
                    </a:graphicData>
                  </a:graphic>
                </wp:inline>
              </w:drawing>
            </w:r>
          </w:p>
        </w:tc>
        <w:tc>
          <w:tcPr>
            <w:tcW w:w="4148" w:type="dxa"/>
            <w:vAlign w:val="center"/>
          </w:tcPr>
          <w:p w14:paraId="6C17A2A3" w14:textId="77777777" w:rsidR="00284DE3" w:rsidRDefault="00284DE3" w:rsidP="00284DE3">
            <w:pPr>
              <w:jc w:val="both"/>
              <w:rPr>
                <w:rFonts w:ascii="DFKai-SB" w:eastAsia="DFKai-SB" w:hAnsi="DFKai-SB"/>
                <w:szCs w:val="24"/>
              </w:rPr>
            </w:pPr>
            <w:r>
              <w:rPr>
                <w:rFonts w:hint="eastAsia"/>
                <w:noProof/>
              </w:rPr>
              <w:drawing>
                <wp:inline distT="0" distB="0" distL="0" distR="0" wp14:anchorId="7E6EC225" wp14:editId="7A1B0677">
                  <wp:extent cx="2443163" cy="170434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港務公司全港簡介.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4842" cy="1719463"/>
                          </a:xfrm>
                          <a:prstGeom prst="rect">
                            <a:avLst/>
                          </a:prstGeom>
                        </pic:spPr>
                      </pic:pic>
                    </a:graphicData>
                  </a:graphic>
                </wp:inline>
              </w:drawing>
            </w:r>
          </w:p>
        </w:tc>
      </w:tr>
      <w:tr w:rsidR="00284DE3" w14:paraId="2D621253" w14:textId="77777777" w:rsidTr="00284DE3">
        <w:tc>
          <w:tcPr>
            <w:tcW w:w="4148" w:type="dxa"/>
            <w:vAlign w:val="center"/>
          </w:tcPr>
          <w:p w14:paraId="325F8466" w14:textId="77777777" w:rsidR="00284DE3" w:rsidRDefault="00284DE3" w:rsidP="00284DE3">
            <w:pPr>
              <w:jc w:val="both"/>
              <w:rPr>
                <w:rFonts w:ascii="DFKai-SB" w:eastAsia="DFKai-SB" w:hAnsi="DFKai-SB"/>
                <w:szCs w:val="24"/>
              </w:rPr>
            </w:pPr>
            <w:proofErr w:type="gramStart"/>
            <w:r>
              <w:rPr>
                <w:rFonts w:ascii="DFKai-SB" w:eastAsia="DFKai-SB" w:hAnsi="DFKai-SB" w:hint="eastAsia"/>
                <w:szCs w:val="24"/>
              </w:rPr>
              <w:t>東立物流</w:t>
            </w:r>
            <w:proofErr w:type="gramEnd"/>
            <w:r>
              <w:rPr>
                <w:rFonts w:ascii="DFKai-SB" w:eastAsia="DFKai-SB" w:hAnsi="DFKai-SB"/>
                <w:szCs w:val="24"/>
              </w:rPr>
              <w:t>2022/10/7</w:t>
            </w:r>
          </w:p>
        </w:tc>
        <w:tc>
          <w:tcPr>
            <w:tcW w:w="4148" w:type="dxa"/>
            <w:vAlign w:val="center"/>
          </w:tcPr>
          <w:p w14:paraId="15670CC8" w14:textId="77777777" w:rsidR="00284DE3" w:rsidRDefault="00284DE3" w:rsidP="00284DE3">
            <w:pPr>
              <w:jc w:val="both"/>
              <w:rPr>
                <w:rFonts w:ascii="DFKai-SB" w:eastAsia="DFKai-SB" w:hAnsi="DFKai-SB"/>
                <w:szCs w:val="24"/>
              </w:rPr>
            </w:pPr>
            <w:r>
              <w:rPr>
                <w:rFonts w:ascii="DFKai-SB" w:eastAsia="DFKai-SB" w:hAnsi="DFKai-SB" w:hint="eastAsia"/>
                <w:szCs w:val="24"/>
              </w:rPr>
              <w:t>超捷集團</w:t>
            </w:r>
            <w:r>
              <w:rPr>
                <w:rFonts w:ascii="DFKai-SB" w:eastAsia="DFKai-SB" w:hAnsi="DFKai-SB"/>
                <w:szCs w:val="24"/>
              </w:rPr>
              <w:t>2022/10/7</w:t>
            </w:r>
          </w:p>
        </w:tc>
      </w:tr>
      <w:tr w:rsidR="00284DE3" w14:paraId="5C028FD7" w14:textId="77777777" w:rsidTr="00284DE3">
        <w:tc>
          <w:tcPr>
            <w:tcW w:w="4148" w:type="dxa"/>
            <w:vAlign w:val="center"/>
          </w:tcPr>
          <w:p w14:paraId="2665C070" w14:textId="77777777" w:rsidR="00284DE3" w:rsidRDefault="00284DE3" w:rsidP="00284DE3">
            <w:pPr>
              <w:jc w:val="both"/>
              <w:rPr>
                <w:rFonts w:ascii="DFKai-SB" w:eastAsia="DFKai-SB" w:hAnsi="DFKai-SB"/>
                <w:szCs w:val="24"/>
              </w:rPr>
            </w:pPr>
            <w:r>
              <w:rPr>
                <w:noProof/>
              </w:rPr>
              <w:drawing>
                <wp:inline distT="0" distB="0" distL="0" distR="0" wp14:anchorId="79D3FB56" wp14:editId="545E190A">
                  <wp:extent cx="2423795" cy="1817117"/>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_ALBUM_台北港參訪東立物流_221007_1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8463" cy="1843107"/>
                          </a:xfrm>
                          <a:prstGeom prst="rect">
                            <a:avLst/>
                          </a:prstGeom>
                        </pic:spPr>
                      </pic:pic>
                    </a:graphicData>
                  </a:graphic>
                </wp:inline>
              </w:drawing>
            </w:r>
          </w:p>
        </w:tc>
        <w:tc>
          <w:tcPr>
            <w:tcW w:w="4148" w:type="dxa"/>
            <w:vAlign w:val="center"/>
          </w:tcPr>
          <w:p w14:paraId="28944AB3" w14:textId="77777777" w:rsidR="00284DE3" w:rsidRDefault="00284DE3" w:rsidP="00284DE3">
            <w:pPr>
              <w:jc w:val="both"/>
              <w:rPr>
                <w:rFonts w:ascii="DFKai-SB" w:eastAsia="DFKai-SB" w:hAnsi="DFKai-SB"/>
                <w:szCs w:val="24"/>
              </w:rPr>
            </w:pPr>
            <w:r>
              <w:rPr>
                <w:noProof/>
              </w:rPr>
              <w:drawing>
                <wp:inline distT="0" distB="0" distL="0" distR="0" wp14:anchorId="38F365C8" wp14:editId="6C9478A1">
                  <wp:extent cx="2435860" cy="1826162"/>
                  <wp:effectExtent l="0" t="0" r="2540" b="317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_ALBUM_台北港參訪超捷_221007_6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1259" cy="1845204"/>
                          </a:xfrm>
                          <a:prstGeom prst="rect">
                            <a:avLst/>
                          </a:prstGeom>
                        </pic:spPr>
                      </pic:pic>
                    </a:graphicData>
                  </a:graphic>
                </wp:inline>
              </w:drawing>
            </w:r>
          </w:p>
        </w:tc>
      </w:tr>
    </w:tbl>
    <w:p w14:paraId="69550AA3" w14:textId="77777777" w:rsidR="00284DE3" w:rsidRPr="00CA7D53" w:rsidRDefault="00284DE3" w:rsidP="00467D32">
      <w:pPr>
        <w:rPr>
          <w:rFonts w:ascii="DFKai-SB" w:eastAsia="DFKai-SB" w:hAnsi="DFKai-SB"/>
          <w:szCs w:val="24"/>
        </w:rPr>
      </w:pPr>
    </w:p>
    <w:p w14:paraId="7E85FFC1" w14:textId="77777777" w:rsidR="00E63AF1" w:rsidRPr="001A565E" w:rsidRDefault="00E63AF1" w:rsidP="00E63AF1">
      <w:pPr>
        <w:rPr>
          <w:rFonts w:ascii="DFKai-SB" w:eastAsia="DFKai-SB" w:hAnsi="DFKai-SB"/>
          <w:szCs w:val="24"/>
        </w:rPr>
      </w:pPr>
      <w:r w:rsidRPr="001A565E">
        <w:rPr>
          <w:rFonts w:ascii="DFKai-SB" w:eastAsia="DFKai-SB" w:hAnsi="DFKai-SB" w:hint="eastAsia"/>
          <w:szCs w:val="24"/>
        </w:rPr>
        <w:t>1</w:t>
      </w:r>
      <w:r w:rsidRPr="001A565E">
        <w:rPr>
          <w:rFonts w:ascii="DFKai-SB" w:eastAsia="DFKai-SB" w:hAnsi="DFKai-SB"/>
          <w:szCs w:val="24"/>
        </w:rPr>
        <w:t>11</w:t>
      </w:r>
      <w:r w:rsidRPr="001A565E">
        <w:rPr>
          <w:rFonts w:ascii="DFKai-SB" w:eastAsia="DFKai-SB" w:hAnsi="DFKai-SB" w:hint="eastAsia"/>
          <w:szCs w:val="24"/>
        </w:rPr>
        <w:t>下學期</w:t>
      </w:r>
      <w:r w:rsidR="009A32A1" w:rsidRPr="001A565E">
        <w:rPr>
          <w:rFonts w:ascii="DFKai-SB" w:eastAsia="DFKai-SB" w:hAnsi="DFKai-SB" w:hint="eastAsia"/>
          <w:szCs w:val="24"/>
        </w:rPr>
        <w:t>補助課程內容：</w:t>
      </w:r>
    </w:p>
    <w:p w14:paraId="75B18892" w14:textId="77777777" w:rsidR="00E63AF1" w:rsidRPr="001A565E" w:rsidRDefault="00E63AF1" w:rsidP="00E63AF1">
      <w:pPr>
        <w:rPr>
          <w:rFonts w:ascii="DFKai-SB" w:eastAsia="DFKai-SB" w:hAnsi="DFKai-SB"/>
          <w:szCs w:val="24"/>
        </w:rPr>
      </w:pPr>
      <w:r w:rsidRPr="001A565E">
        <w:rPr>
          <w:rFonts w:ascii="DFKai-SB" w:eastAsia="DFKai-SB" w:hAnsi="DFKai-SB" w:hint="eastAsia"/>
          <w:szCs w:val="24"/>
        </w:rPr>
        <w:t>課程名稱：供應鏈管理（選修，3學分）</w:t>
      </w:r>
    </w:p>
    <w:p w14:paraId="36D133D0" w14:textId="77777777" w:rsidR="009A32A1" w:rsidRDefault="009A32A1" w:rsidP="00E63AF1">
      <w:pPr>
        <w:rPr>
          <w:rFonts w:ascii="DFKai-SB" w:eastAsia="DFKai-SB" w:hAnsi="DFKai-SB"/>
          <w:szCs w:val="24"/>
        </w:rPr>
      </w:pPr>
      <w:r w:rsidRPr="001A565E">
        <w:rPr>
          <w:rFonts w:ascii="DFKai-SB" w:eastAsia="DFKai-SB" w:hAnsi="DFKai-SB" w:hint="eastAsia"/>
          <w:szCs w:val="24"/>
        </w:rPr>
        <w:t>授課</w:t>
      </w:r>
      <w:proofErr w:type="gramStart"/>
      <w:r w:rsidRPr="001A565E">
        <w:rPr>
          <w:rFonts w:ascii="DFKai-SB" w:eastAsia="DFKai-SB" w:hAnsi="DFKai-SB" w:hint="eastAsia"/>
          <w:szCs w:val="24"/>
        </w:rPr>
        <w:t>週</w:t>
      </w:r>
      <w:proofErr w:type="gramEnd"/>
      <w:r w:rsidRPr="001A565E">
        <w:rPr>
          <w:rFonts w:ascii="DFKai-SB" w:eastAsia="DFKai-SB" w:hAnsi="DFKai-SB" w:hint="eastAsia"/>
          <w:szCs w:val="24"/>
        </w:rPr>
        <w:t>別：請見附檔，檔名1</w:t>
      </w:r>
      <w:r w:rsidRPr="001A565E">
        <w:rPr>
          <w:rFonts w:ascii="DFKai-SB" w:eastAsia="DFKai-SB" w:hAnsi="DFKai-SB"/>
          <w:szCs w:val="24"/>
        </w:rPr>
        <w:t>11-2</w:t>
      </w:r>
      <w:r w:rsidRPr="001A565E">
        <w:rPr>
          <w:rFonts w:ascii="DFKai-SB" w:eastAsia="DFKai-SB" w:hAnsi="DFKai-SB" w:hint="eastAsia"/>
          <w:szCs w:val="24"/>
        </w:rPr>
        <w:t>師資與課程，</w:t>
      </w:r>
      <w:proofErr w:type="gramStart"/>
      <w:r w:rsidRPr="001A565E">
        <w:rPr>
          <w:rFonts w:ascii="DFKai-SB" w:eastAsia="DFKai-SB" w:hAnsi="DFKai-SB" w:hint="eastAsia"/>
          <w:szCs w:val="24"/>
        </w:rPr>
        <w:t>採</w:t>
      </w:r>
      <w:proofErr w:type="gramEnd"/>
      <w:r w:rsidRPr="001A565E">
        <w:rPr>
          <w:rFonts w:ascii="DFKai-SB" w:eastAsia="DFKai-SB" w:hAnsi="DFKai-SB" w:hint="eastAsia"/>
          <w:szCs w:val="24"/>
        </w:rPr>
        <w:t>下拉式選單</w:t>
      </w:r>
    </w:p>
    <w:p w14:paraId="12BD8643" w14:textId="77777777" w:rsidR="00382208" w:rsidRPr="001A565E" w:rsidRDefault="00382208" w:rsidP="00E63AF1">
      <w:pPr>
        <w:rPr>
          <w:rFonts w:ascii="DFKai-SB" w:eastAsia="DFKai-SB" w:hAnsi="DFKai-SB"/>
          <w:szCs w:val="24"/>
        </w:rPr>
      </w:pPr>
      <w:r>
        <w:rPr>
          <w:rFonts w:ascii="DFKai-SB" w:eastAsia="DFKai-SB" w:hAnsi="DFKai-SB" w:hint="eastAsia"/>
          <w:szCs w:val="24"/>
        </w:rPr>
        <w:t>授課時間：</w:t>
      </w:r>
    </w:p>
    <w:p w14:paraId="0BD467B3" w14:textId="77777777" w:rsidR="00E63AF1" w:rsidRPr="001A565E" w:rsidRDefault="00E63AF1" w:rsidP="00E63AF1">
      <w:pPr>
        <w:rPr>
          <w:rFonts w:ascii="DFKai-SB" w:eastAsia="DFKai-SB" w:hAnsi="DFKai-SB"/>
          <w:szCs w:val="24"/>
        </w:rPr>
      </w:pPr>
      <w:r w:rsidRPr="001A565E">
        <w:rPr>
          <w:rFonts w:ascii="DFKai-SB" w:eastAsia="DFKai-SB" w:hAnsi="DFKai-SB" w:hint="eastAsia"/>
          <w:szCs w:val="24"/>
        </w:rPr>
        <w:t>授課師資：秦玉玲、劉詩宗、陳秀育、張鴻鵬</w:t>
      </w:r>
    </w:p>
    <w:p w14:paraId="6E9AE9B5" w14:textId="77777777" w:rsidR="009A32A1" w:rsidRPr="001A565E" w:rsidRDefault="009A32A1" w:rsidP="009A32A1">
      <w:pPr>
        <w:rPr>
          <w:rFonts w:ascii="DFKai-SB" w:eastAsia="DFKai-SB" w:hAnsi="DFKai-SB"/>
          <w:szCs w:val="24"/>
        </w:rPr>
      </w:pPr>
      <w:r w:rsidRPr="001A565E">
        <w:rPr>
          <w:rFonts w:ascii="DFKai-SB" w:eastAsia="DFKai-SB" w:hAnsi="DFKai-SB" w:hint="eastAsia"/>
          <w:szCs w:val="24"/>
        </w:rPr>
        <w:t>授課方式：自製講義、課堂分組討論、實務案例探討</w:t>
      </w:r>
    </w:p>
    <w:p w14:paraId="4804C0FC" w14:textId="77777777" w:rsidR="009A32A1" w:rsidRPr="001A565E" w:rsidRDefault="009A32A1" w:rsidP="009A32A1">
      <w:pPr>
        <w:rPr>
          <w:rFonts w:ascii="DFKai-SB" w:eastAsia="DFKai-SB" w:hAnsi="DFKai-SB"/>
          <w:szCs w:val="24"/>
        </w:rPr>
      </w:pPr>
      <w:r w:rsidRPr="001A565E">
        <w:rPr>
          <w:rFonts w:ascii="DFKai-SB" w:eastAsia="DFKai-SB" w:hAnsi="DFKai-SB" w:hint="eastAsia"/>
          <w:szCs w:val="24"/>
        </w:rPr>
        <w:t>專題實作：</w:t>
      </w:r>
    </w:p>
    <w:p w14:paraId="796C63AD" w14:textId="77777777" w:rsidR="00824C5E" w:rsidRPr="001A565E" w:rsidRDefault="009A32A1" w:rsidP="00824C5E">
      <w:pPr>
        <w:rPr>
          <w:rFonts w:ascii="DFKai-SB" w:eastAsia="DFKai-SB" w:hAnsi="DFKai-SB"/>
          <w:szCs w:val="24"/>
        </w:rPr>
      </w:pPr>
      <w:proofErr w:type="gramStart"/>
      <w:r w:rsidRPr="001A565E">
        <w:rPr>
          <w:rFonts w:ascii="DFKai-SB" w:eastAsia="DFKai-SB" w:hAnsi="DFKai-SB" w:hint="eastAsia"/>
          <w:szCs w:val="24"/>
        </w:rPr>
        <w:t>校外參</w:t>
      </w:r>
      <w:proofErr w:type="gramEnd"/>
      <w:r w:rsidRPr="001A565E">
        <w:rPr>
          <w:rFonts w:ascii="DFKai-SB" w:eastAsia="DFKai-SB" w:hAnsi="DFKai-SB" w:hint="eastAsia"/>
          <w:szCs w:val="24"/>
        </w:rPr>
        <w:t>訪：</w:t>
      </w:r>
      <w:r w:rsidR="00824C5E" w:rsidRPr="001A565E">
        <w:rPr>
          <w:rFonts w:ascii="DFKai-SB" w:eastAsia="DFKai-SB" w:hAnsi="DFKai-SB" w:hint="eastAsia"/>
          <w:szCs w:val="24"/>
        </w:rPr>
        <w:t>科學城物流股份有限公司竹科分公司(</w:t>
      </w:r>
      <w:r w:rsidR="00824C5E" w:rsidRPr="001A565E">
        <w:rPr>
          <w:rFonts w:ascii="DFKai-SB" w:eastAsia="DFKai-SB" w:hAnsi="DFKai-SB"/>
          <w:szCs w:val="24"/>
        </w:rPr>
        <w:t>https:</w:t>
      </w:r>
      <w:proofErr w:type="gramStart"/>
      <w:r w:rsidR="00824C5E" w:rsidRPr="001A565E">
        <w:rPr>
          <w:rFonts w:ascii="DFKai-SB" w:eastAsia="DFKai-SB" w:hAnsi="DFKai-SB"/>
          <w:szCs w:val="24"/>
        </w:rPr>
        <w:t>//www.spl.com.tw/)</w:t>
      </w:r>
      <w:r w:rsidR="00824C5E" w:rsidRPr="001A565E">
        <w:rPr>
          <w:rFonts w:ascii="DFKai-SB" w:eastAsia="DFKai-SB" w:hAnsi="DFKai-SB" w:hint="eastAsia"/>
          <w:szCs w:val="24"/>
        </w:rPr>
        <w:t>、</w:t>
      </w:r>
      <w:proofErr w:type="gramEnd"/>
      <w:r w:rsidR="00824C5E" w:rsidRPr="001A565E">
        <w:rPr>
          <w:rFonts w:ascii="DFKai-SB" w:eastAsia="DFKai-SB" w:hAnsi="DFKai-SB" w:hint="eastAsia"/>
          <w:szCs w:val="24"/>
        </w:rPr>
        <w:t>遠雄自由貿易港(</w:t>
      </w:r>
      <w:r w:rsidR="00824C5E" w:rsidRPr="001A565E">
        <w:rPr>
          <w:rFonts w:ascii="DFKai-SB" w:eastAsia="DFKai-SB" w:hAnsi="DFKai-SB"/>
          <w:szCs w:val="24"/>
        </w:rPr>
        <w:t>https://www.ftz.com.tw/)</w:t>
      </w:r>
      <w:r w:rsidR="00824C5E" w:rsidRPr="001A565E">
        <w:rPr>
          <w:rFonts w:ascii="DFKai-SB" w:eastAsia="DFKai-SB" w:hAnsi="DFKai-SB" w:hint="eastAsia"/>
          <w:szCs w:val="24"/>
        </w:rPr>
        <w:t>(採下拉式選單)</w:t>
      </w:r>
    </w:p>
    <w:p w14:paraId="4E38E5C6" w14:textId="77777777" w:rsidR="009A32A1" w:rsidRPr="001A565E" w:rsidRDefault="009A32A1" w:rsidP="009A32A1">
      <w:pPr>
        <w:tabs>
          <w:tab w:val="left" w:pos="518"/>
        </w:tabs>
        <w:rPr>
          <w:rFonts w:ascii="DFKai-SB" w:eastAsia="DFKai-SB" w:hAnsi="DFKai-SB"/>
          <w:szCs w:val="24"/>
          <w:shd w:val="pct15" w:color="auto" w:fill="FFFFFF"/>
        </w:rPr>
      </w:pPr>
    </w:p>
    <w:p w14:paraId="77D3B591" w14:textId="77777777" w:rsidR="009A32A1" w:rsidRPr="001A565E" w:rsidRDefault="009A32A1" w:rsidP="00B2131D">
      <w:pPr>
        <w:rPr>
          <w:rFonts w:ascii="DFKai-SB" w:eastAsia="DFKai-SB" w:hAnsi="DFKai-SB"/>
          <w:szCs w:val="24"/>
        </w:rPr>
      </w:pPr>
    </w:p>
    <w:p w14:paraId="0FE97750" w14:textId="77777777" w:rsidR="00D84113" w:rsidRPr="001A565E" w:rsidRDefault="00D84113" w:rsidP="00B2131D">
      <w:pPr>
        <w:rPr>
          <w:rFonts w:ascii="DFKai-SB" w:eastAsia="DFKai-SB" w:hAnsi="DFKai-SB"/>
          <w:szCs w:val="24"/>
        </w:rPr>
      </w:pPr>
    </w:p>
    <w:p w14:paraId="0A92E074" w14:textId="77777777" w:rsidR="00D84113" w:rsidRPr="001A565E" w:rsidRDefault="00D84113" w:rsidP="00B2131D">
      <w:pPr>
        <w:rPr>
          <w:rFonts w:ascii="DFKai-SB" w:eastAsia="DFKai-SB" w:hAnsi="DFKai-SB"/>
          <w:szCs w:val="24"/>
        </w:rPr>
      </w:pPr>
    </w:p>
    <w:p w14:paraId="3FB971F2" w14:textId="77777777" w:rsidR="00D84113" w:rsidRPr="001A565E" w:rsidRDefault="00D84113" w:rsidP="00B2131D">
      <w:pPr>
        <w:rPr>
          <w:rFonts w:ascii="DFKai-SB" w:eastAsia="DFKai-SB" w:hAnsi="DFKai-SB"/>
          <w:szCs w:val="24"/>
        </w:rPr>
      </w:pPr>
    </w:p>
    <w:p w14:paraId="48552668" w14:textId="77777777" w:rsidR="00D84113" w:rsidRPr="001A565E" w:rsidRDefault="00D84113" w:rsidP="00B2131D">
      <w:pPr>
        <w:rPr>
          <w:rFonts w:ascii="DFKai-SB" w:eastAsia="DFKai-SB" w:hAnsi="DFKai-SB"/>
          <w:szCs w:val="24"/>
        </w:rPr>
      </w:pPr>
    </w:p>
    <w:p w14:paraId="05AF474A" w14:textId="77777777" w:rsidR="009A32A1" w:rsidRPr="001A565E" w:rsidRDefault="009A32A1" w:rsidP="009A32A1">
      <w:pPr>
        <w:pStyle w:val="aa"/>
        <w:numPr>
          <w:ilvl w:val="0"/>
          <w:numId w:val="1"/>
        </w:numPr>
        <w:ind w:leftChars="0"/>
        <w:rPr>
          <w:rFonts w:ascii="DFKai-SB" w:eastAsia="DFKai-SB" w:hAnsi="DFKai-SB"/>
          <w:szCs w:val="24"/>
        </w:rPr>
      </w:pPr>
      <w:r w:rsidRPr="001A565E">
        <w:rPr>
          <w:rFonts w:ascii="DFKai-SB" w:eastAsia="DFKai-SB" w:hAnsi="DFKai-SB" w:hint="eastAsia"/>
          <w:szCs w:val="24"/>
        </w:rPr>
        <w:lastRenderedPageBreak/>
        <w:t>企業實習</w:t>
      </w:r>
    </w:p>
    <w:p w14:paraId="304E9DC0" w14:textId="77777777" w:rsidR="00B2131D" w:rsidRPr="001A565E" w:rsidRDefault="00B2131D" w:rsidP="009A32A1">
      <w:pPr>
        <w:rPr>
          <w:rFonts w:ascii="DFKai-SB" w:eastAsia="DFKai-SB" w:hAnsi="DFKai-SB"/>
          <w:szCs w:val="24"/>
        </w:rPr>
      </w:pPr>
      <w:r w:rsidRPr="001A565E">
        <w:rPr>
          <w:rFonts w:ascii="DFKai-SB" w:eastAsia="DFKai-SB" w:hAnsi="DFKai-SB" w:hint="eastAsia"/>
          <w:szCs w:val="24"/>
        </w:rPr>
        <w:t>（</w:t>
      </w:r>
      <w:r w:rsidR="009A32A1" w:rsidRPr="001A565E">
        <w:rPr>
          <w:rFonts w:ascii="DFKai-SB" w:eastAsia="DFKai-SB" w:hAnsi="DFKai-SB" w:hint="eastAsia"/>
          <w:szCs w:val="24"/>
        </w:rPr>
        <w:t>1</w:t>
      </w:r>
      <w:r w:rsidR="009A32A1" w:rsidRPr="001A565E">
        <w:rPr>
          <w:rFonts w:ascii="DFKai-SB" w:eastAsia="DFKai-SB" w:hAnsi="DFKai-SB"/>
          <w:szCs w:val="24"/>
        </w:rPr>
        <w:t>11</w:t>
      </w:r>
      <w:r w:rsidR="009A32A1" w:rsidRPr="001A565E">
        <w:rPr>
          <w:rFonts w:ascii="DFKai-SB" w:eastAsia="DFKai-SB" w:hAnsi="DFKai-SB" w:hint="eastAsia"/>
          <w:szCs w:val="24"/>
        </w:rPr>
        <w:t>上學期</w:t>
      </w:r>
      <w:r w:rsidRPr="001A565E">
        <w:rPr>
          <w:rFonts w:ascii="DFKai-SB" w:eastAsia="DFKai-SB" w:hAnsi="DFKai-SB" w:hint="eastAsia"/>
          <w:szCs w:val="24"/>
        </w:rPr>
        <w:t>）</w:t>
      </w:r>
    </w:p>
    <w:p w14:paraId="5306AD9C" w14:textId="77777777" w:rsidR="002009E2" w:rsidRPr="001A565E" w:rsidRDefault="009A32A1" w:rsidP="002009E2">
      <w:pPr>
        <w:pStyle w:val="aa"/>
        <w:numPr>
          <w:ilvl w:val="0"/>
          <w:numId w:val="7"/>
        </w:numPr>
        <w:ind w:leftChars="0"/>
        <w:rPr>
          <w:rFonts w:ascii="DFKai-SB" w:eastAsia="DFKai-SB" w:hAnsi="DFKai-SB"/>
          <w:szCs w:val="24"/>
        </w:rPr>
      </w:pPr>
      <w:r w:rsidRPr="001A565E">
        <w:rPr>
          <w:rFonts w:ascii="DFKai-SB" w:eastAsia="DFKai-SB" w:hAnsi="DFKai-SB" w:hint="eastAsia"/>
          <w:szCs w:val="24"/>
        </w:rPr>
        <w:t>吉盛船務代理有限公司(</w:t>
      </w:r>
      <w:hyperlink r:id="rId11" w:tgtFrame="_blank" w:tooltip="基隆市信義區信一路133之6號4樓" w:history="1">
        <w:r w:rsidRPr="001A565E">
          <w:rPr>
            <w:rFonts w:ascii="DFKai-SB" w:eastAsia="DFKai-SB" w:hAnsi="DFKai-SB"/>
            <w:szCs w:val="24"/>
          </w:rPr>
          <w:t>基隆市信義區信一路133之6號4</w:t>
        </w:r>
      </w:hyperlink>
      <w:r w:rsidRPr="001A565E">
        <w:rPr>
          <w:rFonts w:ascii="DFKai-SB" w:eastAsia="DFKai-SB" w:hAnsi="DFKai-SB" w:hint="eastAsia"/>
          <w:szCs w:val="24"/>
        </w:rPr>
        <w:t>樓)</w:t>
      </w:r>
    </w:p>
    <w:p w14:paraId="423F11DD" w14:textId="77777777" w:rsidR="002009E2" w:rsidRPr="001A565E" w:rsidRDefault="002009E2" w:rsidP="002009E2">
      <w:pPr>
        <w:pStyle w:val="aa"/>
        <w:ind w:leftChars="0"/>
        <w:rPr>
          <w:rFonts w:ascii="DFKai-SB" w:eastAsia="DFKai-SB" w:hAnsi="DFKai-SB"/>
          <w:szCs w:val="24"/>
        </w:rPr>
      </w:pPr>
      <w:r w:rsidRPr="001A565E">
        <w:rPr>
          <w:rFonts w:ascii="DFKai-SB" w:eastAsia="DFKai-SB" w:hAnsi="DFKai-SB" w:hint="eastAsia"/>
          <w:szCs w:val="24"/>
        </w:rPr>
        <w:t>單位簡介：該公司創立於民國1</w:t>
      </w:r>
      <w:r w:rsidRPr="001A565E">
        <w:rPr>
          <w:rFonts w:ascii="DFKai-SB" w:eastAsia="DFKai-SB" w:hAnsi="DFKai-SB"/>
          <w:szCs w:val="24"/>
        </w:rPr>
        <w:t>994</w:t>
      </w:r>
      <w:r w:rsidRPr="001A565E">
        <w:rPr>
          <w:rFonts w:ascii="DFKai-SB" w:eastAsia="DFKai-SB" w:hAnsi="DFKai-SB" w:hint="eastAsia"/>
          <w:szCs w:val="24"/>
        </w:rPr>
        <w:t>年，為基隆地區在地知名船務代理公司，該公司位於基隆市，可方便學生就近至公司實習，並可安排至基隆港瞭解港埠作業、貨物裝卸、進出口貿易業務。該公司有多位本系畢業系友，學生到此公司實習可快速融入環境。</w:t>
      </w:r>
    </w:p>
    <w:p w14:paraId="089D1D1C" w14:textId="77777777" w:rsidR="00B2131D" w:rsidRPr="001A565E" w:rsidRDefault="00B2131D" w:rsidP="00B2131D">
      <w:pPr>
        <w:pStyle w:val="aa"/>
        <w:ind w:leftChars="0"/>
        <w:rPr>
          <w:rFonts w:ascii="DFKai-SB" w:eastAsia="DFKai-SB" w:hAnsi="DFKai-SB"/>
          <w:szCs w:val="24"/>
        </w:rPr>
      </w:pPr>
      <w:r w:rsidRPr="001A565E">
        <w:rPr>
          <w:rFonts w:ascii="DFKai-SB" w:eastAsia="DFKai-SB" w:hAnsi="DFKai-SB" w:hint="eastAsia"/>
          <w:szCs w:val="24"/>
        </w:rPr>
        <w:t>實習學生：黃雅琳</w:t>
      </w:r>
    </w:p>
    <w:p w14:paraId="0E727C23" w14:textId="77777777" w:rsidR="002A2B50" w:rsidRPr="001A565E" w:rsidRDefault="00B2131D" w:rsidP="002A2B50">
      <w:pPr>
        <w:pStyle w:val="aa"/>
        <w:ind w:leftChars="0"/>
        <w:rPr>
          <w:rFonts w:ascii="DFKai-SB" w:eastAsia="DFKai-SB" w:hAnsi="DFKai-SB"/>
          <w:szCs w:val="24"/>
        </w:rPr>
      </w:pPr>
      <w:r w:rsidRPr="001A565E">
        <w:rPr>
          <w:rFonts w:ascii="DFKai-SB" w:eastAsia="DFKai-SB" w:hAnsi="DFKai-SB" w:hint="eastAsia"/>
          <w:szCs w:val="24"/>
        </w:rPr>
        <w:t>實習導師：</w:t>
      </w:r>
      <w:r w:rsidRPr="001A565E">
        <w:rPr>
          <w:rFonts w:ascii="DFKai-SB" w:eastAsia="DFKai-SB" w:hAnsi="DFKai-SB"/>
          <w:szCs w:val="24"/>
        </w:rPr>
        <w:t>楊吉利</w:t>
      </w:r>
    </w:p>
    <w:p w14:paraId="591110B2" w14:textId="77777777" w:rsidR="00824C5E" w:rsidRPr="001A565E" w:rsidRDefault="00824C5E" w:rsidP="002A2B50">
      <w:pPr>
        <w:pStyle w:val="aa"/>
        <w:ind w:leftChars="0"/>
        <w:rPr>
          <w:rFonts w:ascii="DFKai-SB" w:eastAsia="DFKai-SB" w:hAnsi="DFKai-SB"/>
          <w:szCs w:val="24"/>
        </w:rPr>
      </w:pPr>
      <w:r w:rsidRPr="001A565E">
        <w:rPr>
          <w:rFonts w:ascii="DFKai-SB" w:eastAsia="DFKai-SB" w:hAnsi="DFKai-SB" w:hint="eastAsia"/>
          <w:szCs w:val="24"/>
        </w:rPr>
        <w:t>實習內容：</w:t>
      </w:r>
      <w:r w:rsidR="002A2B50" w:rsidRPr="001A565E">
        <w:rPr>
          <w:rFonts w:ascii="DFKai-SB" w:eastAsia="DFKai-SB" w:hAnsi="DFKai-SB" w:cs="Arial" w:hint="eastAsia"/>
          <w:sz w:val="26"/>
          <w:szCs w:val="26"/>
        </w:rPr>
        <w:t>碼頭貨物裝卸作業安全、通關、倉儲與作業效率之探討</w:t>
      </w:r>
    </w:p>
    <w:p w14:paraId="7EBA6F87"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實習輔導：</w:t>
      </w:r>
    </w:p>
    <w:p w14:paraId="51557957" w14:textId="77777777" w:rsidR="00FF60F6" w:rsidRPr="001A565E" w:rsidRDefault="00824C5E" w:rsidP="00FF60F6">
      <w:pPr>
        <w:pStyle w:val="aa"/>
        <w:ind w:leftChars="0"/>
        <w:rPr>
          <w:rFonts w:ascii="DFKai-SB" w:eastAsia="DFKai-SB" w:hAnsi="DFKai-SB"/>
          <w:szCs w:val="24"/>
        </w:rPr>
      </w:pPr>
      <w:r w:rsidRPr="001A565E">
        <w:rPr>
          <w:rFonts w:ascii="DFKai-SB" w:eastAsia="DFKai-SB" w:hAnsi="DFKai-SB" w:hint="eastAsia"/>
          <w:szCs w:val="24"/>
        </w:rPr>
        <w:t>行前說明會：</w:t>
      </w:r>
      <w:r w:rsidR="002009E2" w:rsidRPr="001A565E">
        <w:rPr>
          <w:rFonts w:ascii="DFKai-SB" w:eastAsia="DFKai-SB" w:hAnsi="DFKai-SB"/>
          <w:szCs w:val="24"/>
        </w:rPr>
        <w:t>111</w:t>
      </w:r>
      <w:r w:rsidR="002009E2" w:rsidRPr="001A565E">
        <w:rPr>
          <w:rFonts w:ascii="DFKai-SB" w:eastAsia="DFKai-SB" w:hAnsi="DFKai-SB" w:hint="eastAsia"/>
          <w:szCs w:val="24"/>
        </w:rPr>
        <w:t>年</w:t>
      </w:r>
      <w:r w:rsidR="002009E2" w:rsidRPr="001A565E">
        <w:rPr>
          <w:rFonts w:ascii="DFKai-SB" w:eastAsia="DFKai-SB" w:hAnsi="DFKai-SB"/>
          <w:szCs w:val="24"/>
        </w:rPr>
        <w:t>5</w:t>
      </w:r>
      <w:r w:rsidR="002009E2" w:rsidRPr="001A565E">
        <w:rPr>
          <w:rFonts w:ascii="DFKai-SB" w:eastAsia="DFKai-SB" w:hAnsi="DFKai-SB" w:hint="eastAsia"/>
          <w:szCs w:val="24"/>
        </w:rPr>
        <w:t>月2</w:t>
      </w:r>
      <w:r w:rsidR="002009E2" w:rsidRPr="001A565E">
        <w:rPr>
          <w:rFonts w:ascii="DFKai-SB" w:eastAsia="DFKai-SB" w:hAnsi="DFKai-SB"/>
          <w:szCs w:val="24"/>
        </w:rPr>
        <w:t>6</w:t>
      </w:r>
      <w:r w:rsidR="002009E2" w:rsidRPr="001A565E">
        <w:rPr>
          <w:rFonts w:ascii="DFKai-SB" w:eastAsia="DFKai-SB" w:hAnsi="DFKai-SB" w:hint="eastAsia"/>
          <w:szCs w:val="24"/>
        </w:rPr>
        <w:t>日</w:t>
      </w:r>
    </w:p>
    <w:tbl>
      <w:tblPr>
        <w:tblStyle w:val="a9"/>
        <w:tblW w:w="0" w:type="auto"/>
        <w:tblLook w:val="04A0" w:firstRow="1" w:lastRow="0" w:firstColumn="1" w:lastColumn="0" w:noHBand="0" w:noVBand="1"/>
      </w:tblPr>
      <w:tblGrid>
        <w:gridCol w:w="7366"/>
      </w:tblGrid>
      <w:tr w:rsidR="00FF60F6" w14:paraId="094957D9" w14:textId="77777777" w:rsidTr="00AD42B3">
        <w:tc>
          <w:tcPr>
            <w:tcW w:w="7366" w:type="dxa"/>
          </w:tcPr>
          <w:p w14:paraId="571CDCA4" w14:textId="77777777" w:rsidR="00FF60F6" w:rsidRDefault="00FF60F6" w:rsidP="00FF60F6">
            <w:pPr>
              <w:tabs>
                <w:tab w:val="left" w:pos="683"/>
              </w:tabs>
              <w:rPr>
                <w:rFonts w:ascii="DFKai-SB" w:eastAsia="DFKai-SB" w:hAnsi="DFKai-SB"/>
                <w:szCs w:val="24"/>
              </w:rPr>
            </w:pPr>
            <w:r>
              <w:rPr>
                <w:rFonts w:ascii="DFKai-SB" w:eastAsia="DFKai-SB" w:hAnsi="DFKai-SB" w:hint="eastAsia"/>
                <w:szCs w:val="24"/>
              </w:rPr>
              <w:t>實習照片記錄</w:t>
            </w:r>
          </w:p>
        </w:tc>
      </w:tr>
      <w:tr w:rsidR="00FF60F6" w14:paraId="097E112F" w14:textId="77777777" w:rsidTr="00AD42B3">
        <w:tc>
          <w:tcPr>
            <w:tcW w:w="7366" w:type="dxa"/>
          </w:tcPr>
          <w:p w14:paraId="5DBBD242" w14:textId="77777777" w:rsidR="00FF60F6" w:rsidRDefault="00AD42B3" w:rsidP="007C5CA7">
            <w:pPr>
              <w:tabs>
                <w:tab w:val="left" w:pos="683"/>
              </w:tabs>
              <w:jc w:val="center"/>
              <w:rPr>
                <w:rFonts w:ascii="DFKai-SB" w:eastAsia="DFKai-SB" w:hAnsi="DFKai-SB"/>
                <w:szCs w:val="24"/>
              </w:rPr>
            </w:pPr>
            <w:r>
              <w:rPr>
                <w:rFonts w:ascii="DFKai-SB" w:eastAsia="DFKai-SB" w:hAnsi="DFKai-SB"/>
                <w:noProof/>
                <w:szCs w:val="24"/>
              </w:rPr>
              <w:drawing>
                <wp:inline distT="0" distB="0" distL="0" distR="0" wp14:anchorId="16E4A390" wp14:editId="5C639484">
                  <wp:extent cx="2425700" cy="149420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546" t="12685" r="15686" b="33348"/>
                          <a:stretch/>
                        </pic:blipFill>
                        <pic:spPr bwMode="auto">
                          <a:xfrm>
                            <a:off x="0" y="0"/>
                            <a:ext cx="2466722" cy="15194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465FE6F" w14:textId="77777777" w:rsidR="00B2131D" w:rsidRPr="001A565E" w:rsidRDefault="00B2131D" w:rsidP="00FF60F6">
      <w:pPr>
        <w:tabs>
          <w:tab w:val="left" w:pos="683"/>
        </w:tabs>
        <w:rPr>
          <w:rFonts w:ascii="DFKai-SB" w:eastAsia="DFKai-SB" w:hAnsi="DFKai-SB"/>
          <w:szCs w:val="24"/>
        </w:rPr>
      </w:pPr>
    </w:p>
    <w:p w14:paraId="17DEB14F" w14:textId="77777777" w:rsidR="002009E2" w:rsidRPr="001A565E" w:rsidRDefault="009A32A1" w:rsidP="002009E2">
      <w:pPr>
        <w:pStyle w:val="aa"/>
        <w:numPr>
          <w:ilvl w:val="0"/>
          <w:numId w:val="7"/>
        </w:numPr>
        <w:ind w:leftChars="0"/>
        <w:rPr>
          <w:rFonts w:ascii="DFKai-SB" w:eastAsia="DFKai-SB" w:hAnsi="DFKai-SB"/>
          <w:szCs w:val="24"/>
        </w:rPr>
      </w:pPr>
      <w:r w:rsidRPr="001A565E">
        <w:rPr>
          <w:rFonts w:ascii="DFKai-SB" w:eastAsia="DFKai-SB" w:hAnsi="DFKai-SB" w:hint="eastAsia"/>
          <w:szCs w:val="24"/>
        </w:rPr>
        <w:t>聯發船務代理有限公司(</w:t>
      </w:r>
      <w:r w:rsidRPr="001A565E">
        <w:rPr>
          <w:rFonts w:ascii="DFKai-SB" w:eastAsia="DFKai-SB" w:hAnsi="DFKai-SB"/>
          <w:szCs w:val="24"/>
        </w:rPr>
        <w:t>基隆市仁愛區仁五路8號7樓之4</w:t>
      </w:r>
      <w:r w:rsidRPr="001A565E">
        <w:rPr>
          <w:rFonts w:ascii="DFKai-SB" w:eastAsia="DFKai-SB" w:hAnsi="DFKai-SB" w:hint="eastAsia"/>
          <w:szCs w:val="24"/>
        </w:rPr>
        <w:t>)</w:t>
      </w:r>
      <w:r w:rsidR="00B2131D" w:rsidRPr="001A565E">
        <w:rPr>
          <w:rFonts w:ascii="DFKai-SB" w:eastAsia="DFKai-SB" w:hAnsi="DFKai-SB" w:hint="eastAsia"/>
          <w:szCs w:val="24"/>
        </w:rPr>
        <w:t xml:space="preserve"> </w:t>
      </w:r>
    </w:p>
    <w:p w14:paraId="5544D407" w14:textId="77777777" w:rsidR="002009E2" w:rsidRPr="001A565E" w:rsidRDefault="002009E2" w:rsidP="002009E2">
      <w:pPr>
        <w:pStyle w:val="aa"/>
        <w:ind w:leftChars="0"/>
        <w:rPr>
          <w:rFonts w:ascii="DFKai-SB" w:eastAsia="DFKai-SB" w:hAnsi="DFKai-SB"/>
          <w:szCs w:val="24"/>
        </w:rPr>
      </w:pPr>
      <w:r w:rsidRPr="001A565E">
        <w:rPr>
          <w:rFonts w:ascii="DFKai-SB" w:eastAsia="DFKai-SB" w:hAnsi="DFKai-SB" w:hint="eastAsia"/>
          <w:szCs w:val="24"/>
        </w:rPr>
        <w:t>單位簡介：該公司創立於民國1</w:t>
      </w:r>
      <w:r w:rsidRPr="001A565E">
        <w:rPr>
          <w:rFonts w:ascii="DFKai-SB" w:eastAsia="DFKai-SB" w:hAnsi="DFKai-SB"/>
          <w:szCs w:val="24"/>
        </w:rPr>
        <w:t>995</w:t>
      </w:r>
      <w:r w:rsidRPr="001A565E">
        <w:rPr>
          <w:rFonts w:ascii="DFKai-SB" w:eastAsia="DFKai-SB" w:hAnsi="DFKai-SB" w:hint="eastAsia"/>
          <w:szCs w:val="24"/>
        </w:rPr>
        <w:t>年，為基隆地區在地知名船務代理公司，與本系有多年交流，</w:t>
      </w:r>
      <w:proofErr w:type="gramStart"/>
      <w:r w:rsidRPr="001A565E">
        <w:rPr>
          <w:rFonts w:ascii="DFKai-SB" w:eastAsia="DFKai-SB" w:hAnsi="DFKai-SB" w:hint="eastAsia"/>
          <w:szCs w:val="24"/>
        </w:rPr>
        <w:t>對於系</w:t>
      </w:r>
      <w:proofErr w:type="gramEnd"/>
      <w:r w:rsidRPr="001A565E">
        <w:rPr>
          <w:rFonts w:ascii="DFKai-SB" w:eastAsia="DFKai-SB" w:hAnsi="DFKai-SB" w:hint="eastAsia"/>
          <w:szCs w:val="24"/>
        </w:rPr>
        <w:t>上課程、師資相當瞭解。該公司位於基隆市，可方便學生就近至公司實習，並可安排至基隆港瞭解港埠作業、貨物裝卸、進出口貿易業務。</w:t>
      </w:r>
    </w:p>
    <w:p w14:paraId="4C86F073" w14:textId="77777777" w:rsidR="00B2131D" w:rsidRPr="001A565E" w:rsidRDefault="00B2131D" w:rsidP="00B2131D">
      <w:pPr>
        <w:pStyle w:val="aa"/>
        <w:ind w:leftChars="0"/>
        <w:rPr>
          <w:rFonts w:ascii="DFKai-SB" w:eastAsia="DFKai-SB" w:hAnsi="DFKai-SB"/>
          <w:szCs w:val="24"/>
        </w:rPr>
      </w:pPr>
      <w:r w:rsidRPr="001A565E">
        <w:rPr>
          <w:rFonts w:ascii="DFKai-SB" w:eastAsia="DFKai-SB" w:hAnsi="DFKai-SB" w:hint="eastAsia"/>
          <w:szCs w:val="24"/>
        </w:rPr>
        <w:t>實習學生：</w:t>
      </w:r>
      <w:r w:rsidRPr="001A565E">
        <w:rPr>
          <w:rFonts w:ascii="DFKai-SB" w:eastAsia="DFKai-SB" w:hAnsi="DFKai-SB"/>
          <w:szCs w:val="24"/>
        </w:rPr>
        <w:t>林俐吟</w:t>
      </w:r>
    </w:p>
    <w:p w14:paraId="6FC358CC" w14:textId="77777777" w:rsidR="00B2131D" w:rsidRPr="001A565E" w:rsidRDefault="00B2131D" w:rsidP="00B2131D">
      <w:pPr>
        <w:pStyle w:val="aa"/>
        <w:ind w:leftChars="0"/>
        <w:rPr>
          <w:rFonts w:ascii="DFKai-SB" w:eastAsia="DFKai-SB" w:hAnsi="DFKai-SB"/>
          <w:szCs w:val="24"/>
        </w:rPr>
      </w:pPr>
      <w:r w:rsidRPr="001A565E">
        <w:rPr>
          <w:rFonts w:ascii="DFKai-SB" w:eastAsia="DFKai-SB" w:hAnsi="DFKai-SB" w:hint="eastAsia"/>
          <w:szCs w:val="24"/>
        </w:rPr>
        <w:t>實習導師：林世樑</w:t>
      </w:r>
    </w:p>
    <w:p w14:paraId="34326EF7" w14:textId="77777777" w:rsidR="002A2B50" w:rsidRPr="001A565E" w:rsidRDefault="002A2B50" w:rsidP="002A2B50">
      <w:pPr>
        <w:pStyle w:val="aa"/>
        <w:ind w:leftChars="0"/>
        <w:rPr>
          <w:rFonts w:ascii="DFKai-SB" w:eastAsia="DFKai-SB" w:hAnsi="DFKai-SB"/>
          <w:szCs w:val="24"/>
        </w:rPr>
      </w:pPr>
      <w:r w:rsidRPr="001A565E">
        <w:rPr>
          <w:rFonts w:ascii="DFKai-SB" w:eastAsia="DFKai-SB" w:hAnsi="DFKai-SB" w:hint="eastAsia"/>
          <w:szCs w:val="24"/>
        </w:rPr>
        <w:t>實習內容：</w:t>
      </w:r>
      <w:r w:rsidRPr="001A565E">
        <w:rPr>
          <w:rFonts w:ascii="DFKai-SB" w:eastAsia="DFKai-SB" w:hAnsi="DFKai-SB" w:cs="Arial" w:hint="eastAsia"/>
          <w:sz w:val="26"/>
          <w:szCs w:val="26"/>
        </w:rPr>
        <w:t>碼頭貨物裝卸作業安全、通關、倉儲與作業效率之探討</w:t>
      </w:r>
    </w:p>
    <w:p w14:paraId="0DD7C017"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實習輔導：</w:t>
      </w:r>
    </w:p>
    <w:p w14:paraId="28F0FB56" w14:textId="77777777" w:rsidR="00824C5E" w:rsidRDefault="00824C5E" w:rsidP="002009E2">
      <w:pPr>
        <w:pStyle w:val="aa"/>
        <w:ind w:leftChars="0"/>
        <w:rPr>
          <w:rFonts w:ascii="DFKai-SB" w:eastAsia="DFKai-SB" w:hAnsi="DFKai-SB"/>
          <w:szCs w:val="24"/>
        </w:rPr>
      </w:pPr>
      <w:r w:rsidRPr="001A565E">
        <w:rPr>
          <w:rFonts w:ascii="DFKai-SB" w:eastAsia="DFKai-SB" w:hAnsi="DFKai-SB" w:hint="eastAsia"/>
          <w:szCs w:val="24"/>
        </w:rPr>
        <w:t>行前說明會：</w:t>
      </w:r>
      <w:r w:rsidR="002009E2" w:rsidRPr="001A565E">
        <w:rPr>
          <w:rFonts w:ascii="DFKai-SB" w:eastAsia="DFKai-SB" w:hAnsi="DFKai-SB"/>
          <w:szCs w:val="24"/>
        </w:rPr>
        <w:t>111</w:t>
      </w:r>
      <w:r w:rsidR="002009E2" w:rsidRPr="001A565E">
        <w:rPr>
          <w:rFonts w:ascii="DFKai-SB" w:eastAsia="DFKai-SB" w:hAnsi="DFKai-SB" w:hint="eastAsia"/>
          <w:szCs w:val="24"/>
        </w:rPr>
        <w:t>年</w:t>
      </w:r>
      <w:r w:rsidR="002009E2" w:rsidRPr="001A565E">
        <w:rPr>
          <w:rFonts w:ascii="DFKai-SB" w:eastAsia="DFKai-SB" w:hAnsi="DFKai-SB"/>
          <w:szCs w:val="24"/>
        </w:rPr>
        <w:t>5</w:t>
      </w:r>
      <w:r w:rsidR="002009E2" w:rsidRPr="001A565E">
        <w:rPr>
          <w:rFonts w:ascii="DFKai-SB" w:eastAsia="DFKai-SB" w:hAnsi="DFKai-SB" w:hint="eastAsia"/>
          <w:szCs w:val="24"/>
        </w:rPr>
        <w:t>月2</w:t>
      </w:r>
      <w:r w:rsidR="002009E2" w:rsidRPr="001A565E">
        <w:rPr>
          <w:rFonts w:ascii="DFKai-SB" w:eastAsia="DFKai-SB" w:hAnsi="DFKai-SB"/>
          <w:szCs w:val="24"/>
        </w:rPr>
        <w:t>6</w:t>
      </w:r>
      <w:r w:rsidR="002009E2" w:rsidRPr="001A565E">
        <w:rPr>
          <w:rFonts w:ascii="DFKai-SB" w:eastAsia="DFKai-SB" w:hAnsi="DFKai-SB" w:hint="eastAsia"/>
          <w:szCs w:val="24"/>
        </w:rPr>
        <w:t>日</w:t>
      </w:r>
    </w:p>
    <w:p w14:paraId="3FE6E8EF" w14:textId="77777777" w:rsidR="00532DC4" w:rsidRDefault="00532DC4" w:rsidP="002009E2">
      <w:pPr>
        <w:pStyle w:val="aa"/>
        <w:ind w:leftChars="0"/>
        <w:rPr>
          <w:rFonts w:ascii="DFKai-SB" w:eastAsia="DFKai-SB" w:hAnsi="DFKai-SB"/>
          <w:szCs w:val="24"/>
        </w:rPr>
      </w:pPr>
    </w:p>
    <w:p w14:paraId="1882F8BC" w14:textId="77777777" w:rsidR="00532DC4" w:rsidRDefault="00532DC4" w:rsidP="002009E2">
      <w:pPr>
        <w:pStyle w:val="aa"/>
        <w:ind w:leftChars="0"/>
        <w:rPr>
          <w:rFonts w:ascii="DFKai-SB" w:eastAsia="DFKai-SB" w:hAnsi="DFKai-SB"/>
          <w:szCs w:val="24"/>
        </w:rPr>
      </w:pPr>
    </w:p>
    <w:p w14:paraId="738D0AF4" w14:textId="77777777" w:rsidR="002768ED" w:rsidRDefault="002768ED" w:rsidP="002009E2">
      <w:pPr>
        <w:pStyle w:val="aa"/>
        <w:ind w:leftChars="0"/>
        <w:rPr>
          <w:rFonts w:ascii="DFKai-SB" w:eastAsia="DFKai-SB" w:hAnsi="DFKai-SB"/>
          <w:szCs w:val="24"/>
        </w:rPr>
      </w:pPr>
    </w:p>
    <w:p w14:paraId="04EA1780" w14:textId="77777777" w:rsidR="002768ED" w:rsidRDefault="002768ED" w:rsidP="002009E2">
      <w:pPr>
        <w:pStyle w:val="aa"/>
        <w:ind w:leftChars="0"/>
        <w:rPr>
          <w:rFonts w:ascii="DFKai-SB" w:eastAsia="DFKai-SB" w:hAnsi="DFKai-SB"/>
          <w:szCs w:val="24"/>
        </w:rPr>
      </w:pPr>
    </w:p>
    <w:p w14:paraId="2394297F" w14:textId="77777777" w:rsidR="002768ED" w:rsidRDefault="002768ED" w:rsidP="002009E2">
      <w:pPr>
        <w:pStyle w:val="aa"/>
        <w:ind w:leftChars="0"/>
        <w:rPr>
          <w:rFonts w:ascii="DFKai-SB" w:eastAsia="DFKai-SB" w:hAnsi="DFKai-SB"/>
          <w:szCs w:val="24"/>
        </w:rPr>
      </w:pPr>
    </w:p>
    <w:p w14:paraId="0608B61F" w14:textId="77777777" w:rsidR="002768ED" w:rsidRDefault="002768ED" w:rsidP="002009E2">
      <w:pPr>
        <w:pStyle w:val="aa"/>
        <w:ind w:leftChars="0"/>
        <w:rPr>
          <w:rFonts w:ascii="DFKai-SB" w:eastAsia="DFKai-SB" w:hAnsi="DFKai-SB"/>
          <w:szCs w:val="24"/>
        </w:rPr>
      </w:pPr>
    </w:p>
    <w:p w14:paraId="173F7398" w14:textId="77777777" w:rsidR="00532DC4" w:rsidRDefault="00532DC4" w:rsidP="002009E2">
      <w:pPr>
        <w:pStyle w:val="aa"/>
        <w:ind w:leftChars="0"/>
        <w:rPr>
          <w:rFonts w:ascii="DFKai-SB" w:eastAsia="DFKai-SB" w:hAnsi="DFKai-SB"/>
          <w:szCs w:val="24"/>
        </w:rPr>
      </w:pPr>
    </w:p>
    <w:tbl>
      <w:tblPr>
        <w:tblStyle w:val="a9"/>
        <w:tblW w:w="0" w:type="auto"/>
        <w:tblLook w:val="04A0" w:firstRow="1" w:lastRow="0" w:firstColumn="1" w:lastColumn="0" w:noHBand="0" w:noVBand="1"/>
      </w:tblPr>
      <w:tblGrid>
        <w:gridCol w:w="3734"/>
        <w:gridCol w:w="3696"/>
      </w:tblGrid>
      <w:tr w:rsidR="00FF60F6" w14:paraId="21C7F0DD" w14:textId="77777777" w:rsidTr="00E323E8">
        <w:tc>
          <w:tcPr>
            <w:tcW w:w="7083" w:type="dxa"/>
            <w:gridSpan w:val="2"/>
          </w:tcPr>
          <w:p w14:paraId="784247C3" w14:textId="77777777" w:rsidR="00FF60F6" w:rsidRDefault="00FF60F6" w:rsidP="00394754">
            <w:pPr>
              <w:tabs>
                <w:tab w:val="left" w:pos="683"/>
              </w:tabs>
              <w:rPr>
                <w:rFonts w:ascii="DFKai-SB" w:eastAsia="DFKai-SB" w:hAnsi="DFKai-SB"/>
                <w:szCs w:val="24"/>
              </w:rPr>
            </w:pPr>
            <w:r>
              <w:rPr>
                <w:rFonts w:ascii="DFKai-SB" w:eastAsia="DFKai-SB" w:hAnsi="DFKai-SB" w:hint="eastAsia"/>
                <w:szCs w:val="24"/>
              </w:rPr>
              <w:lastRenderedPageBreak/>
              <w:t>實習照片記錄</w:t>
            </w:r>
          </w:p>
        </w:tc>
      </w:tr>
      <w:tr w:rsidR="00D37712" w14:paraId="3D451DCC" w14:textId="77777777" w:rsidTr="003033A1">
        <w:tc>
          <w:tcPr>
            <w:tcW w:w="3541" w:type="dxa"/>
          </w:tcPr>
          <w:p w14:paraId="0E700CDB" w14:textId="77777777" w:rsidR="00D37712" w:rsidRDefault="00D37712" w:rsidP="00E323E8">
            <w:pPr>
              <w:tabs>
                <w:tab w:val="left" w:pos="2022"/>
              </w:tabs>
              <w:rPr>
                <w:rFonts w:ascii="DFKai-SB" w:eastAsia="DFKai-SB" w:hAnsi="DFKai-SB"/>
                <w:szCs w:val="24"/>
              </w:rPr>
            </w:pPr>
            <w:r>
              <w:rPr>
                <w:rFonts w:ascii="DFKai-SB" w:eastAsia="DFKai-SB" w:hAnsi="DFKai-SB"/>
                <w:noProof/>
                <w:szCs w:val="24"/>
              </w:rPr>
              <w:drawing>
                <wp:inline distT="0" distB="0" distL="0" distR="0" wp14:anchorId="7345778C" wp14:editId="4B082FC4">
                  <wp:extent cx="2234538" cy="1573823"/>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859" t="8020" r="13850" b="25605"/>
                          <a:stretch/>
                        </pic:blipFill>
                        <pic:spPr bwMode="auto">
                          <a:xfrm>
                            <a:off x="0" y="0"/>
                            <a:ext cx="2266037" cy="15960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42" w:type="dxa"/>
          </w:tcPr>
          <w:p w14:paraId="7BA9D45E" w14:textId="77777777" w:rsidR="00D37712" w:rsidRDefault="00D37712" w:rsidP="00E323E8">
            <w:pPr>
              <w:tabs>
                <w:tab w:val="left" w:pos="2022"/>
              </w:tabs>
              <w:rPr>
                <w:rFonts w:ascii="DFKai-SB" w:eastAsia="DFKai-SB" w:hAnsi="DFKai-SB"/>
                <w:szCs w:val="24"/>
              </w:rPr>
            </w:pPr>
            <w:r>
              <w:rPr>
                <w:rFonts w:ascii="DFKai-SB" w:eastAsia="DFKai-SB" w:hAnsi="DFKai-SB" w:hint="eastAsia"/>
                <w:noProof/>
                <w:szCs w:val="24"/>
              </w:rPr>
              <w:drawing>
                <wp:inline distT="0" distB="0" distL="0" distR="0" wp14:anchorId="141D606D" wp14:editId="4608F07E">
                  <wp:extent cx="2206625" cy="1568911"/>
                  <wp:effectExtent l="0" t="0" r="317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3461" cy="1573771"/>
                          </a:xfrm>
                          <a:prstGeom prst="rect">
                            <a:avLst/>
                          </a:prstGeom>
                          <a:noFill/>
                          <a:ln>
                            <a:noFill/>
                          </a:ln>
                        </pic:spPr>
                      </pic:pic>
                    </a:graphicData>
                  </a:graphic>
                </wp:inline>
              </w:drawing>
            </w:r>
          </w:p>
        </w:tc>
      </w:tr>
    </w:tbl>
    <w:p w14:paraId="1F94FA7F" w14:textId="77777777" w:rsidR="009A32A1" w:rsidRPr="00FF60F6" w:rsidRDefault="009A32A1" w:rsidP="00FF60F6">
      <w:pPr>
        <w:rPr>
          <w:rFonts w:ascii="DFKai-SB" w:eastAsia="DFKai-SB" w:hAnsi="DFKai-SB"/>
          <w:szCs w:val="24"/>
        </w:rPr>
      </w:pPr>
    </w:p>
    <w:p w14:paraId="315A9661" w14:textId="77777777" w:rsidR="00985AF2" w:rsidRPr="001A565E" w:rsidRDefault="009A32A1" w:rsidP="00985AF2">
      <w:pPr>
        <w:pStyle w:val="aa"/>
        <w:numPr>
          <w:ilvl w:val="0"/>
          <w:numId w:val="7"/>
        </w:numPr>
        <w:ind w:leftChars="0"/>
        <w:rPr>
          <w:rFonts w:ascii="DFKai-SB" w:eastAsia="DFKai-SB" w:hAnsi="DFKai-SB"/>
          <w:szCs w:val="24"/>
        </w:rPr>
      </w:pPr>
      <w:r w:rsidRPr="001A565E">
        <w:rPr>
          <w:rFonts w:ascii="DFKai-SB" w:eastAsia="DFKai-SB" w:hAnsi="DFKai-SB" w:hint="eastAsia"/>
          <w:szCs w:val="24"/>
        </w:rPr>
        <w:t>海</w:t>
      </w:r>
      <w:proofErr w:type="gramStart"/>
      <w:r w:rsidRPr="001A565E">
        <w:rPr>
          <w:rFonts w:ascii="DFKai-SB" w:eastAsia="DFKai-SB" w:hAnsi="DFKai-SB" w:hint="eastAsia"/>
          <w:szCs w:val="24"/>
        </w:rPr>
        <w:t>瀧</w:t>
      </w:r>
      <w:proofErr w:type="gramEnd"/>
      <w:r w:rsidRPr="001A565E">
        <w:rPr>
          <w:rFonts w:ascii="DFKai-SB" w:eastAsia="DFKai-SB" w:hAnsi="DFKai-SB" w:hint="eastAsia"/>
          <w:szCs w:val="24"/>
        </w:rPr>
        <w:t>船務代理股份有限公司(台北市中山區北安路5</w:t>
      </w:r>
      <w:r w:rsidRPr="001A565E">
        <w:rPr>
          <w:rFonts w:ascii="DFKai-SB" w:eastAsia="DFKai-SB" w:hAnsi="DFKai-SB"/>
          <w:szCs w:val="24"/>
        </w:rPr>
        <w:t>36</w:t>
      </w:r>
      <w:r w:rsidRPr="001A565E">
        <w:rPr>
          <w:rFonts w:ascii="DFKai-SB" w:eastAsia="DFKai-SB" w:hAnsi="DFKai-SB" w:hint="eastAsia"/>
          <w:szCs w:val="24"/>
        </w:rPr>
        <w:t>號4樓)</w:t>
      </w:r>
    </w:p>
    <w:p w14:paraId="7B47E293" w14:textId="77777777" w:rsidR="002009E2" w:rsidRPr="001A565E" w:rsidRDefault="002009E2" w:rsidP="00985AF2">
      <w:pPr>
        <w:pStyle w:val="aa"/>
        <w:ind w:leftChars="0"/>
        <w:rPr>
          <w:rFonts w:ascii="DFKai-SB" w:eastAsia="DFKai-SB" w:hAnsi="DFKai-SB"/>
          <w:szCs w:val="24"/>
        </w:rPr>
      </w:pPr>
      <w:r w:rsidRPr="001A565E">
        <w:rPr>
          <w:rFonts w:ascii="DFKai-SB" w:eastAsia="DFKai-SB" w:hAnsi="DFKai-SB" w:hint="eastAsia"/>
          <w:szCs w:val="24"/>
        </w:rPr>
        <w:t>單位簡介：</w:t>
      </w:r>
      <w:r w:rsidR="00985AF2" w:rsidRPr="001A565E">
        <w:rPr>
          <w:rFonts w:ascii="DFKai-SB" w:eastAsia="DFKai-SB" w:hAnsi="DFKai-SB" w:hint="eastAsia"/>
          <w:szCs w:val="24"/>
        </w:rPr>
        <w:t>該公司創立於民國1</w:t>
      </w:r>
      <w:r w:rsidR="00985AF2" w:rsidRPr="001A565E">
        <w:rPr>
          <w:rFonts w:ascii="DFKai-SB" w:eastAsia="DFKai-SB" w:hAnsi="DFKai-SB"/>
          <w:szCs w:val="24"/>
        </w:rPr>
        <w:t>988</w:t>
      </w:r>
      <w:r w:rsidR="00985AF2" w:rsidRPr="001A565E">
        <w:rPr>
          <w:rFonts w:ascii="DFKai-SB" w:eastAsia="DFKai-SB" w:hAnsi="DFKai-SB" w:hint="eastAsia"/>
          <w:szCs w:val="24"/>
        </w:rPr>
        <w:t>年，位於台北市，熟悉國內船務代理、貨物進出口相關業務，公司董事長林見松先生為本系傑出</w:t>
      </w:r>
      <w:proofErr w:type="gramStart"/>
      <w:r w:rsidR="00985AF2" w:rsidRPr="001A565E">
        <w:rPr>
          <w:rFonts w:ascii="DFKai-SB" w:eastAsia="DFKai-SB" w:hAnsi="DFKai-SB" w:hint="eastAsia"/>
          <w:szCs w:val="24"/>
        </w:rPr>
        <w:t>系友且為</w:t>
      </w:r>
      <w:proofErr w:type="gramEnd"/>
      <w:r w:rsidR="00985AF2" w:rsidRPr="001A565E">
        <w:rPr>
          <w:rFonts w:ascii="DFKai-SB" w:eastAsia="DFKai-SB" w:hAnsi="DFKai-SB" w:hint="eastAsia"/>
          <w:szCs w:val="24"/>
        </w:rPr>
        <w:t>現任本校校友總會長，積極推動與</w:t>
      </w:r>
      <w:proofErr w:type="gramStart"/>
      <w:r w:rsidR="00985AF2" w:rsidRPr="001A565E">
        <w:rPr>
          <w:rFonts w:ascii="DFKai-SB" w:eastAsia="DFKai-SB" w:hAnsi="DFKai-SB" w:hint="eastAsia"/>
          <w:szCs w:val="24"/>
        </w:rPr>
        <w:t>本系產學</w:t>
      </w:r>
      <w:proofErr w:type="gramEnd"/>
      <w:r w:rsidR="00985AF2" w:rsidRPr="001A565E">
        <w:rPr>
          <w:rFonts w:ascii="DFKai-SB" w:eastAsia="DFKai-SB" w:hAnsi="DFKai-SB" w:hint="eastAsia"/>
          <w:szCs w:val="24"/>
        </w:rPr>
        <w:t>合作。</w:t>
      </w:r>
    </w:p>
    <w:p w14:paraId="0FCC0B5B" w14:textId="77777777" w:rsidR="00B2131D" w:rsidRPr="001A565E" w:rsidRDefault="00B2131D" w:rsidP="00B2131D">
      <w:pPr>
        <w:pStyle w:val="aa"/>
        <w:ind w:leftChars="0"/>
        <w:rPr>
          <w:rFonts w:ascii="DFKai-SB" w:eastAsia="DFKai-SB" w:hAnsi="DFKai-SB"/>
          <w:szCs w:val="24"/>
        </w:rPr>
      </w:pPr>
      <w:r w:rsidRPr="001A565E">
        <w:rPr>
          <w:rFonts w:ascii="DFKai-SB" w:eastAsia="DFKai-SB" w:hAnsi="DFKai-SB" w:hint="eastAsia"/>
          <w:szCs w:val="24"/>
        </w:rPr>
        <w:t>實習學生：林哲宇</w:t>
      </w:r>
    </w:p>
    <w:p w14:paraId="21DC4F8B" w14:textId="77777777" w:rsidR="00B2131D" w:rsidRPr="001A565E" w:rsidRDefault="00B2131D" w:rsidP="00B2131D">
      <w:pPr>
        <w:pStyle w:val="aa"/>
        <w:ind w:leftChars="0"/>
        <w:rPr>
          <w:rFonts w:ascii="DFKai-SB" w:eastAsia="DFKai-SB" w:hAnsi="DFKai-SB"/>
          <w:szCs w:val="24"/>
        </w:rPr>
      </w:pPr>
      <w:r w:rsidRPr="001A565E">
        <w:rPr>
          <w:rFonts w:ascii="DFKai-SB" w:eastAsia="DFKai-SB" w:hAnsi="DFKai-SB" w:hint="eastAsia"/>
          <w:szCs w:val="24"/>
        </w:rPr>
        <w:t>實習導師：林見松</w:t>
      </w:r>
    </w:p>
    <w:p w14:paraId="1BE444CA" w14:textId="77777777" w:rsidR="002A2B50" w:rsidRPr="001A565E" w:rsidRDefault="002A2B50" w:rsidP="002A2B50">
      <w:pPr>
        <w:pStyle w:val="aa"/>
        <w:ind w:leftChars="0"/>
        <w:rPr>
          <w:rFonts w:ascii="DFKai-SB" w:eastAsia="DFKai-SB" w:hAnsi="DFKai-SB"/>
          <w:szCs w:val="24"/>
        </w:rPr>
      </w:pPr>
      <w:r w:rsidRPr="001A565E">
        <w:rPr>
          <w:rFonts w:ascii="DFKai-SB" w:eastAsia="DFKai-SB" w:hAnsi="DFKai-SB" w:hint="eastAsia"/>
          <w:szCs w:val="24"/>
        </w:rPr>
        <w:t>實習內容：</w:t>
      </w:r>
      <w:r w:rsidRPr="001A565E">
        <w:rPr>
          <w:rFonts w:ascii="DFKai-SB" w:eastAsia="DFKai-SB" w:hAnsi="DFKai-SB" w:cs="Arial" w:hint="eastAsia"/>
          <w:sz w:val="26"/>
          <w:szCs w:val="26"/>
        </w:rPr>
        <w:t>碼頭貨物裝卸作業安全、通關、倉儲與作業效率之探討</w:t>
      </w:r>
    </w:p>
    <w:p w14:paraId="1F2FC331"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實習輔導：</w:t>
      </w:r>
    </w:p>
    <w:p w14:paraId="065FDF0F"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行前說明會：</w:t>
      </w:r>
      <w:r w:rsidR="002009E2" w:rsidRPr="001A565E">
        <w:rPr>
          <w:rFonts w:ascii="DFKai-SB" w:eastAsia="DFKai-SB" w:hAnsi="DFKai-SB"/>
          <w:szCs w:val="24"/>
        </w:rPr>
        <w:t>111</w:t>
      </w:r>
      <w:r w:rsidR="002009E2" w:rsidRPr="001A565E">
        <w:rPr>
          <w:rFonts w:ascii="DFKai-SB" w:eastAsia="DFKai-SB" w:hAnsi="DFKai-SB" w:hint="eastAsia"/>
          <w:szCs w:val="24"/>
        </w:rPr>
        <w:t>年</w:t>
      </w:r>
      <w:r w:rsidR="002009E2" w:rsidRPr="001A565E">
        <w:rPr>
          <w:rFonts w:ascii="DFKai-SB" w:eastAsia="DFKai-SB" w:hAnsi="DFKai-SB"/>
          <w:szCs w:val="24"/>
        </w:rPr>
        <w:t>5</w:t>
      </w:r>
      <w:r w:rsidR="002009E2" w:rsidRPr="001A565E">
        <w:rPr>
          <w:rFonts w:ascii="DFKai-SB" w:eastAsia="DFKai-SB" w:hAnsi="DFKai-SB" w:hint="eastAsia"/>
          <w:szCs w:val="24"/>
        </w:rPr>
        <w:t>月2</w:t>
      </w:r>
      <w:r w:rsidR="002009E2" w:rsidRPr="001A565E">
        <w:rPr>
          <w:rFonts w:ascii="DFKai-SB" w:eastAsia="DFKai-SB" w:hAnsi="DFKai-SB"/>
          <w:szCs w:val="24"/>
        </w:rPr>
        <w:t>6</w:t>
      </w:r>
      <w:r w:rsidR="002009E2" w:rsidRPr="001A565E">
        <w:rPr>
          <w:rFonts w:ascii="DFKai-SB" w:eastAsia="DFKai-SB" w:hAnsi="DFKai-SB" w:hint="eastAsia"/>
          <w:szCs w:val="24"/>
        </w:rPr>
        <w:t>日</w:t>
      </w:r>
    </w:p>
    <w:tbl>
      <w:tblPr>
        <w:tblStyle w:val="a9"/>
        <w:tblW w:w="0" w:type="auto"/>
        <w:tblLook w:val="04A0" w:firstRow="1" w:lastRow="0" w:firstColumn="1" w:lastColumn="0" w:noHBand="0" w:noVBand="1"/>
      </w:tblPr>
      <w:tblGrid>
        <w:gridCol w:w="7083"/>
      </w:tblGrid>
      <w:tr w:rsidR="00FF60F6" w14:paraId="5150D852" w14:textId="77777777" w:rsidTr="00B60A7D">
        <w:tc>
          <w:tcPr>
            <w:tcW w:w="7083" w:type="dxa"/>
          </w:tcPr>
          <w:p w14:paraId="26FCF507" w14:textId="77777777" w:rsidR="00FF60F6" w:rsidRDefault="00FF60F6" w:rsidP="00394754">
            <w:pPr>
              <w:tabs>
                <w:tab w:val="left" w:pos="683"/>
              </w:tabs>
              <w:rPr>
                <w:rFonts w:ascii="DFKai-SB" w:eastAsia="DFKai-SB" w:hAnsi="DFKai-SB"/>
                <w:szCs w:val="24"/>
              </w:rPr>
            </w:pPr>
            <w:r>
              <w:rPr>
                <w:rFonts w:ascii="DFKai-SB" w:eastAsia="DFKai-SB" w:hAnsi="DFKai-SB" w:hint="eastAsia"/>
                <w:szCs w:val="24"/>
              </w:rPr>
              <w:t>實習照片記錄</w:t>
            </w:r>
          </w:p>
        </w:tc>
      </w:tr>
      <w:tr w:rsidR="00FF60F6" w14:paraId="60026ECB" w14:textId="77777777" w:rsidTr="00B60A7D">
        <w:tc>
          <w:tcPr>
            <w:tcW w:w="7083" w:type="dxa"/>
          </w:tcPr>
          <w:p w14:paraId="2587A645" w14:textId="77777777" w:rsidR="00FF60F6" w:rsidRDefault="00B60A7D" w:rsidP="00532DC4">
            <w:pPr>
              <w:tabs>
                <w:tab w:val="left" w:pos="683"/>
              </w:tabs>
              <w:jc w:val="center"/>
              <w:rPr>
                <w:rFonts w:ascii="DFKai-SB" w:eastAsia="DFKai-SB" w:hAnsi="DFKai-SB"/>
                <w:szCs w:val="24"/>
              </w:rPr>
            </w:pPr>
            <w:r>
              <w:rPr>
                <w:rFonts w:ascii="DFKai-SB" w:eastAsia="DFKai-SB" w:hAnsi="DFKai-SB" w:hint="eastAsia"/>
                <w:noProof/>
                <w:szCs w:val="24"/>
              </w:rPr>
              <w:drawing>
                <wp:inline distT="0" distB="0" distL="0" distR="0" wp14:anchorId="5FFEE2C5" wp14:editId="504E86F7">
                  <wp:extent cx="2029351" cy="132056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714" t="12810" r="3232" b="7330"/>
                          <a:stretch/>
                        </pic:blipFill>
                        <pic:spPr bwMode="auto">
                          <a:xfrm>
                            <a:off x="0" y="0"/>
                            <a:ext cx="2079500" cy="135320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86157C2" w14:textId="77777777" w:rsidR="00B2131D" w:rsidRPr="001A565E" w:rsidRDefault="00B2131D" w:rsidP="00B2131D">
      <w:pPr>
        <w:pStyle w:val="aa"/>
        <w:ind w:leftChars="0"/>
        <w:rPr>
          <w:rFonts w:ascii="DFKai-SB" w:eastAsia="DFKai-SB" w:hAnsi="DFKai-SB"/>
          <w:szCs w:val="24"/>
        </w:rPr>
      </w:pPr>
    </w:p>
    <w:p w14:paraId="29708A8A" w14:textId="77777777" w:rsidR="00985AF2" w:rsidRPr="001A565E" w:rsidRDefault="009A32A1" w:rsidP="00985AF2">
      <w:pPr>
        <w:pStyle w:val="aa"/>
        <w:numPr>
          <w:ilvl w:val="0"/>
          <w:numId w:val="7"/>
        </w:numPr>
        <w:ind w:leftChars="0"/>
        <w:rPr>
          <w:rFonts w:ascii="DFKai-SB" w:eastAsia="DFKai-SB" w:hAnsi="DFKai-SB"/>
          <w:szCs w:val="24"/>
        </w:rPr>
      </w:pPr>
      <w:r w:rsidRPr="001A565E">
        <w:rPr>
          <w:rFonts w:ascii="DFKai-SB" w:eastAsia="DFKai-SB" w:hAnsi="DFKai-SB" w:hint="eastAsia"/>
          <w:szCs w:val="24"/>
        </w:rPr>
        <w:t>臺灣航空貨運承攬股份有限公司(</w:t>
      </w:r>
      <w:r w:rsidRPr="001A565E">
        <w:rPr>
          <w:rFonts w:ascii="DFKai-SB" w:eastAsia="DFKai-SB" w:hAnsi="DFKai-SB"/>
          <w:szCs w:val="24"/>
        </w:rPr>
        <w:t>基隆市中正區</w:t>
      </w:r>
      <w:proofErr w:type="gramStart"/>
      <w:r w:rsidRPr="001A565E">
        <w:rPr>
          <w:rFonts w:ascii="DFKai-SB" w:eastAsia="DFKai-SB" w:hAnsi="DFKai-SB"/>
          <w:szCs w:val="24"/>
        </w:rPr>
        <w:t>港通里義一路</w:t>
      </w:r>
      <w:proofErr w:type="gramEnd"/>
      <w:r w:rsidR="00B2131D" w:rsidRPr="001A565E">
        <w:rPr>
          <w:rFonts w:ascii="DFKai-SB" w:eastAsia="DFKai-SB" w:hAnsi="DFKai-SB" w:hint="eastAsia"/>
          <w:szCs w:val="24"/>
        </w:rPr>
        <w:t>4</w:t>
      </w:r>
      <w:r w:rsidR="00B2131D" w:rsidRPr="001A565E">
        <w:rPr>
          <w:rFonts w:ascii="DFKai-SB" w:eastAsia="DFKai-SB" w:hAnsi="DFKai-SB"/>
          <w:szCs w:val="24"/>
        </w:rPr>
        <w:t>3</w:t>
      </w:r>
      <w:r w:rsidRPr="001A565E">
        <w:rPr>
          <w:rFonts w:ascii="DFKai-SB" w:eastAsia="DFKai-SB" w:hAnsi="DFKai-SB"/>
          <w:szCs w:val="24"/>
        </w:rPr>
        <w:t>號</w:t>
      </w:r>
      <w:r w:rsidR="00B2131D" w:rsidRPr="001A565E">
        <w:rPr>
          <w:rFonts w:ascii="DFKai-SB" w:eastAsia="DFKai-SB" w:hAnsi="DFKai-SB" w:hint="eastAsia"/>
          <w:szCs w:val="24"/>
        </w:rPr>
        <w:t>4</w:t>
      </w:r>
      <w:r w:rsidR="00824C5E" w:rsidRPr="001A565E">
        <w:rPr>
          <w:rFonts w:ascii="DFKai-SB" w:eastAsia="DFKai-SB" w:hAnsi="DFKai-SB" w:hint="eastAsia"/>
          <w:szCs w:val="24"/>
        </w:rPr>
        <w:t>F</w:t>
      </w:r>
      <w:r w:rsidR="00824C5E" w:rsidRPr="001A565E">
        <w:rPr>
          <w:rFonts w:ascii="DFKai-SB" w:eastAsia="DFKai-SB" w:hAnsi="DFKai-SB"/>
          <w:szCs w:val="24"/>
        </w:rPr>
        <w:t>-</w:t>
      </w:r>
      <w:r w:rsidR="00B2131D" w:rsidRPr="001A565E">
        <w:rPr>
          <w:rFonts w:ascii="DFKai-SB" w:eastAsia="DFKai-SB" w:hAnsi="DFKai-SB"/>
          <w:szCs w:val="24"/>
        </w:rPr>
        <w:t>2</w:t>
      </w:r>
      <w:r w:rsidRPr="001A565E">
        <w:rPr>
          <w:rFonts w:ascii="DFKai-SB" w:eastAsia="DFKai-SB" w:hAnsi="DFKai-SB" w:hint="eastAsia"/>
          <w:szCs w:val="24"/>
        </w:rPr>
        <w:t>)</w:t>
      </w:r>
    </w:p>
    <w:p w14:paraId="5D7F9A89" w14:textId="77777777" w:rsidR="002009E2" w:rsidRPr="001A565E" w:rsidRDefault="002009E2" w:rsidP="00985AF2">
      <w:pPr>
        <w:pStyle w:val="aa"/>
        <w:ind w:leftChars="0"/>
        <w:rPr>
          <w:rFonts w:ascii="DFKai-SB" w:eastAsia="DFKai-SB" w:hAnsi="DFKai-SB"/>
          <w:szCs w:val="24"/>
        </w:rPr>
      </w:pPr>
      <w:r w:rsidRPr="001A565E">
        <w:rPr>
          <w:rFonts w:ascii="DFKai-SB" w:eastAsia="DFKai-SB" w:hAnsi="DFKai-SB" w:hint="eastAsia"/>
          <w:szCs w:val="24"/>
        </w:rPr>
        <w:t>單位簡介：</w:t>
      </w:r>
      <w:r w:rsidR="00985AF2" w:rsidRPr="001A565E">
        <w:rPr>
          <w:rFonts w:ascii="DFKai-SB" w:eastAsia="DFKai-SB" w:hAnsi="DFKai-SB" w:hint="eastAsia"/>
          <w:szCs w:val="24"/>
        </w:rPr>
        <w:t>該公司成立至今已超過30年，經營貨物報關、海空運進出口承攬、倉儲管理、卡車運輸管理等業務，在基隆、</w:t>
      </w:r>
      <w:proofErr w:type="gramStart"/>
      <w:r w:rsidR="00985AF2" w:rsidRPr="001A565E">
        <w:rPr>
          <w:rFonts w:ascii="DFKai-SB" w:eastAsia="DFKai-SB" w:hAnsi="DFKai-SB" w:hint="eastAsia"/>
          <w:szCs w:val="24"/>
        </w:rPr>
        <w:t>臺北皆</w:t>
      </w:r>
      <w:proofErr w:type="gramEnd"/>
      <w:r w:rsidR="00985AF2" w:rsidRPr="001A565E">
        <w:rPr>
          <w:rFonts w:ascii="DFKai-SB" w:eastAsia="DFKai-SB" w:hAnsi="DFKai-SB" w:hint="eastAsia"/>
          <w:szCs w:val="24"/>
        </w:rPr>
        <w:t>有辦公室，便利本校學生參與實習計畫，具有多年實習輔導經驗，可有效提供本校產學交流合作。</w:t>
      </w:r>
    </w:p>
    <w:p w14:paraId="035861C6" w14:textId="77777777" w:rsidR="00824C5E" w:rsidRPr="001A565E" w:rsidRDefault="00824C5E" w:rsidP="00B2131D">
      <w:pPr>
        <w:pStyle w:val="aa"/>
        <w:ind w:leftChars="0"/>
        <w:rPr>
          <w:rFonts w:ascii="DFKai-SB" w:eastAsia="DFKai-SB" w:hAnsi="DFKai-SB"/>
          <w:szCs w:val="24"/>
        </w:rPr>
      </w:pPr>
      <w:r w:rsidRPr="001A565E">
        <w:rPr>
          <w:rFonts w:ascii="DFKai-SB" w:eastAsia="DFKai-SB" w:hAnsi="DFKai-SB" w:hint="eastAsia"/>
          <w:szCs w:val="24"/>
        </w:rPr>
        <w:t>實習學生：林佳</w:t>
      </w:r>
      <w:proofErr w:type="gramStart"/>
      <w:r w:rsidRPr="001A565E">
        <w:rPr>
          <w:rFonts w:ascii="DFKai-SB" w:eastAsia="DFKai-SB" w:hAnsi="DFKai-SB" w:hint="eastAsia"/>
          <w:szCs w:val="24"/>
        </w:rPr>
        <w:t>蒨</w:t>
      </w:r>
      <w:proofErr w:type="gramEnd"/>
    </w:p>
    <w:p w14:paraId="70ABA0E6" w14:textId="77777777" w:rsidR="00824C5E" w:rsidRPr="001A565E" w:rsidRDefault="00824C5E" w:rsidP="00B2131D">
      <w:pPr>
        <w:pStyle w:val="aa"/>
        <w:ind w:leftChars="0"/>
        <w:rPr>
          <w:rFonts w:ascii="DFKai-SB" w:eastAsia="DFKai-SB" w:hAnsi="DFKai-SB"/>
          <w:szCs w:val="24"/>
        </w:rPr>
      </w:pPr>
      <w:r w:rsidRPr="001A565E">
        <w:rPr>
          <w:rFonts w:ascii="DFKai-SB" w:eastAsia="DFKai-SB" w:hAnsi="DFKai-SB" w:hint="eastAsia"/>
          <w:szCs w:val="24"/>
        </w:rPr>
        <w:t>實習導師：許旭昌</w:t>
      </w:r>
    </w:p>
    <w:p w14:paraId="03488BB3"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實習內容：</w:t>
      </w:r>
    </w:p>
    <w:p w14:paraId="1123F41F"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實習輔導：</w:t>
      </w:r>
    </w:p>
    <w:p w14:paraId="2B59158B" w14:textId="77777777" w:rsidR="00824C5E" w:rsidRDefault="00824C5E" w:rsidP="00824C5E">
      <w:pPr>
        <w:pStyle w:val="aa"/>
        <w:ind w:leftChars="0"/>
        <w:rPr>
          <w:rFonts w:ascii="DFKai-SB" w:eastAsia="DFKai-SB" w:hAnsi="DFKai-SB"/>
          <w:szCs w:val="24"/>
        </w:rPr>
      </w:pPr>
      <w:r w:rsidRPr="001A565E">
        <w:rPr>
          <w:rFonts w:ascii="DFKai-SB" w:eastAsia="DFKai-SB" w:hAnsi="DFKai-SB" w:hint="eastAsia"/>
          <w:szCs w:val="24"/>
        </w:rPr>
        <w:t>行前說明會：</w:t>
      </w:r>
      <w:r w:rsidR="002009E2" w:rsidRPr="001A565E">
        <w:rPr>
          <w:rFonts w:ascii="DFKai-SB" w:eastAsia="DFKai-SB" w:hAnsi="DFKai-SB"/>
          <w:szCs w:val="24"/>
        </w:rPr>
        <w:t>111</w:t>
      </w:r>
      <w:r w:rsidR="002009E2" w:rsidRPr="001A565E">
        <w:rPr>
          <w:rFonts w:ascii="DFKai-SB" w:eastAsia="DFKai-SB" w:hAnsi="DFKai-SB" w:hint="eastAsia"/>
          <w:szCs w:val="24"/>
        </w:rPr>
        <w:t>年</w:t>
      </w:r>
      <w:r w:rsidR="002009E2" w:rsidRPr="001A565E">
        <w:rPr>
          <w:rFonts w:ascii="DFKai-SB" w:eastAsia="DFKai-SB" w:hAnsi="DFKai-SB"/>
          <w:szCs w:val="24"/>
        </w:rPr>
        <w:t>5</w:t>
      </w:r>
      <w:r w:rsidR="002009E2" w:rsidRPr="001A565E">
        <w:rPr>
          <w:rFonts w:ascii="DFKai-SB" w:eastAsia="DFKai-SB" w:hAnsi="DFKai-SB" w:hint="eastAsia"/>
          <w:szCs w:val="24"/>
        </w:rPr>
        <w:t>月2</w:t>
      </w:r>
      <w:r w:rsidR="002009E2" w:rsidRPr="001A565E">
        <w:rPr>
          <w:rFonts w:ascii="DFKai-SB" w:eastAsia="DFKai-SB" w:hAnsi="DFKai-SB"/>
          <w:szCs w:val="24"/>
        </w:rPr>
        <w:t>6</w:t>
      </w:r>
      <w:r w:rsidR="002009E2" w:rsidRPr="001A565E">
        <w:rPr>
          <w:rFonts w:ascii="DFKai-SB" w:eastAsia="DFKai-SB" w:hAnsi="DFKai-SB" w:hint="eastAsia"/>
          <w:szCs w:val="24"/>
        </w:rPr>
        <w:t>日</w:t>
      </w:r>
    </w:p>
    <w:p w14:paraId="139C3C88" w14:textId="77777777" w:rsidR="002768ED" w:rsidRDefault="002768ED" w:rsidP="00824C5E">
      <w:pPr>
        <w:pStyle w:val="aa"/>
        <w:ind w:leftChars="0"/>
        <w:rPr>
          <w:rFonts w:ascii="DFKai-SB" w:eastAsia="DFKai-SB" w:hAnsi="DFKai-SB"/>
          <w:szCs w:val="24"/>
        </w:rPr>
      </w:pPr>
    </w:p>
    <w:p w14:paraId="6BCAE85F" w14:textId="77777777" w:rsidR="002768ED" w:rsidRPr="001A565E" w:rsidRDefault="002768ED" w:rsidP="00824C5E">
      <w:pPr>
        <w:pStyle w:val="aa"/>
        <w:ind w:leftChars="0"/>
        <w:rPr>
          <w:rFonts w:ascii="DFKai-SB" w:eastAsia="DFKai-SB" w:hAnsi="DFKai-SB"/>
          <w:szCs w:val="24"/>
        </w:rPr>
      </w:pPr>
    </w:p>
    <w:tbl>
      <w:tblPr>
        <w:tblStyle w:val="a9"/>
        <w:tblW w:w="0" w:type="auto"/>
        <w:tblLook w:val="04A0" w:firstRow="1" w:lastRow="0" w:firstColumn="1" w:lastColumn="0" w:noHBand="0" w:noVBand="1"/>
      </w:tblPr>
      <w:tblGrid>
        <w:gridCol w:w="7083"/>
      </w:tblGrid>
      <w:tr w:rsidR="00FF60F6" w14:paraId="0645558A" w14:textId="77777777" w:rsidTr="00FF60F6">
        <w:tc>
          <w:tcPr>
            <w:tcW w:w="7083" w:type="dxa"/>
          </w:tcPr>
          <w:p w14:paraId="624182D7" w14:textId="77777777" w:rsidR="00FF60F6" w:rsidRDefault="00FF60F6" w:rsidP="00394754">
            <w:pPr>
              <w:tabs>
                <w:tab w:val="left" w:pos="683"/>
              </w:tabs>
              <w:rPr>
                <w:rFonts w:ascii="DFKai-SB" w:eastAsia="DFKai-SB" w:hAnsi="DFKai-SB"/>
                <w:szCs w:val="24"/>
              </w:rPr>
            </w:pPr>
            <w:r>
              <w:rPr>
                <w:rFonts w:ascii="DFKai-SB" w:eastAsia="DFKai-SB" w:hAnsi="DFKai-SB" w:hint="eastAsia"/>
                <w:szCs w:val="24"/>
              </w:rPr>
              <w:lastRenderedPageBreak/>
              <w:t>實習照片記錄</w:t>
            </w:r>
          </w:p>
        </w:tc>
      </w:tr>
      <w:tr w:rsidR="00FF60F6" w14:paraId="7211C9E2" w14:textId="77777777" w:rsidTr="00FF60F6">
        <w:tc>
          <w:tcPr>
            <w:tcW w:w="7083" w:type="dxa"/>
          </w:tcPr>
          <w:p w14:paraId="2CEF4409" w14:textId="77777777" w:rsidR="00FF60F6" w:rsidRDefault="00FF60F6" w:rsidP="00532DC4">
            <w:pPr>
              <w:tabs>
                <w:tab w:val="left" w:pos="683"/>
              </w:tabs>
              <w:jc w:val="center"/>
              <w:rPr>
                <w:rFonts w:ascii="DFKai-SB" w:eastAsia="DFKai-SB" w:hAnsi="DFKai-SB"/>
                <w:szCs w:val="24"/>
              </w:rPr>
            </w:pPr>
            <w:r>
              <w:rPr>
                <w:rFonts w:ascii="DFKai-SB" w:eastAsia="DFKai-SB" w:hAnsi="DFKai-SB" w:hint="eastAsia"/>
                <w:noProof/>
                <w:szCs w:val="24"/>
              </w:rPr>
              <w:drawing>
                <wp:inline distT="0" distB="0" distL="0" distR="0" wp14:anchorId="6F9CA50B" wp14:editId="677485BD">
                  <wp:extent cx="2285389" cy="1383901"/>
                  <wp:effectExtent l="0" t="0" r="635"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634" t="17548" r="2485" b="9039"/>
                          <a:stretch/>
                        </pic:blipFill>
                        <pic:spPr bwMode="auto">
                          <a:xfrm>
                            <a:off x="0" y="0"/>
                            <a:ext cx="2332527" cy="141244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F7AE148" w14:textId="77777777" w:rsidR="002009E2" w:rsidRPr="00FF60F6" w:rsidRDefault="002009E2" w:rsidP="00FF60F6">
      <w:pPr>
        <w:rPr>
          <w:rFonts w:ascii="DFKai-SB" w:eastAsia="DFKai-SB" w:hAnsi="DFKai-SB"/>
          <w:szCs w:val="24"/>
        </w:rPr>
      </w:pPr>
    </w:p>
    <w:p w14:paraId="18215C81" w14:textId="77777777" w:rsidR="00985AF2" w:rsidRPr="001A565E" w:rsidRDefault="009A32A1" w:rsidP="00985AF2">
      <w:pPr>
        <w:pStyle w:val="aa"/>
        <w:numPr>
          <w:ilvl w:val="0"/>
          <w:numId w:val="7"/>
        </w:numPr>
        <w:ind w:leftChars="0"/>
        <w:rPr>
          <w:rFonts w:ascii="DFKai-SB" w:eastAsia="DFKai-SB" w:hAnsi="DFKai-SB"/>
          <w:szCs w:val="24"/>
        </w:rPr>
      </w:pPr>
      <w:r w:rsidRPr="001A565E">
        <w:rPr>
          <w:rFonts w:ascii="DFKai-SB" w:eastAsia="DFKai-SB" w:hAnsi="DFKai-SB" w:hint="eastAsia"/>
          <w:szCs w:val="24"/>
        </w:rPr>
        <w:t>科學城物流股份有限公司(竹科)(新竹市科學園區工業東六路</w:t>
      </w:r>
      <w:r w:rsidRPr="001A565E">
        <w:rPr>
          <w:rFonts w:ascii="DFKai-SB" w:eastAsia="DFKai-SB" w:hAnsi="DFKai-SB"/>
          <w:szCs w:val="24"/>
        </w:rPr>
        <w:t>6</w:t>
      </w:r>
      <w:r w:rsidRPr="001A565E">
        <w:rPr>
          <w:rFonts w:ascii="DFKai-SB" w:eastAsia="DFKai-SB" w:hAnsi="DFKai-SB" w:hint="eastAsia"/>
          <w:szCs w:val="24"/>
        </w:rPr>
        <w:t>號)</w:t>
      </w:r>
    </w:p>
    <w:p w14:paraId="52E67011" w14:textId="77777777" w:rsidR="002009E2" w:rsidRPr="001A565E" w:rsidRDefault="002009E2" w:rsidP="00985AF2">
      <w:pPr>
        <w:pStyle w:val="aa"/>
        <w:ind w:leftChars="0"/>
        <w:rPr>
          <w:rFonts w:ascii="DFKai-SB" w:eastAsia="DFKai-SB" w:hAnsi="DFKai-SB"/>
          <w:szCs w:val="24"/>
        </w:rPr>
      </w:pPr>
      <w:r w:rsidRPr="001A565E">
        <w:rPr>
          <w:rFonts w:ascii="DFKai-SB" w:eastAsia="DFKai-SB" w:hAnsi="DFKai-SB" w:hint="eastAsia"/>
          <w:szCs w:val="24"/>
        </w:rPr>
        <w:t>單位簡介：</w:t>
      </w:r>
      <w:r w:rsidR="00985AF2" w:rsidRPr="001A565E">
        <w:rPr>
          <w:rFonts w:ascii="DFKai-SB" w:eastAsia="DFKai-SB" w:hAnsi="DFKai-SB" w:hint="eastAsia"/>
          <w:szCs w:val="24"/>
        </w:rPr>
        <w:t>該公司創立於1998年，該公司位於新竹科學園區，為國內物流管理領域首屈一指的公司，專營貨物倉儲、物流、報關、進出口貨棧、運輸服務等，分公司位於新竹科學園區，可提供學生完善的物流、溫控倉儲實習機會與體驗。</w:t>
      </w:r>
    </w:p>
    <w:p w14:paraId="6D6626A5" w14:textId="77777777" w:rsidR="00824C5E" w:rsidRPr="001A565E" w:rsidRDefault="00824C5E" w:rsidP="00B2131D">
      <w:pPr>
        <w:pStyle w:val="aa"/>
        <w:ind w:leftChars="0"/>
        <w:rPr>
          <w:rFonts w:ascii="DFKai-SB" w:eastAsia="DFKai-SB" w:hAnsi="DFKai-SB"/>
          <w:szCs w:val="24"/>
        </w:rPr>
      </w:pPr>
      <w:r w:rsidRPr="001A565E">
        <w:rPr>
          <w:rFonts w:ascii="DFKai-SB" w:eastAsia="DFKai-SB" w:hAnsi="DFKai-SB" w:hint="eastAsia"/>
          <w:szCs w:val="24"/>
        </w:rPr>
        <w:t>實習學生：</w:t>
      </w:r>
      <w:r w:rsidRPr="001A565E">
        <w:rPr>
          <w:rFonts w:ascii="DFKai-SB" w:eastAsia="DFKai-SB" w:hAnsi="DFKai-SB"/>
          <w:szCs w:val="24"/>
        </w:rPr>
        <w:t>張梽文</w:t>
      </w:r>
    </w:p>
    <w:p w14:paraId="02E58C6B" w14:textId="77777777" w:rsidR="002A2B50" w:rsidRPr="001A565E" w:rsidRDefault="00824C5E" w:rsidP="002A2B50">
      <w:pPr>
        <w:pStyle w:val="aa"/>
        <w:ind w:leftChars="0"/>
        <w:rPr>
          <w:rFonts w:ascii="DFKai-SB" w:eastAsia="DFKai-SB" w:hAnsi="DFKai-SB"/>
          <w:szCs w:val="24"/>
        </w:rPr>
      </w:pPr>
      <w:r w:rsidRPr="001A565E">
        <w:rPr>
          <w:rFonts w:ascii="DFKai-SB" w:eastAsia="DFKai-SB" w:hAnsi="DFKai-SB" w:hint="eastAsia"/>
          <w:szCs w:val="24"/>
        </w:rPr>
        <w:t>實習導師：張</w:t>
      </w:r>
      <w:proofErr w:type="gramStart"/>
      <w:r w:rsidRPr="001A565E">
        <w:rPr>
          <w:rFonts w:ascii="DFKai-SB" w:eastAsia="DFKai-SB" w:hAnsi="DFKai-SB" w:hint="eastAsia"/>
          <w:szCs w:val="24"/>
        </w:rPr>
        <w:t>菀</w:t>
      </w:r>
      <w:proofErr w:type="gramEnd"/>
      <w:r w:rsidRPr="001A565E">
        <w:rPr>
          <w:rFonts w:ascii="DFKai-SB" w:eastAsia="DFKai-SB" w:hAnsi="DFKai-SB" w:hint="eastAsia"/>
          <w:szCs w:val="24"/>
        </w:rPr>
        <w:t>渝</w:t>
      </w:r>
    </w:p>
    <w:p w14:paraId="3B489DBE" w14:textId="77777777" w:rsidR="00824C5E" w:rsidRPr="001A565E" w:rsidRDefault="00824C5E" w:rsidP="002A2B50">
      <w:pPr>
        <w:pStyle w:val="aa"/>
        <w:ind w:leftChars="0"/>
        <w:rPr>
          <w:rFonts w:ascii="DFKai-SB" w:eastAsia="DFKai-SB" w:hAnsi="DFKai-SB"/>
          <w:szCs w:val="24"/>
        </w:rPr>
      </w:pPr>
      <w:r w:rsidRPr="001A565E">
        <w:rPr>
          <w:rFonts w:ascii="DFKai-SB" w:eastAsia="DFKai-SB" w:hAnsi="DFKai-SB" w:hint="eastAsia"/>
          <w:szCs w:val="24"/>
        </w:rPr>
        <w:t>實習內容：</w:t>
      </w:r>
      <w:r w:rsidR="002A2B50" w:rsidRPr="001A565E">
        <w:rPr>
          <w:rFonts w:ascii="DFKai-SB" w:eastAsia="DFKai-SB" w:hAnsi="DFKai-SB" w:cs="Arial" w:hint="eastAsia"/>
          <w:sz w:val="26"/>
          <w:szCs w:val="26"/>
        </w:rPr>
        <w:t>保稅倉庫監管與自主管理之探討</w:t>
      </w:r>
    </w:p>
    <w:p w14:paraId="6BD856B1"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實習輔導：</w:t>
      </w:r>
    </w:p>
    <w:p w14:paraId="6582BEE2"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行前說明會：</w:t>
      </w:r>
      <w:r w:rsidR="002009E2" w:rsidRPr="001A565E">
        <w:rPr>
          <w:rFonts w:ascii="DFKai-SB" w:eastAsia="DFKai-SB" w:hAnsi="DFKai-SB"/>
          <w:szCs w:val="24"/>
        </w:rPr>
        <w:t>111</w:t>
      </w:r>
      <w:r w:rsidR="002009E2" w:rsidRPr="001A565E">
        <w:rPr>
          <w:rFonts w:ascii="DFKai-SB" w:eastAsia="DFKai-SB" w:hAnsi="DFKai-SB" w:hint="eastAsia"/>
          <w:szCs w:val="24"/>
        </w:rPr>
        <w:t>年</w:t>
      </w:r>
      <w:r w:rsidR="002009E2" w:rsidRPr="001A565E">
        <w:rPr>
          <w:rFonts w:ascii="DFKai-SB" w:eastAsia="DFKai-SB" w:hAnsi="DFKai-SB"/>
          <w:szCs w:val="24"/>
        </w:rPr>
        <w:t>5</w:t>
      </w:r>
      <w:r w:rsidR="002009E2" w:rsidRPr="001A565E">
        <w:rPr>
          <w:rFonts w:ascii="DFKai-SB" w:eastAsia="DFKai-SB" w:hAnsi="DFKai-SB" w:hint="eastAsia"/>
          <w:szCs w:val="24"/>
        </w:rPr>
        <w:t>月2</w:t>
      </w:r>
      <w:r w:rsidR="002009E2" w:rsidRPr="001A565E">
        <w:rPr>
          <w:rFonts w:ascii="DFKai-SB" w:eastAsia="DFKai-SB" w:hAnsi="DFKai-SB"/>
          <w:szCs w:val="24"/>
        </w:rPr>
        <w:t>6</w:t>
      </w:r>
      <w:r w:rsidR="002009E2" w:rsidRPr="001A565E">
        <w:rPr>
          <w:rFonts w:ascii="DFKai-SB" w:eastAsia="DFKai-SB" w:hAnsi="DFKai-SB" w:hint="eastAsia"/>
          <w:szCs w:val="24"/>
        </w:rPr>
        <w:t>日</w:t>
      </w:r>
    </w:p>
    <w:tbl>
      <w:tblPr>
        <w:tblStyle w:val="a9"/>
        <w:tblW w:w="0" w:type="auto"/>
        <w:tblLook w:val="04A0" w:firstRow="1" w:lastRow="0" w:firstColumn="1" w:lastColumn="0" w:noHBand="0" w:noVBand="1"/>
      </w:tblPr>
      <w:tblGrid>
        <w:gridCol w:w="7083"/>
      </w:tblGrid>
      <w:tr w:rsidR="00FF60F6" w14:paraId="67320D5B" w14:textId="77777777" w:rsidTr="00E323E8">
        <w:tc>
          <w:tcPr>
            <w:tcW w:w="7083" w:type="dxa"/>
          </w:tcPr>
          <w:p w14:paraId="63E1C43C" w14:textId="77777777" w:rsidR="00FF60F6" w:rsidRDefault="00FF60F6" w:rsidP="00394754">
            <w:pPr>
              <w:tabs>
                <w:tab w:val="left" w:pos="683"/>
              </w:tabs>
              <w:rPr>
                <w:rFonts w:ascii="DFKai-SB" w:eastAsia="DFKai-SB" w:hAnsi="DFKai-SB"/>
                <w:szCs w:val="24"/>
              </w:rPr>
            </w:pPr>
            <w:r>
              <w:rPr>
                <w:rFonts w:ascii="DFKai-SB" w:eastAsia="DFKai-SB" w:hAnsi="DFKai-SB" w:hint="eastAsia"/>
                <w:szCs w:val="24"/>
              </w:rPr>
              <w:t>實習照片記錄</w:t>
            </w:r>
          </w:p>
        </w:tc>
      </w:tr>
      <w:tr w:rsidR="00FF60F6" w14:paraId="14A78A58" w14:textId="77777777" w:rsidTr="00E323E8">
        <w:tc>
          <w:tcPr>
            <w:tcW w:w="7083" w:type="dxa"/>
          </w:tcPr>
          <w:p w14:paraId="06375AEB" w14:textId="77777777" w:rsidR="00FF60F6" w:rsidRDefault="00FF60F6" w:rsidP="00532DC4">
            <w:pPr>
              <w:tabs>
                <w:tab w:val="left" w:pos="683"/>
              </w:tabs>
              <w:jc w:val="center"/>
              <w:rPr>
                <w:rFonts w:ascii="DFKai-SB" w:eastAsia="DFKai-SB" w:hAnsi="DFKai-SB"/>
                <w:szCs w:val="24"/>
              </w:rPr>
            </w:pPr>
            <w:r>
              <w:rPr>
                <w:rFonts w:ascii="DFKai-SB" w:eastAsia="DFKai-SB" w:hAnsi="DFKai-SB" w:hint="eastAsia"/>
                <w:noProof/>
                <w:szCs w:val="24"/>
              </w:rPr>
              <w:drawing>
                <wp:inline distT="0" distB="0" distL="0" distR="0" wp14:anchorId="7C3B8F7B" wp14:editId="13FC4A23">
                  <wp:extent cx="2041370" cy="1363178"/>
                  <wp:effectExtent l="0" t="0" r="0" b="889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49" t="4920" r="707" b="2024"/>
                          <a:stretch/>
                        </pic:blipFill>
                        <pic:spPr bwMode="auto">
                          <a:xfrm>
                            <a:off x="0" y="0"/>
                            <a:ext cx="2074752" cy="138547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730272" w14:textId="77777777" w:rsidR="00824C5E" w:rsidRPr="001A565E" w:rsidRDefault="00824C5E" w:rsidP="00B2131D">
      <w:pPr>
        <w:pStyle w:val="aa"/>
        <w:ind w:leftChars="0"/>
        <w:rPr>
          <w:rFonts w:ascii="DFKai-SB" w:eastAsia="DFKai-SB" w:hAnsi="DFKai-SB"/>
          <w:szCs w:val="24"/>
        </w:rPr>
      </w:pPr>
    </w:p>
    <w:p w14:paraId="2931BD43" w14:textId="77777777" w:rsidR="00985AF2" w:rsidRPr="001A565E" w:rsidRDefault="009A32A1" w:rsidP="00985AF2">
      <w:pPr>
        <w:pStyle w:val="aa"/>
        <w:numPr>
          <w:ilvl w:val="0"/>
          <w:numId w:val="7"/>
        </w:numPr>
        <w:ind w:leftChars="0"/>
        <w:rPr>
          <w:rFonts w:ascii="DFKai-SB" w:eastAsia="DFKai-SB" w:hAnsi="DFKai-SB"/>
          <w:szCs w:val="24"/>
        </w:rPr>
      </w:pPr>
      <w:r w:rsidRPr="001A565E">
        <w:rPr>
          <w:rFonts w:ascii="DFKai-SB" w:eastAsia="DFKai-SB" w:hAnsi="DFKai-SB" w:hint="eastAsia"/>
          <w:szCs w:val="24"/>
        </w:rPr>
        <w:t>明興國際運通有限公司(台北市復興北路2號</w:t>
      </w:r>
      <w:r w:rsidRPr="001A565E">
        <w:rPr>
          <w:rFonts w:ascii="DFKai-SB" w:eastAsia="DFKai-SB" w:hAnsi="DFKai-SB"/>
          <w:szCs w:val="24"/>
        </w:rPr>
        <w:t>8</w:t>
      </w:r>
      <w:r w:rsidRPr="001A565E">
        <w:rPr>
          <w:rFonts w:ascii="DFKai-SB" w:eastAsia="DFKai-SB" w:hAnsi="DFKai-SB" w:hint="eastAsia"/>
          <w:szCs w:val="24"/>
        </w:rPr>
        <w:t>樓之14)</w:t>
      </w:r>
    </w:p>
    <w:p w14:paraId="743671E7" w14:textId="77777777" w:rsidR="00985AF2" w:rsidRPr="001A565E" w:rsidRDefault="002009E2" w:rsidP="00985AF2">
      <w:pPr>
        <w:pStyle w:val="aa"/>
        <w:ind w:leftChars="0"/>
        <w:rPr>
          <w:rFonts w:ascii="DFKai-SB" w:eastAsia="DFKai-SB" w:hAnsi="DFKai-SB"/>
          <w:szCs w:val="24"/>
        </w:rPr>
      </w:pPr>
      <w:r w:rsidRPr="001A565E">
        <w:rPr>
          <w:rFonts w:ascii="DFKai-SB" w:eastAsia="DFKai-SB" w:hAnsi="DFKai-SB" w:hint="eastAsia"/>
          <w:szCs w:val="24"/>
        </w:rPr>
        <w:t>單位簡介：</w:t>
      </w:r>
      <w:r w:rsidR="00985AF2" w:rsidRPr="001A565E">
        <w:rPr>
          <w:rFonts w:ascii="DFKai-SB" w:eastAsia="DFKai-SB" w:hAnsi="DFKai-SB" w:hint="eastAsia"/>
          <w:szCs w:val="24"/>
        </w:rPr>
        <w:t>該公司對於海空運貨櫃承攬、國際貿易業務有2</w:t>
      </w:r>
      <w:r w:rsidR="00985AF2" w:rsidRPr="001A565E">
        <w:rPr>
          <w:rFonts w:ascii="DFKai-SB" w:eastAsia="DFKai-SB" w:hAnsi="DFKai-SB"/>
          <w:szCs w:val="24"/>
        </w:rPr>
        <w:t>0</w:t>
      </w:r>
      <w:r w:rsidR="00985AF2" w:rsidRPr="001A565E">
        <w:rPr>
          <w:rFonts w:ascii="DFKai-SB" w:eastAsia="DFKai-SB" w:hAnsi="DFKai-SB" w:hint="eastAsia"/>
          <w:szCs w:val="24"/>
        </w:rPr>
        <w:t>多年經驗，位於台北市，與本系有多年交流，</w:t>
      </w:r>
      <w:proofErr w:type="gramStart"/>
      <w:r w:rsidR="00985AF2" w:rsidRPr="001A565E">
        <w:rPr>
          <w:rFonts w:ascii="DFKai-SB" w:eastAsia="DFKai-SB" w:hAnsi="DFKai-SB" w:hint="eastAsia"/>
          <w:szCs w:val="24"/>
        </w:rPr>
        <w:t>對於系</w:t>
      </w:r>
      <w:proofErr w:type="gramEnd"/>
      <w:r w:rsidR="00985AF2" w:rsidRPr="001A565E">
        <w:rPr>
          <w:rFonts w:ascii="DFKai-SB" w:eastAsia="DFKai-SB" w:hAnsi="DFKai-SB" w:hint="eastAsia"/>
          <w:szCs w:val="24"/>
        </w:rPr>
        <w:t>上課程、師資相當瞭解，可提供一對</w:t>
      </w:r>
      <w:proofErr w:type="gramStart"/>
      <w:r w:rsidR="00985AF2" w:rsidRPr="001A565E">
        <w:rPr>
          <w:rFonts w:ascii="DFKai-SB" w:eastAsia="DFKai-SB" w:hAnsi="DFKai-SB" w:hint="eastAsia"/>
          <w:szCs w:val="24"/>
        </w:rPr>
        <w:t>一</w:t>
      </w:r>
      <w:proofErr w:type="gramEnd"/>
      <w:r w:rsidR="00985AF2" w:rsidRPr="001A565E">
        <w:rPr>
          <w:rFonts w:ascii="DFKai-SB" w:eastAsia="DFKai-SB" w:hAnsi="DFKai-SB" w:hint="eastAsia"/>
          <w:szCs w:val="24"/>
        </w:rPr>
        <w:t>實習輔導，協助同學瞭解承攬業務、提單製作等相關工作。</w:t>
      </w:r>
    </w:p>
    <w:p w14:paraId="67BC9E75"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實習學生：郭人杰</w:t>
      </w:r>
    </w:p>
    <w:p w14:paraId="4A17CBF0"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實習導師：陳吉隆</w:t>
      </w:r>
    </w:p>
    <w:p w14:paraId="0DF7A370" w14:textId="77777777" w:rsidR="002A2B50" w:rsidRPr="001A565E" w:rsidRDefault="002A2B50" w:rsidP="002A2B50">
      <w:pPr>
        <w:pStyle w:val="aa"/>
        <w:ind w:leftChars="0"/>
        <w:rPr>
          <w:rFonts w:ascii="DFKai-SB" w:eastAsia="DFKai-SB" w:hAnsi="DFKai-SB"/>
          <w:szCs w:val="24"/>
        </w:rPr>
      </w:pPr>
      <w:r w:rsidRPr="001A565E">
        <w:rPr>
          <w:rFonts w:ascii="DFKai-SB" w:eastAsia="DFKai-SB" w:hAnsi="DFKai-SB" w:hint="eastAsia"/>
          <w:szCs w:val="24"/>
        </w:rPr>
        <w:t>實習內容：</w:t>
      </w:r>
      <w:r w:rsidRPr="001A565E">
        <w:rPr>
          <w:rFonts w:ascii="DFKai-SB" w:eastAsia="DFKai-SB" w:hAnsi="DFKai-SB" w:cs="Arial" w:hint="eastAsia"/>
          <w:sz w:val="26"/>
          <w:szCs w:val="26"/>
        </w:rPr>
        <w:t>碼頭貨物裝卸作業安全、通關、倉儲與作業效率之探討</w:t>
      </w:r>
    </w:p>
    <w:p w14:paraId="7045ACB7" w14:textId="77777777" w:rsidR="00824C5E" w:rsidRPr="001A565E" w:rsidRDefault="00824C5E" w:rsidP="00824C5E">
      <w:pPr>
        <w:pStyle w:val="aa"/>
        <w:ind w:leftChars="0"/>
        <w:rPr>
          <w:rFonts w:ascii="DFKai-SB" w:eastAsia="DFKai-SB" w:hAnsi="DFKai-SB"/>
          <w:szCs w:val="24"/>
        </w:rPr>
      </w:pPr>
      <w:r w:rsidRPr="001A565E">
        <w:rPr>
          <w:rFonts w:ascii="DFKai-SB" w:eastAsia="DFKai-SB" w:hAnsi="DFKai-SB" w:hint="eastAsia"/>
          <w:szCs w:val="24"/>
        </w:rPr>
        <w:t>實習輔導：</w:t>
      </w:r>
    </w:p>
    <w:p w14:paraId="3BFFEF0D" w14:textId="77777777" w:rsidR="00B2131D" w:rsidRDefault="00824C5E" w:rsidP="00824C5E">
      <w:pPr>
        <w:pStyle w:val="aa"/>
        <w:ind w:leftChars="0"/>
        <w:rPr>
          <w:rFonts w:ascii="DFKai-SB" w:eastAsia="DFKai-SB" w:hAnsi="DFKai-SB"/>
          <w:szCs w:val="24"/>
        </w:rPr>
      </w:pPr>
      <w:r w:rsidRPr="001A565E">
        <w:rPr>
          <w:rFonts w:ascii="DFKai-SB" w:eastAsia="DFKai-SB" w:hAnsi="DFKai-SB" w:hint="eastAsia"/>
          <w:szCs w:val="24"/>
        </w:rPr>
        <w:t>行前說明會：</w:t>
      </w:r>
      <w:r w:rsidR="002009E2" w:rsidRPr="001A565E">
        <w:rPr>
          <w:rFonts w:ascii="DFKai-SB" w:eastAsia="DFKai-SB" w:hAnsi="DFKai-SB"/>
          <w:szCs w:val="24"/>
        </w:rPr>
        <w:t>111</w:t>
      </w:r>
      <w:r w:rsidR="002009E2" w:rsidRPr="001A565E">
        <w:rPr>
          <w:rFonts w:ascii="DFKai-SB" w:eastAsia="DFKai-SB" w:hAnsi="DFKai-SB" w:hint="eastAsia"/>
          <w:szCs w:val="24"/>
        </w:rPr>
        <w:t>年</w:t>
      </w:r>
      <w:r w:rsidR="002009E2" w:rsidRPr="001A565E">
        <w:rPr>
          <w:rFonts w:ascii="DFKai-SB" w:eastAsia="DFKai-SB" w:hAnsi="DFKai-SB"/>
          <w:szCs w:val="24"/>
        </w:rPr>
        <w:t>5</w:t>
      </w:r>
      <w:r w:rsidR="002009E2" w:rsidRPr="001A565E">
        <w:rPr>
          <w:rFonts w:ascii="DFKai-SB" w:eastAsia="DFKai-SB" w:hAnsi="DFKai-SB" w:hint="eastAsia"/>
          <w:szCs w:val="24"/>
        </w:rPr>
        <w:t>月2</w:t>
      </w:r>
      <w:r w:rsidR="002009E2" w:rsidRPr="001A565E">
        <w:rPr>
          <w:rFonts w:ascii="DFKai-SB" w:eastAsia="DFKai-SB" w:hAnsi="DFKai-SB"/>
          <w:szCs w:val="24"/>
        </w:rPr>
        <w:t>6</w:t>
      </w:r>
      <w:r w:rsidR="002009E2" w:rsidRPr="001A565E">
        <w:rPr>
          <w:rFonts w:ascii="DFKai-SB" w:eastAsia="DFKai-SB" w:hAnsi="DFKai-SB" w:hint="eastAsia"/>
          <w:szCs w:val="24"/>
        </w:rPr>
        <w:t>日</w:t>
      </w:r>
    </w:p>
    <w:p w14:paraId="6482A840" w14:textId="77777777" w:rsidR="002768ED" w:rsidRDefault="002768ED" w:rsidP="00824C5E">
      <w:pPr>
        <w:pStyle w:val="aa"/>
        <w:ind w:leftChars="0"/>
        <w:rPr>
          <w:rFonts w:ascii="DFKai-SB" w:eastAsia="DFKai-SB" w:hAnsi="DFKai-SB"/>
          <w:szCs w:val="24"/>
        </w:rPr>
      </w:pPr>
    </w:p>
    <w:p w14:paraId="037D99FD" w14:textId="77777777" w:rsidR="002768ED" w:rsidRPr="001A565E" w:rsidRDefault="002768ED" w:rsidP="00824C5E">
      <w:pPr>
        <w:pStyle w:val="aa"/>
        <w:ind w:leftChars="0"/>
        <w:rPr>
          <w:rFonts w:ascii="DFKai-SB" w:eastAsia="DFKai-SB" w:hAnsi="DFKai-SB"/>
          <w:szCs w:val="24"/>
        </w:rPr>
      </w:pPr>
    </w:p>
    <w:tbl>
      <w:tblPr>
        <w:tblStyle w:val="a9"/>
        <w:tblW w:w="0" w:type="auto"/>
        <w:tblLook w:val="04A0" w:firstRow="1" w:lastRow="0" w:firstColumn="1" w:lastColumn="0" w:noHBand="0" w:noVBand="1"/>
      </w:tblPr>
      <w:tblGrid>
        <w:gridCol w:w="7225"/>
      </w:tblGrid>
      <w:tr w:rsidR="00FF60F6" w14:paraId="1BA730F0" w14:textId="77777777" w:rsidTr="00FF60F6">
        <w:tc>
          <w:tcPr>
            <w:tcW w:w="7225" w:type="dxa"/>
          </w:tcPr>
          <w:p w14:paraId="04892042" w14:textId="77777777" w:rsidR="00FF60F6" w:rsidRDefault="00FF60F6" w:rsidP="00394754">
            <w:pPr>
              <w:tabs>
                <w:tab w:val="left" w:pos="683"/>
              </w:tabs>
              <w:rPr>
                <w:rFonts w:ascii="DFKai-SB" w:eastAsia="DFKai-SB" w:hAnsi="DFKai-SB"/>
                <w:szCs w:val="24"/>
              </w:rPr>
            </w:pPr>
            <w:r>
              <w:rPr>
                <w:rFonts w:ascii="DFKai-SB" w:eastAsia="DFKai-SB" w:hAnsi="DFKai-SB" w:hint="eastAsia"/>
                <w:szCs w:val="24"/>
              </w:rPr>
              <w:lastRenderedPageBreak/>
              <w:t>實習照片記錄</w:t>
            </w:r>
          </w:p>
        </w:tc>
      </w:tr>
      <w:tr w:rsidR="00FF60F6" w14:paraId="29ADBE77" w14:textId="77777777" w:rsidTr="00FF60F6">
        <w:tc>
          <w:tcPr>
            <w:tcW w:w="7225" w:type="dxa"/>
          </w:tcPr>
          <w:p w14:paraId="780D1A10" w14:textId="77777777" w:rsidR="00FF60F6" w:rsidRDefault="00FF60F6" w:rsidP="00532DC4">
            <w:pPr>
              <w:tabs>
                <w:tab w:val="left" w:pos="683"/>
              </w:tabs>
              <w:jc w:val="center"/>
              <w:rPr>
                <w:rFonts w:ascii="DFKai-SB" w:eastAsia="DFKai-SB" w:hAnsi="DFKai-SB"/>
                <w:szCs w:val="24"/>
              </w:rPr>
            </w:pPr>
            <w:r>
              <w:rPr>
                <w:rFonts w:ascii="DFKai-SB" w:eastAsia="DFKai-SB" w:hAnsi="DFKai-SB" w:hint="eastAsia"/>
                <w:noProof/>
                <w:szCs w:val="24"/>
              </w:rPr>
              <w:drawing>
                <wp:inline distT="0" distB="0" distL="0" distR="0" wp14:anchorId="50B4DC48" wp14:editId="45739F81">
                  <wp:extent cx="2066544" cy="1502649"/>
                  <wp:effectExtent l="0" t="0" r="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145" t="17731" r="10652" b="4938"/>
                          <a:stretch/>
                        </pic:blipFill>
                        <pic:spPr bwMode="auto">
                          <a:xfrm>
                            <a:off x="0" y="0"/>
                            <a:ext cx="2087033" cy="151754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970AF61" w14:textId="77777777" w:rsidR="009A32A1" w:rsidRPr="001A565E" w:rsidRDefault="009A32A1" w:rsidP="009A32A1">
      <w:pPr>
        <w:rPr>
          <w:rFonts w:ascii="DFKai-SB" w:eastAsia="DFKai-SB" w:hAnsi="DFKai-SB"/>
          <w:szCs w:val="24"/>
        </w:rPr>
      </w:pPr>
    </w:p>
    <w:p w14:paraId="4304CF0A" w14:textId="77777777" w:rsidR="00824C5E" w:rsidRPr="001A565E" w:rsidRDefault="002A2B50" w:rsidP="009A32A1">
      <w:pPr>
        <w:rPr>
          <w:rFonts w:ascii="DFKai-SB" w:eastAsia="DFKai-SB" w:hAnsi="DFKai-SB"/>
          <w:szCs w:val="24"/>
        </w:rPr>
      </w:pPr>
      <w:r w:rsidRPr="001A565E">
        <w:rPr>
          <w:rFonts w:ascii="DFKai-SB" w:eastAsia="DFKai-SB" w:hAnsi="DFKai-SB" w:hint="eastAsia"/>
          <w:szCs w:val="24"/>
        </w:rPr>
        <w:t>（1</w:t>
      </w:r>
      <w:r w:rsidRPr="001A565E">
        <w:rPr>
          <w:rFonts w:ascii="DFKai-SB" w:eastAsia="DFKai-SB" w:hAnsi="DFKai-SB"/>
          <w:szCs w:val="24"/>
        </w:rPr>
        <w:t>11</w:t>
      </w:r>
      <w:r w:rsidRPr="001A565E">
        <w:rPr>
          <w:rFonts w:ascii="DFKai-SB" w:eastAsia="DFKai-SB" w:hAnsi="DFKai-SB" w:hint="eastAsia"/>
          <w:szCs w:val="24"/>
        </w:rPr>
        <w:t>下學期）</w:t>
      </w:r>
    </w:p>
    <w:p w14:paraId="2A879251" w14:textId="77777777" w:rsidR="002A2B50" w:rsidRPr="001A565E" w:rsidRDefault="002A2B50" w:rsidP="001A565E">
      <w:pPr>
        <w:ind w:firstLineChars="200" w:firstLine="520"/>
        <w:rPr>
          <w:rFonts w:ascii="DFKai-SB" w:eastAsia="DFKai-SB" w:hAnsi="DFKai-SB" w:cs="Arial"/>
          <w:sz w:val="26"/>
          <w:szCs w:val="26"/>
        </w:rPr>
      </w:pPr>
      <w:r w:rsidRPr="001A565E">
        <w:rPr>
          <w:rFonts w:ascii="DFKai-SB" w:eastAsia="DFKai-SB" w:hAnsi="DFKai-SB" w:cs="Arial" w:hint="eastAsia"/>
          <w:sz w:val="26"/>
          <w:szCs w:val="26"/>
        </w:rPr>
        <w:t>科學城物流股份有限公司（南科）</w:t>
      </w:r>
    </w:p>
    <w:p w14:paraId="2E05058B" w14:textId="77777777" w:rsidR="001A565E" w:rsidRPr="001A565E" w:rsidRDefault="001A565E" w:rsidP="001A565E">
      <w:pPr>
        <w:pStyle w:val="aa"/>
        <w:ind w:leftChars="0"/>
        <w:rPr>
          <w:rFonts w:ascii="DFKai-SB" w:eastAsia="DFKai-SB" w:hAnsi="DFKai-SB"/>
          <w:szCs w:val="24"/>
        </w:rPr>
      </w:pPr>
      <w:r w:rsidRPr="001A565E">
        <w:rPr>
          <w:rFonts w:ascii="DFKai-SB" w:eastAsia="DFKai-SB" w:hAnsi="DFKai-SB" w:hint="eastAsia"/>
          <w:szCs w:val="24"/>
        </w:rPr>
        <w:t>單位簡介：</w:t>
      </w:r>
    </w:p>
    <w:p w14:paraId="11B2705A" w14:textId="77777777" w:rsidR="001A565E" w:rsidRPr="001A565E" w:rsidRDefault="001A565E" w:rsidP="001A565E">
      <w:pPr>
        <w:pStyle w:val="aa"/>
        <w:ind w:leftChars="0"/>
        <w:rPr>
          <w:rFonts w:ascii="DFKai-SB" w:eastAsia="DFKai-SB" w:hAnsi="DFKai-SB"/>
          <w:szCs w:val="24"/>
        </w:rPr>
      </w:pPr>
      <w:r w:rsidRPr="001A565E">
        <w:rPr>
          <w:rFonts w:ascii="DFKai-SB" w:eastAsia="DFKai-SB" w:hAnsi="DFKai-SB" w:hint="eastAsia"/>
          <w:szCs w:val="24"/>
        </w:rPr>
        <w:t>實習學生：蕭民煌</w:t>
      </w:r>
    </w:p>
    <w:p w14:paraId="058CF1C8" w14:textId="77777777" w:rsidR="001A565E" w:rsidRPr="001A565E" w:rsidRDefault="001A565E" w:rsidP="001A565E">
      <w:pPr>
        <w:pStyle w:val="aa"/>
        <w:ind w:leftChars="0"/>
        <w:rPr>
          <w:rFonts w:ascii="DFKai-SB" w:eastAsia="DFKai-SB" w:hAnsi="DFKai-SB"/>
          <w:szCs w:val="24"/>
        </w:rPr>
      </w:pPr>
      <w:r w:rsidRPr="001A565E">
        <w:rPr>
          <w:rFonts w:ascii="DFKai-SB" w:eastAsia="DFKai-SB" w:hAnsi="DFKai-SB" w:hint="eastAsia"/>
          <w:szCs w:val="24"/>
        </w:rPr>
        <w:t>實習導師：</w:t>
      </w:r>
    </w:p>
    <w:p w14:paraId="0B244B45" w14:textId="77777777" w:rsidR="001A565E" w:rsidRPr="001A565E" w:rsidRDefault="001A565E" w:rsidP="001A565E">
      <w:pPr>
        <w:pStyle w:val="aa"/>
        <w:ind w:leftChars="0"/>
        <w:rPr>
          <w:rFonts w:ascii="DFKai-SB" w:eastAsia="DFKai-SB" w:hAnsi="DFKai-SB"/>
          <w:szCs w:val="24"/>
        </w:rPr>
      </w:pPr>
      <w:r w:rsidRPr="001A565E">
        <w:rPr>
          <w:rFonts w:ascii="DFKai-SB" w:eastAsia="DFKai-SB" w:hAnsi="DFKai-SB" w:hint="eastAsia"/>
          <w:szCs w:val="24"/>
        </w:rPr>
        <w:t>實習內容：</w:t>
      </w:r>
      <w:r w:rsidRPr="001A565E">
        <w:rPr>
          <w:rFonts w:ascii="DFKai-SB" w:eastAsia="DFKai-SB" w:hAnsi="DFKai-SB" w:cs="Arial" w:hint="eastAsia"/>
          <w:sz w:val="26"/>
          <w:szCs w:val="26"/>
        </w:rPr>
        <w:t>化學品與危險品倉庫管理之探討</w:t>
      </w:r>
    </w:p>
    <w:p w14:paraId="0A683FBB" w14:textId="77777777" w:rsidR="001A565E" w:rsidRPr="001A565E" w:rsidRDefault="001A565E" w:rsidP="001A565E">
      <w:pPr>
        <w:pStyle w:val="aa"/>
        <w:ind w:leftChars="0"/>
        <w:rPr>
          <w:rFonts w:ascii="DFKai-SB" w:eastAsia="DFKai-SB" w:hAnsi="DFKai-SB"/>
          <w:szCs w:val="24"/>
        </w:rPr>
      </w:pPr>
      <w:r w:rsidRPr="001A565E">
        <w:rPr>
          <w:rFonts w:ascii="DFKai-SB" w:eastAsia="DFKai-SB" w:hAnsi="DFKai-SB" w:hint="eastAsia"/>
          <w:szCs w:val="24"/>
        </w:rPr>
        <w:t>實習輔導：</w:t>
      </w:r>
    </w:p>
    <w:p w14:paraId="5C619C1C" w14:textId="77777777" w:rsidR="002A2B50" w:rsidRPr="001A565E" w:rsidRDefault="001A565E" w:rsidP="001A565E">
      <w:pPr>
        <w:pStyle w:val="aa"/>
        <w:ind w:leftChars="0"/>
        <w:rPr>
          <w:rFonts w:ascii="DFKai-SB" w:eastAsia="DFKai-SB" w:hAnsi="DFKai-SB"/>
          <w:szCs w:val="24"/>
        </w:rPr>
      </w:pPr>
      <w:r w:rsidRPr="001A565E">
        <w:rPr>
          <w:rFonts w:ascii="DFKai-SB" w:eastAsia="DFKai-SB" w:hAnsi="DFKai-SB" w:hint="eastAsia"/>
          <w:szCs w:val="24"/>
        </w:rPr>
        <w:t>行前說明會：</w:t>
      </w:r>
      <w:r w:rsidRPr="001A565E">
        <w:rPr>
          <w:rFonts w:ascii="DFKai-SB" w:eastAsia="DFKai-SB" w:hAnsi="DFKai-SB"/>
          <w:szCs w:val="24"/>
        </w:rPr>
        <w:t>111</w:t>
      </w:r>
      <w:r w:rsidRPr="001A565E">
        <w:rPr>
          <w:rFonts w:ascii="DFKai-SB" w:eastAsia="DFKai-SB" w:hAnsi="DFKai-SB" w:hint="eastAsia"/>
          <w:szCs w:val="24"/>
        </w:rPr>
        <w:t>年</w:t>
      </w:r>
      <w:r w:rsidRPr="001A565E">
        <w:rPr>
          <w:rFonts w:ascii="DFKai-SB" w:eastAsia="DFKai-SB" w:hAnsi="DFKai-SB"/>
          <w:szCs w:val="24"/>
        </w:rPr>
        <w:t>5</w:t>
      </w:r>
      <w:r w:rsidRPr="001A565E">
        <w:rPr>
          <w:rFonts w:ascii="DFKai-SB" w:eastAsia="DFKai-SB" w:hAnsi="DFKai-SB" w:hint="eastAsia"/>
          <w:szCs w:val="24"/>
        </w:rPr>
        <w:t>月2</w:t>
      </w:r>
      <w:r w:rsidRPr="001A565E">
        <w:rPr>
          <w:rFonts w:ascii="DFKai-SB" w:eastAsia="DFKai-SB" w:hAnsi="DFKai-SB"/>
          <w:szCs w:val="24"/>
        </w:rPr>
        <w:t>6</w:t>
      </w:r>
      <w:r w:rsidRPr="001A565E">
        <w:rPr>
          <w:rFonts w:ascii="DFKai-SB" w:eastAsia="DFKai-SB" w:hAnsi="DFKai-SB" w:hint="eastAsia"/>
          <w:szCs w:val="24"/>
        </w:rPr>
        <w:t>日</w:t>
      </w:r>
    </w:p>
    <w:tbl>
      <w:tblPr>
        <w:tblStyle w:val="a9"/>
        <w:tblW w:w="0" w:type="auto"/>
        <w:tblLook w:val="04A0" w:firstRow="1" w:lastRow="0" w:firstColumn="1" w:lastColumn="0" w:noHBand="0" w:noVBand="1"/>
      </w:tblPr>
      <w:tblGrid>
        <w:gridCol w:w="8296"/>
      </w:tblGrid>
      <w:tr w:rsidR="00E323E8" w14:paraId="752F38C0" w14:textId="77777777" w:rsidTr="002768ED">
        <w:tc>
          <w:tcPr>
            <w:tcW w:w="8296" w:type="dxa"/>
          </w:tcPr>
          <w:p w14:paraId="27AEBA56" w14:textId="77777777" w:rsidR="00E323E8" w:rsidRDefault="00E323E8" w:rsidP="00394754">
            <w:pPr>
              <w:tabs>
                <w:tab w:val="left" w:pos="683"/>
              </w:tabs>
              <w:rPr>
                <w:rFonts w:ascii="DFKai-SB" w:eastAsia="DFKai-SB" w:hAnsi="DFKai-SB"/>
                <w:szCs w:val="24"/>
              </w:rPr>
            </w:pPr>
            <w:r>
              <w:rPr>
                <w:rFonts w:ascii="DFKai-SB" w:eastAsia="DFKai-SB" w:hAnsi="DFKai-SB" w:hint="eastAsia"/>
                <w:szCs w:val="24"/>
              </w:rPr>
              <w:t>實習照片記錄</w:t>
            </w:r>
          </w:p>
        </w:tc>
      </w:tr>
      <w:tr w:rsidR="00E323E8" w14:paraId="510FE1F2" w14:textId="77777777" w:rsidTr="002768ED">
        <w:tc>
          <w:tcPr>
            <w:tcW w:w="8296" w:type="dxa"/>
          </w:tcPr>
          <w:p w14:paraId="2FA110D7" w14:textId="77777777" w:rsidR="00E323E8" w:rsidRDefault="00E323E8" w:rsidP="00394754">
            <w:pPr>
              <w:tabs>
                <w:tab w:val="left" w:pos="683"/>
              </w:tabs>
              <w:rPr>
                <w:rFonts w:ascii="DFKai-SB" w:eastAsia="DFKai-SB" w:hAnsi="DFKai-SB"/>
                <w:szCs w:val="24"/>
              </w:rPr>
            </w:pPr>
            <w:r>
              <w:rPr>
                <w:rFonts w:ascii="DFKai-SB" w:eastAsia="DFKai-SB" w:hAnsi="DFKai-SB" w:hint="eastAsia"/>
                <w:noProof/>
                <w:szCs w:val="24"/>
              </w:rPr>
              <w:drawing>
                <wp:inline distT="0" distB="0" distL="0" distR="0" wp14:anchorId="7FBB0089" wp14:editId="44107E75">
                  <wp:extent cx="1798880" cy="1359350"/>
                  <wp:effectExtent l="0" t="8890" r="254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578" t="22992" r="19749" b="2777"/>
                          <a:stretch/>
                        </pic:blipFill>
                        <pic:spPr bwMode="auto">
                          <a:xfrm rot="5400000">
                            <a:off x="0" y="0"/>
                            <a:ext cx="1825859" cy="137973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95BD295" w14:textId="77777777" w:rsidR="001A565E" w:rsidRPr="001A565E" w:rsidRDefault="001A565E" w:rsidP="001A565E">
      <w:pPr>
        <w:pStyle w:val="aa"/>
        <w:ind w:leftChars="0"/>
        <w:rPr>
          <w:rFonts w:ascii="DFKai-SB" w:eastAsia="DFKai-SB" w:hAnsi="DFKai-SB"/>
          <w:szCs w:val="24"/>
        </w:rPr>
      </w:pPr>
    </w:p>
    <w:p w14:paraId="02AA9DE3" w14:textId="77777777" w:rsidR="009A32A1" w:rsidRPr="001A565E" w:rsidRDefault="00824C5E" w:rsidP="009A32A1">
      <w:pPr>
        <w:pStyle w:val="aa"/>
        <w:numPr>
          <w:ilvl w:val="0"/>
          <w:numId w:val="1"/>
        </w:numPr>
        <w:ind w:leftChars="0"/>
        <w:rPr>
          <w:rFonts w:ascii="DFKai-SB" w:eastAsia="DFKai-SB" w:hAnsi="DFKai-SB"/>
          <w:szCs w:val="24"/>
        </w:rPr>
      </w:pPr>
      <w:r w:rsidRPr="001A565E">
        <w:rPr>
          <w:rFonts w:ascii="DFKai-SB" w:eastAsia="DFKai-SB" w:hAnsi="DFKai-SB" w:hint="eastAsia"/>
          <w:szCs w:val="24"/>
        </w:rPr>
        <w:t>生涯規劃與就業輔導</w:t>
      </w:r>
    </w:p>
    <w:p w14:paraId="6677B553" w14:textId="77777777" w:rsidR="002009E2" w:rsidRPr="001A565E" w:rsidRDefault="002009E2" w:rsidP="002009E2">
      <w:pPr>
        <w:rPr>
          <w:rFonts w:ascii="DFKai-SB" w:eastAsia="DFKai-SB" w:hAnsi="DFKai-SB"/>
          <w:szCs w:val="24"/>
        </w:rPr>
      </w:pPr>
      <w:r w:rsidRPr="001A565E">
        <w:rPr>
          <w:rFonts w:ascii="DFKai-SB" w:eastAsia="DFKai-SB" w:hAnsi="DFKai-SB" w:hint="eastAsia"/>
          <w:szCs w:val="24"/>
        </w:rPr>
        <w:t>國際運輸危險品管理證照考試</w:t>
      </w:r>
    </w:p>
    <w:p w14:paraId="19742346" w14:textId="77777777" w:rsidR="002009E2" w:rsidRPr="001A565E" w:rsidRDefault="002009E2" w:rsidP="002009E2">
      <w:pPr>
        <w:rPr>
          <w:rFonts w:ascii="DFKai-SB" w:eastAsia="DFKai-SB" w:hAnsi="DFKai-SB"/>
          <w:szCs w:val="24"/>
        </w:rPr>
      </w:pPr>
      <w:r w:rsidRPr="001A565E">
        <w:rPr>
          <w:rFonts w:ascii="DFKai-SB" w:eastAsia="DFKai-SB" w:hAnsi="DFKai-SB" w:hint="eastAsia"/>
          <w:szCs w:val="24"/>
        </w:rPr>
        <w:t>考試日期：</w:t>
      </w:r>
      <w:r w:rsidRPr="001A565E">
        <w:rPr>
          <w:rFonts w:ascii="DFKai-SB" w:eastAsia="DFKai-SB" w:hAnsi="DFKai-SB"/>
          <w:szCs w:val="24"/>
        </w:rPr>
        <w:t>111</w:t>
      </w:r>
      <w:r w:rsidRPr="001A565E">
        <w:rPr>
          <w:rFonts w:ascii="DFKai-SB" w:eastAsia="DFKai-SB" w:hAnsi="DFKai-SB" w:hint="eastAsia"/>
          <w:szCs w:val="24"/>
        </w:rPr>
        <w:t>年12月7日</w:t>
      </w:r>
      <w:r w:rsidRPr="001A565E">
        <w:rPr>
          <w:rFonts w:ascii="DFKai-SB" w:eastAsia="DFKai-SB" w:hAnsi="DFKai-SB"/>
          <w:szCs w:val="24"/>
        </w:rPr>
        <w:t>19:20-20:15</w:t>
      </w:r>
    </w:p>
    <w:p w14:paraId="1779F10D" w14:textId="77777777" w:rsidR="002009E2" w:rsidRPr="001A565E" w:rsidRDefault="002009E2" w:rsidP="002009E2">
      <w:pPr>
        <w:rPr>
          <w:rFonts w:ascii="DFKai-SB" w:eastAsia="DFKai-SB" w:hAnsi="DFKai-SB"/>
          <w:szCs w:val="24"/>
        </w:rPr>
      </w:pPr>
      <w:r w:rsidRPr="001A565E">
        <w:rPr>
          <w:rFonts w:ascii="DFKai-SB" w:eastAsia="DFKai-SB" w:hAnsi="DFKai-SB" w:hint="eastAsia"/>
          <w:szCs w:val="24"/>
        </w:rPr>
        <w:t>通過名單：</w:t>
      </w:r>
      <w:proofErr w:type="gramStart"/>
      <w:r w:rsidRPr="001A565E">
        <w:rPr>
          <w:rFonts w:ascii="DFKai-SB" w:eastAsia="DFKai-SB" w:hAnsi="DFKai-SB" w:hint="eastAsia"/>
          <w:szCs w:val="24"/>
        </w:rPr>
        <w:t>黃琳雅</w:t>
      </w:r>
      <w:proofErr w:type="gramEnd"/>
      <w:r w:rsidRPr="001A565E">
        <w:rPr>
          <w:rFonts w:ascii="DFKai-SB" w:eastAsia="DFKai-SB" w:hAnsi="DFKai-SB" w:hint="eastAsia"/>
          <w:szCs w:val="24"/>
        </w:rPr>
        <w:t>、林俐吟、林哲宇、張梽文、林佳蒨、郭人杰</w:t>
      </w:r>
    </w:p>
    <w:p w14:paraId="3C21312D" w14:textId="77777777" w:rsidR="002009E2" w:rsidRPr="001A565E" w:rsidRDefault="002009E2" w:rsidP="002009E2">
      <w:pPr>
        <w:rPr>
          <w:rFonts w:ascii="DFKai-SB" w:eastAsia="DFKai-SB" w:hAnsi="DFKai-SB"/>
          <w:szCs w:val="24"/>
        </w:rPr>
      </w:pPr>
      <w:r w:rsidRPr="001A565E">
        <w:rPr>
          <w:rFonts w:ascii="DFKai-SB" w:eastAsia="DFKai-SB" w:hAnsi="DFKai-SB" w:hint="eastAsia"/>
          <w:szCs w:val="24"/>
        </w:rPr>
        <w:t>證照樣張：</w:t>
      </w:r>
    </w:p>
    <w:p w14:paraId="606860B0" w14:textId="77777777" w:rsidR="002009E2" w:rsidRDefault="002009E2" w:rsidP="002009E2">
      <w:pPr>
        <w:rPr>
          <w:rFonts w:ascii="DFKai-SB" w:eastAsia="DFKai-SB" w:hAnsi="DFKai-SB"/>
          <w:szCs w:val="24"/>
        </w:rPr>
      </w:pPr>
    </w:p>
    <w:p w14:paraId="1F523BDF" w14:textId="77777777" w:rsidR="004F2FE2" w:rsidRPr="001A565E" w:rsidRDefault="004F2FE2" w:rsidP="002009E2">
      <w:pPr>
        <w:rPr>
          <w:rFonts w:ascii="DFKai-SB" w:eastAsia="DFKai-SB" w:hAnsi="DFKai-SB"/>
          <w:szCs w:val="24"/>
        </w:rPr>
      </w:pPr>
    </w:p>
    <w:p w14:paraId="30CF9E1F" w14:textId="77777777" w:rsidR="002009E2" w:rsidRPr="001A565E" w:rsidRDefault="002009E2" w:rsidP="009A32A1">
      <w:pPr>
        <w:pStyle w:val="aa"/>
        <w:numPr>
          <w:ilvl w:val="0"/>
          <w:numId w:val="1"/>
        </w:numPr>
        <w:ind w:leftChars="0"/>
        <w:rPr>
          <w:rFonts w:ascii="DFKai-SB" w:eastAsia="DFKai-SB" w:hAnsi="DFKai-SB"/>
          <w:szCs w:val="24"/>
        </w:rPr>
      </w:pPr>
      <w:r w:rsidRPr="001A565E">
        <w:rPr>
          <w:rFonts w:ascii="DFKai-SB" w:eastAsia="DFKai-SB" w:hAnsi="DFKai-SB" w:hint="eastAsia"/>
          <w:szCs w:val="24"/>
        </w:rPr>
        <w:t>成果展示</w:t>
      </w:r>
    </w:p>
    <w:p w14:paraId="27F1E960" w14:textId="77777777" w:rsidR="00003EAB" w:rsidRDefault="00003EAB">
      <w:pPr>
        <w:rPr>
          <w:rFonts w:ascii="DFKai-SB" w:eastAsia="DFKai-SB" w:hAnsi="DFKai-SB"/>
          <w:szCs w:val="24"/>
        </w:rPr>
      </w:pPr>
      <w:r w:rsidRPr="00003EAB">
        <w:rPr>
          <w:rFonts w:ascii="DFKai-SB" w:eastAsia="DFKai-SB" w:hAnsi="DFKai-SB"/>
          <w:noProof/>
          <w:szCs w:val="24"/>
        </w:rPr>
        <w:lastRenderedPageBreak/>
        <w:drawing>
          <wp:inline distT="0" distB="0" distL="0" distR="0" wp14:anchorId="47D01D8E" wp14:editId="160A9C44">
            <wp:extent cx="1682496" cy="1261492"/>
            <wp:effectExtent l="0" t="0" r="0" b="0"/>
            <wp:docPr id="2" name="圖片 2" descr="D:\110-2課程\就業學程\台灣航空貨運\臺灣航空貨運公司(基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10-2課程\就業學程\台灣航空貨運\臺灣航空貨運公司(基隆).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9372" cy="1281643"/>
                    </a:xfrm>
                    <a:prstGeom prst="rect">
                      <a:avLst/>
                    </a:prstGeom>
                    <a:noFill/>
                    <a:ln>
                      <a:noFill/>
                    </a:ln>
                  </pic:spPr>
                </pic:pic>
              </a:graphicData>
            </a:graphic>
          </wp:inline>
        </w:drawing>
      </w:r>
    </w:p>
    <w:p w14:paraId="0692C0C0" w14:textId="77777777" w:rsidR="00003EAB" w:rsidRDefault="00003EAB">
      <w:pPr>
        <w:rPr>
          <w:rFonts w:ascii="DFKai-SB" w:eastAsia="DFKai-SB" w:hAnsi="DFKai-SB"/>
          <w:szCs w:val="24"/>
        </w:rPr>
      </w:pPr>
      <w:r>
        <w:rPr>
          <w:rFonts w:ascii="DFKai-SB" w:eastAsia="DFKai-SB" w:hAnsi="DFKai-SB" w:hint="eastAsia"/>
          <w:szCs w:val="24"/>
        </w:rPr>
        <w:t>拜訪台灣航空貨運承攬股份有限公司</w:t>
      </w:r>
    </w:p>
    <w:p w14:paraId="46F9340E" w14:textId="77777777" w:rsidR="00003EAB" w:rsidRDefault="00B446A6">
      <w:pPr>
        <w:rPr>
          <w:rFonts w:ascii="DFKai-SB" w:eastAsia="DFKai-SB" w:hAnsi="DFKai-SB"/>
          <w:szCs w:val="24"/>
        </w:rPr>
      </w:pPr>
      <w:r w:rsidRPr="00B446A6">
        <w:rPr>
          <w:rFonts w:ascii="DFKai-SB" w:eastAsia="DFKai-SB" w:hAnsi="DFKai-SB"/>
          <w:noProof/>
          <w:szCs w:val="24"/>
        </w:rPr>
        <w:drawing>
          <wp:inline distT="0" distB="0" distL="0" distR="0" wp14:anchorId="3019A1B7" wp14:editId="625DA81E">
            <wp:extent cx="1146048" cy="1528042"/>
            <wp:effectExtent l="0" t="0" r="0" b="0"/>
            <wp:docPr id="5" name="圖片 5" descr="D:\110-2課程\科學園區\實習照片\陳嘉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0-2課程\科學園區\實習照片\陳嘉宏.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2393" cy="1536502"/>
                    </a:xfrm>
                    <a:prstGeom prst="rect">
                      <a:avLst/>
                    </a:prstGeom>
                    <a:noFill/>
                    <a:ln>
                      <a:noFill/>
                    </a:ln>
                  </pic:spPr>
                </pic:pic>
              </a:graphicData>
            </a:graphic>
          </wp:inline>
        </w:drawing>
      </w:r>
    </w:p>
    <w:p w14:paraId="614EE0AA" w14:textId="77777777" w:rsidR="00B446A6" w:rsidRDefault="00B446A6" w:rsidP="00B446A6">
      <w:pPr>
        <w:rPr>
          <w:rFonts w:ascii="DFKai-SB" w:eastAsia="DFKai-SB" w:hAnsi="DFKai-SB"/>
          <w:szCs w:val="24"/>
        </w:rPr>
      </w:pPr>
      <w:r>
        <w:rPr>
          <w:rFonts w:ascii="DFKai-SB" w:eastAsia="DFKai-SB" w:hAnsi="DFKai-SB" w:hint="eastAsia"/>
          <w:szCs w:val="24"/>
        </w:rPr>
        <w:t>拜訪科學城物流股份有限公司陳嘉宏協理</w:t>
      </w:r>
    </w:p>
    <w:p w14:paraId="2A0DC2F5" w14:textId="77777777" w:rsidR="00B446A6" w:rsidRDefault="00B446A6">
      <w:pPr>
        <w:rPr>
          <w:rFonts w:ascii="DFKai-SB" w:eastAsia="DFKai-SB" w:hAnsi="DFKai-SB"/>
          <w:szCs w:val="24"/>
        </w:rPr>
      </w:pPr>
    </w:p>
    <w:tbl>
      <w:tblPr>
        <w:tblStyle w:val="a9"/>
        <w:tblW w:w="0" w:type="auto"/>
        <w:tblLook w:val="04A0" w:firstRow="1" w:lastRow="0" w:firstColumn="1" w:lastColumn="0" w:noHBand="0" w:noVBand="1"/>
      </w:tblPr>
      <w:tblGrid>
        <w:gridCol w:w="4148"/>
        <w:gridCol w:w="4148"/>
      </w:tblGrid>
      <w:tr w:rsidR="00FE6D63" w14:paraId="33F87F4E" w14:textId="77777777" w:rsidTr="00FE6D63">
        <w:tc>
          <w:tcPr>
            <w:tcW w:w="4148" w:type="dxa"/>
          </w:tcPr>
          <w:p w14:paraId="6CFD0BBD" w14:textId="77777777" w:rsidR="00FE6D63" w:rsidRDefault="00FE6D63" w:rsidP="00FE6D63">
            <w:pPr>
              <w:jc w:val="center"/>
              <w:rPr>
                <w:rFonts w:ascii="DFKai-SB" w:eastAsia="DFKai-SB" w:hAnsi="DFKai-SB"/>
                <w:szCs w:val="24"/>
              </w:rPr>
            </w:pPr>
            <w:r w:rsidRPr="00FE6D63">
              <w:rPr>
                <w:rFonts w:ascii="DFKai-SB" w:eastAsia="DFKai-SB" w:hAnsi="DFKai-SB"/>
                <w:noProof/>
                <w:szCs w:val="24"/>
              </w:rPr>
              <w:drawing>
                <wp:inline distT="0" distB="0" distL="0" distR="0" wp14:anchorId="3E078168" wp14:editId="40FC4BF2">
                  <wp:extent cx="1548384" cy="1161288"/>
                  <wp:effectExtent l="0" t="0" r="0" b="1270"/>
                  <wp:docPr id="8" name="圖片 8" descr="D:\110-2課程\就業學程\基隆港務分公司\IMG_1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10-2課程\就業學程\基隆港務分公司\IMG_164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0840" cy="1163130"/>
                          </a:xfrm>
                          <a:prstGeom prst="rect">
                            <a:avLst/>
                          </a:prstGeom>
                          <a:noFill/>
                          <a:ln>
                            <a:noFill/>
                          </a:ln>
                        </pic:spPr>
                      </pic:pic>
                    </a:graphicData>
                  </a:graphic>
                </wp:inline>
              </w:drawing>
            </w:r>
          </w:p>
        </w:tc>
        <w:tc>
          <w:tcPr>
            <w:tcW w:w="4148" w:type="dxa"/>
          </w:tcPr>
          <w:p w14:paraId="42B85097" w14:textId="77777777" w:rsidR="00FE6D63" w:rsidRDefault="00FE6D63" w:rsidP="00FE6D63">
            <w:pPr>
              <w:jc w:val="center"/>
              <w:rPr>
                <w:rFonts w:ascii="DFKai-SB" w:eastAsia="DFKai-SB" w:hAnsi="DFKai-SB"/>
                <w:szCs w:val="24"/>
              </w:rPr>
            </w:pPr>
            <w:r w:rsidRPr="00AB7688">
              <w:rPr>
                <w:rFonts w:ascii="DFKai-SB" w:eastAsia="DFKai-SB" w:hAnsi="DFKai-SB"/>
                <w:noProof/>
                <w:szCs w:val="24"/>
              </w:rPr>
              <w:drawing>
                <wp:inline distT="0" distB="0" distL="0" distR="0" wp14:anchorId="29FA6299" wp14:editId="05A55FB4">
                  <wp:extent cx="1534161" cy="1150620"/>
                  <wp:effectExtent l="0" t="0" r="8890" b="0"/>
                  <wp:docPr id="7" name="圖片 7" descr="D:\110-2課程\就業學程\基隆港務分公司\IMG_1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10-2課程\就業學程\基隆港務分公司\IMG_165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9696" cy="1154771"/>
                          </a:xfrm>
                          <a:prstGeom prst="rect">
                            <a:avLst/>
                          </a:prstGeom>
                          <a:noFill/>
                          <a:ln>
                            <a:noFill/>
                          </a:ln>
                        </pic:spPr>
                      </pic:pic>
                    </a:graphicData>
                  </a:graphic>
                </wp:inline>
              </w:drawing>
            </w:r>
          </w:p>
        </w:tc>
      </w:tr>
      <w:tr w:rsidR="00FE6D63" w14:paraId="39C96242" w14:textId="77777777" w:rsidTr="00FE6D63">
        <w:tc>
          <w:tcPr>
            <w:tcW w:w="4148" w:type="dxa"/>
          </w:tcPr>
          <w:p w14:paraId="5F38B3FE" w14:textId="77777777" w:rsidR="00FE6D63" w:rsidRPr="00FE6D63" w:rsidRDefault="00FE6D63" w:rsidP="00FE6D63">
            <w:pPr>
              <w:rPr>
                <w:rFonts w:ascii="DFKai-SB" w:eastAsia="DFKai-SB" w:hAnsi="DFKai-SB"/>
                <w:noProof/>
                <w:szCs w:val="24"/>
              </w:rPr>
            </w:pPr>
            <w:r>
              <w:rPr>
                <w:rFonts w:ascii="DFKai-SB" w:eastAsia="DFKai-SB" w:hAnsi="DFKai-SB" w:hint="eastAsia"/>
                <w:szCs w:val="24"/>
              </w:rPr>
              <w:t>拜訪臺灣港務股份有限公司基隆分公司曹至宏處長</w:t>
            </w:r>
          </w:p>
        </w:tc>
        <w:tc>
          <w:tcPr>
            <w:tcW w:w="4148" w:type="dxa"/>
          </w:tcPr>
          <w:p w14:paraId="1D5DFD41" w14:textId="77777777" w:rsidR="00FE6D63" w:rsidRDefault="00FE6D63" w:rsidP="00FE6D63">
            <w:pPr>
              <w:rPr>
                <w:rFonts w:ascii="DFKai-SB" w:eastAsia="DFKai-SB" w:hAnsi="DFKai-SB"/>
                <w:szCs w:val="24"/>
              </w:rPr>
            </w:pPr>
            <w:r>
              <w:rPr>
                <w:rFonts w:ascii="DFKai-SB" w:eastAsia="DFKai-SB" w:hAnsi="DFKai-SB" w:hint="eastAsia"/>
                <w:szCs w:val="24"/>
              </w:rPr>
              <w:t>拜訪臺灣港務股份有限公司基隆分公司劉詩宗高級研究員與曹至宏處長</w:t>
            </w:r>
          </w:p>
        </w:tc>
      </w:tr>
    </w:tbl>
    <w:p w14:paraId="7DCB47ED" w14:textId="77777777" w:rsidR="00003EAB" w:rsidRDefault="00213FF8">
      <w:pPr>
        <w:rPr>
          <w:rFonts w:ascii="DFKai-SB" w:eastAsia="DFKai-SB" w:hAnsi="DFKai-SB"/>
          <w:szCs w:val="24"/>
        </w:rPr>
      </w:pPr>
      <w:r w:rsidRPr="00213FF8">
        <w:rPr>
          <w:rFonts w:ascii="DFKai-SB" w:eastAsia="DFKai-SB" w:hAnsi="DFKai-SB"/>
          <w:noProof/>
          <w:szCs w:val="24"/>
        </w:rPr>
        <w:drawing>
          <wp:inline distT="0" distB="0" distL="0" distR="0" wp14:anchorId="345520E2" wp14:editId="40DB4330">
            <wp:extent cx="2286678" cy="1286256"/>
            <wp:effectExtent l="0" t="0" r="0" b="9525"/>
            <wp:docPr id="3" name="圖片 3" descr="D:\110-2課程\科學園區\0526線上實習說明會照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0-2課程\科學園區\0526線上實習說明會照片.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5580" cy="1308138"/>
                    </a:xfrm>
                    <a:prstGeom prst="rect">
                      <a:avLst/>
                    </a:prstGeom>
                    <a:noFill/>
                    <a:ln>
                      <a:noFill/>
                    </a:ln>
                  </pic:spPr>
                </pic:pic>
              </a:graphicData>
            </a:graphic>
          </wp:inline>
        </w:drawing>
      </w:r>
    </w:p>
    <w:p w14:paraId="7A935A03" w14:textId="77777777" w:rsidR="00213FF8" w:rsidRDefault="00213FF8">
      <w:pPr>
        <w:rPr>
          <w:rFonts w:ascii="DFKai-SB" w:eastAsia="DFKai-SB" w:hAnsi="DFKai-SB"/>
          <w:szCs w:val="24"/>
        </w:rPr>
      </w:pPr>
      <w:r>
        <w:rPr>
          <w:rFonts w:ascii="DFKai-SB" w:eastAsia="DFKai-SB" w:hAnsi="DFKai-SB" w:hint="eastAsia"/>
          <w:szCs w:val="24"/>
        </w:rPr>
        <w:t>實習說明會</w:t>
      </w:r>
    </w:p>
    <w:p w14:paraId="01F11C4E" w14:textId="77777777" w:rsidR="006C1615" w:rsidRDefault="006C1615">
      <w:pPr>
        <w:rPr>
          <w:rFonts w:ascii="DFKai-SB" w:eastAsia="DFKai-SB" w:hAnsi="DFKai-SB"/>
          <w:szCs w:val="24"/>
        </w:rPr>
      </w:pPr>
      <w:r w:rsidRPr="006C1615">
        <w:rPr>
          <w:rFonts w:ascii="DFKai-SB" w:eastAsia="DFKai-SB" w:hAnsi="DFKai-SB"/>
          <w:noProof/>
          <w:szCs w:val="24"/>
        </w:rPr>
        <w:drawing>
          <wp:inline distT="0" distB="0" distL="0" distR="0" wp14:anchorId="36AD4E0C" wp14:editId="3197F262">
            <wp:extent cx="1338644" cy="1003983"/>
            <wp:effectExtent l="0" t="4128" r="0" b="0"/>
            <wp:docPr id="4" name="圖片 4" descr="D:\111-1課程\國際運輸危險品管理\上課講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11-1課程\國際運輸危險品管理\上課講義.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1343441" cy="1007581"/>
                    </a:xfrm>
                    <a:prstGeom prst="rect">
                      <a:avLst/>
                    </a:prstGeom>
                    <a:noFill/>
                    <a:ln>
                      <a:noFill/>
                    </a:ln>
                  </pic:spPr>
                </pic:pic>
              </a:graphicData>
            </a:graphic>
          </wp:inline>
        </w:drawing>
      </w:r>
    </w:p>
    <w:p w14:paraId="19D78F84" w14:textId="77777777" w:rsidR="006C1615" w:rsidRPr="001A565E" w:rsidRDefault="006C1615">
      <w:pPr>
        <w:rPr>
          <w:rFonts w:ascii="DFKai-SB" w:eastAsia="DFKai-SB" w:hAnsi="DFKai-SB"/>
          <w:szCs w:val="24"/>
        </w:rPr>
      </w:pPr>
      <w:r>
        <w:rPr>
          <w:rFonts w:ascii="DFKai-SB" w:eastAsia="DFKai-SB" w:hAnsi="DFKai-SB" w:hint="eastAsia"/>
          <w:szCs w:val="24"/>
        </w:rPr>
        <w:t>上課講義</w:t>
      </w:r>
    </w:p>
    <w:sectPr w:rsidR="006C1615" w:rsidRPr="001A565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98B8E" w14:textId="77777777" w:rsidR="0039192B" w:rsidRDefault="0039192B" w:rsidP="00097BDC">
      <w:r>
        <w:separator/>
      </w:r>
    </w:p>
  </w:endnote>
  <w:endnote w:type="continuationSeparator" w:id="0">
    <w:p w14:paraId="59A39D4F" w14:textId="77777777" w:rsidR="0039192B" w:rsidRDefault="0039192B" w:rsidP="0009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FKai-SB">
    <w:altName w:val="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7A377" w14:textId="77777777" w:rsidR="0039192B" w:rsidRDefault="0039192B" w:rsidP="00097BDC">
      <w:r>
        <w:separator/>
      </w:r>
    </w:p>
  </w:footnote>
  <w:footnote w:type="continuationSeparator" w:id="0">
    <w:p w14:paraId="0CF8FB65" w14:textId="77777777" w:rsidR="0039192B" w:rsidRDefault="0039192B" w:rsidP="00097B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23A"/>
    <w:multiLevelType w:val="hybridMultilevel"/>
    <w:tmpl w:val="15DAC8C4"/>
    <w:lvl w:ilvl="0" w:tplc="B18826C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C5257AE"/>
    <w:multiLevelType w:val="hybridMultilevel"/>
    <w:tmpl w:val="F2E27EBE"/>
    <w:lvl w:ilvl="0" w:tplc="B18826C2">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9CE38A3"/>
    <w:multiLevelType w:val="hybridMultilevel"/>
    <w:tmpl w:val="27DA512E"/>
    <w:lvl w:ilvl="0" w:tplc="127EDA3C">
      <w:start w:val="1"/>
      <w:numFmt w:val="decimalEnclosedCircl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F0E717F"/>
    <w:multiLevelType w:val="hybridMultilevel"/>
    <w:tmpl w:val="AA3896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F9803C1"/>
    <w:multiLevelType w:val="hybridMultilevel"/>
    <w:tmpl w:val="C46CEDAA"/>
    <w:lvl w:ilvl="0" w:tplc="1B561776">
      <w:start w:val="1"/>
      <w:numFmt w:val="ideographDigital"/>
      <w:lvlText w:val="%1、"/>
      <w:lvlJc w:val="left"/>
      <w:pPr>
        <w:ind w:left="480" w:hanging="480"/>
      </w:pPr>
      <w:rPr>
        <w:rFonts w:ascii="DFKai-SB" w:eastAsia="DFKai-SB"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D3440C7"/>
    <w:multiLevelType w:val="hybridMultilevel"/>
    <w:tmpl w:val="88582180"/>
    <w:lvl w:ilvl="0" w:tplc="B18826C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DCF33D0"/>
    <w:multiLevelType w:val="hybridMultilevel"/>
    <w:tmpl w:val="F6385C00"/>
    <w:lvl w:ilvl="0" w:tplc="B18826C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2BD3DE4"/>
    <w:multiLevelType w:val="hybridMultilevel"/>
    <w:tmpl w:val="3350D78E"/>
    <w:lvl w:ilvl="0" w:tplc="127EDA3C">
      <w:start w:val="1"/>
      <w:numFmt w:val="decimalEnclosedCircle"/>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6E10F53"/>
    <w:multiLevelType w:val="hybridMultilevel"/>
    <w:tmpl w:val="1F124C4E"/>
    <w:lvl w:ilvl="0" w:tplc="B18826C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1388935">
    <w:abstractNumId w:val="4"/>
  </w:num>
  <w:num w:numId="2" w16cid:durableId="848983753">
    <w:abstractNumId w:val="5"/>
  </w:num>
  <w:num w:numId="3" w16cid:durableId="1071384973">
    <w:abstractNumId w:val="8"/>
  </w:num>
  <w:num w:numId="4" w16cid:durableId="941498116">
    <w:abstractNumId w:val="7"/>
  </w:num>
  <w:num w:numId="5" w16cid:durableId="1129283111">
    <w:abstractNumId w:val="0"/>
  </w:num>
  <w:num w:numId="6" w16cid:durableId="1883325254">
    <w:abstractNumId w:val="3"/>
  </w:num>
  <w:num w:numId="7" w16cid:durableId="1872918886">
    <w:abstractNumId w:val="2"/>
  </w:num>
  <w:num w:numId="8" w16cid:durableId="559941222">
    <w:abstractNumId w:val="6"/>
  </w:num>
  <w:num w:numId="9" w16cid:durableId="13452811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DDF"/>
    <w:rsid w:val="00003EAB"/>
    <w:rsid w:val="000168A6"/>
    <w:rsid w:val="000459E7"/>
    <w:rsid w:val="00097BDC"/>
    <w:rsid w:val="000B3E75"/>
    <w:rsid w:val="000D5CE3"/>
    <w:rsid w:val="000D6FF3"/>
    <w:rsid w:val="000E7B23"/>
    <w:rsid w:val="00155833"/>
    <w:rsid w:val="00166B93"/>
    <w:rsid w:val="00192750"/>
    <w:rsid w:val="001A565E"/>
    <w:rsid w:val="001D038C"/>
    <w:rsid w:val="001D3F1F"/>
    <w:rsid w:val="001E6227"/>
    <w:rsid w:val="002009E2"/>
    <w:rsid w:val="00213FF8"/>
    <w:rsid w:val="00240605"/>
    <w:rsid w:val="00247788"/>
    <w:rsid w:val="002768ED"/>
    <w:rsid w:val="00284DE3"/>
    <w:rsid w:val="00295326"/>
    <w:rsid w:val="002A2B50"/>
    <w:rsid w:val="002B366D"/>
    <w:rsid w:val="00307CDE"/>
    <w:rsid w:val="003352C6"/>
    <w:rsid w:val="00337A3F"/>
    <w:rsid w:val="003434AC"/>
    <w:rsid w:val="00382208"/>
    <w:rsid w:val="0039192B"/>
    <w:rsid w:val="003D3C22"/>
    <w:rsid w:val="003F03A7"/>
    <w:rsid w:val="003F628F"/>
    <w:rsid w:val="004214A3"/>
    <w:rsid w:val="00430250"/>
    <w:rsid w:val="00467D32"/>
    <w:rsid w:val="004C5A37"/>
    <w:rsid w:val="004E47B5"/>
    <w:rsid w:val="004F2FE2"/>
    <w:rsid w:val="004F6D71"/>
    <w:rsid w:val="00524DA5"/>
    <w:rsid w:val="00532DC4"/>
    <w:rsid w:val="005468E0"/>
    <w:rsid w:val="005521AA"/>
    <w:rsid w:val="005A42C4"/>
    <w:rsid w:val="005A669F"/>
    <w:rsid w:val="005F4F0A"/>
    <w:rsid w:val="00637025"/>
    <w:rsid w:val="006379A7"/>
    <w:rsid w:val="00690139"/>
    <w:rsid w:val="006C1615"/>
    <w:rsid w:val="00705E88"/>
    <w:rsid w:val="007276C4"/>
    <w:rsid w:val="00740E16"/>
    <w:rsid w:val="007C1663"/>
    <w:rsid w:val="007C3F51"/>
    <w:rsid w:val="007C5CA7"/>
    <w:rsid w:val="007F468F"/>
    <w:rsid w:val="00820CB8"/>
    <w:rsid w:val="00824C5E"/>
    <w:rsid w:val="00864A57"/>
    <w:rsid w:val="00867DDF"/>
    <w:rsid w:val="008717D0"/>
    <w:rsid w:val="00877438"/>
    <w:rsid w:val="0092190C"/>
    <w:rsid w:val="0094084D"/>
    <w:rsid w:val="00972EAA"/>
    <w:rsid w:val="00985AF2"/>
    <w:rsid w:val="009A32A1"/>
    <w:rsid w:val="009A5489"/>
    <w:rsid w:val="009C7C2F"/>
    <w:rsid w:val="00A16369"/>
    <w:rsid w:val="00A92CC1"/>
    <w:rsid w:val="00AB7688"/>
    <w:rsid w:val="00AD0092"/>
    <w:rsid w:val="00AD42B3"/>
    <w:rsid w:val="00AD703C"/>
    <w:rsid w:val="00AE302A"/>
    <w:rsid w:val="00AF2CB1"/>
    <w:rsid w:val="00B03834"/>
    <w:rsid w:val="00B2131D"/>
    <w:rsid w:val="00B33427"/>
    <w:rsid w:val="00B446A6"/>
    <w:rsid w:val="00B60A7D"/>
    <w:rsid w:val="00B93EA7"/>
    <w:rsid w:val="00BB2571"/>
    <w:rsid w:val="00BB67F8"/>
    <w:rsid w:val="00BD5B82"/>
    <w:rsid w:val="00C03522"/>
    <w:rsid w:val="00C04153"/>
    <w:rsid w:val="00C675D3"/>
    <w:rsid w:val="00C70992"/>
    <w:rsid w:val="00C96580"/>
    <w:rsid w:val="00CA1201"/>
    <w:rsid w:val="00CD04D3"/>
    <w:rsid w:val="00D045B0"/>
    <w:rsid w:val="00D37712"/>
    <w:rsid w:val="00D6591A"/>
    <w:rsid w:val="00D76170"/>
    <w:rsid w:val="00D83506"/>
    <w:rsid w:val="00D84113"/>
    <w:rsid w:val="00DA5514"/>
    <w:rsid w:val="00DC4E8E"/>
    <w:rsid w:val="00E14BAB"/>
    <w:rsid w:val="00E323E8"/>
    <w:rsid w:val="00E63AF1"/>
    <w:rsid w:val="00E830A5"/>
    <w:rsid w:val="00EE2CF7"/>
    <w:rsid w:val="00EF1365"/>
    <w:rsid w:val="00F60DBD"/>
    <w:rsid w:val="00F931AB"/>
    <w:rsid w:val="00F95A09"/>
    <w:rsid w:val="00FE19C8"/>
    <w:rsid w:val="00FE23AF"/>
    <w:rsid w:val="00FE6D63"/>
    <w:rsid w:val="00FF26F1"/>
    <w:rsid w:val="00FF60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B832A"/>
  <w15:chartTrackingRefBased/>
  <w15:docId w15:val="{74ABB832-36BC-4381-A836-8F98B245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6D63"/>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5521AA"/>
    <w:pPr>
      <w:widowControl/>
      <w:spacing w:before="100" w:beforeAutospacing="1" w:after="100" w:afterAutospacing="1"/>
    </w:pPr>
    <w:rPr>
      <w:rFonts w:ascii="PMingLiU" w:eastAsia="PMingLiU" w:hAnsi="PMingLiU" w:cs="PMingLiU"/>
      <w:kern w:val="0"/>
      <w:szCs w:val="24"/>
    </w:rPr>
  </w:style>
  <w:style w:type="paragraph" w:styleId="a3">
    <w:name w:val="header"/>
    <w:basedOn w:val="a"/>
    <w:link w:val="a4"/>
    <w:uiPriority w:val="99"/>
    <w:unhideWhenUsed/>
    <w:rsid w:val="00097BDC"/>
    <w:pPr>
      <w:tabs>
        <w:tab w:val="center" w:pos="4153"/>
        <w:tab w:val="right" w:pos="8306"/>
      </w:tabs>
      <w:snapToGrid w:val="0"/>
    </w:pPr>
    <w:rPr>
      <w:sz w:val="20"/>
      <w:szCs w:val="20"/>
    </w:rPr>
  </w:style>
  <w:style w:type="character" w:customStyle="1" w:styleId="a4">
    <w:name w:val="頁首 字元"/>
    <w:basedOn w:val="a0"/>
    <w:link w:val="a3"/>
    <w:uiPriority w:val="99"/>
    <w:rsid w:val="00097BDC"/>
    <w:rPr>
      <w:sz w:val="20"/>
      <w:szCs w:val="20"/>
    </w:rPr>
  </w:style>
  <w:style w:type="paragraph" w:styleId="a5">
    <w:name w:val="footer"/>
    <w:basedOn w:val="a"/>
    <w:link w:val="a6"/>
    <w:uiPriority w:val="99"/>
    <w:unhideWhenUsed/>
    <w:rsid w:val="00097BDC"/>
    <w:pPr>
      <w:tabs>
        <w:tab w:val="center" w:pos="4153"/>
        <w:tab w:val="right" w:pos="8306"/>
      </w:tabs>
      <w:snapToGrid w:val="0"/>
    </w:pPr>
    <w:rPr>
      <w:sz w:val="20"/>
      <w:szCs w:val="20"/>
    </w:rPr>
  </w:style>
  <w:style w:type="character" w:customStyle="1" w:styleId="a6">
    <w:name w:val="頁尾 字元"/>
    <w:basedOn w:val="a0"/>
    <w:link w:val="a5"/>
    <w:uiPriority w:val="99"/>
    <w:rsid w:val="00097BDC"/>
    <w:rPr>
      <w:sz w:val="20"/>
      <w:szCs w:val="20"/>
    </w:rPr>
  </w:style>
  <w:style w:type="paragraph" w:styleId="a7">
    <w:name w:val="Balloon Text"/>
    <w:basedOn w:val="a"/>
    <w:link w:val="a8"/>
    <w:uiPriority w:val="99"/>
    <w:semiHidden/>
    <w:unhideWhenUsed/>
    <w:rsid w:val="00430250"/>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430250"/>
    <w:rPr>
      <w:rFonts w:asciiTheme="majorHAnsi" w:eastAsiaTheme="majorEastAsia" w:hAnsiTheme="majorHAnsi" w:cstheme="majorBidi"/>
      <w:sz w:val="18"/>
      <w:szCs w:val="18"/>
    </w:rPr>
  </w:style>
  <w:style w:type="table" w:styleId="a9">
    <w:name w:val="Table Grid"/>
    <w:basedOn w:val="a1"/>
    <w:uiPriority w:val="39"/>
    <w:rsid w:val="00EE2C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CA120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641251">
      <w:bodyDiv w:val="1"/>
      <w:marLeft w:val="0"/>
      <w:marRight w:val="0"/>
      <w:marTop w:val="0"/>
      <w:marBottom w:val="0"/>
      <w:divBdr>
        <w:top w:val="none" w:sz="0" w:space="0" w:color="auto"/>
        <w:left w:val="none" w:sz="0" w:space="0" w:color="auto"/>
        <w:bottom w:val="none" w:sz="0" w:space="0" w:color="auto"/>
        <w:right w:val="none" w:sz="0" w:space="0" w:color="auto"/>
      </w:divBdr>
    </w:div>
    <w:div w:id="95637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wincn.com/Lq.aspx?q=%e5%9f%ba%e9%9a%86%e5%b8%82%e4%bf%a1%e7%be%a9%e5%8d%80%e4%bf%a1%e4%b8%80%e8%b7%af133%e4%b9%8b6%e8%99%9f4%e6%a8%93" TargetMode="External"/><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457</Words>
  <Characters>2610</Characters>
  <Application>Microsoft Office Word</Application>
  <DocSecurity>0</DocSecurity>
  <Lines>21</Lines>
  <Paragraphs>6</Paragraphs>
  <ScaleCrop>false</ScaleCrop>
  <Company/>
  <LinksUpToDate>false</LinksUpToDate>
  <CharactersWithSpaces>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yuyu chen</cp:lastModifiedBy>
  <cp:revision>2</cp:revision>
  <cp:lastPrinted>2022-10-02T08:24:00Z</cp:lastPrinted>
  <dcterms:created xsi:type="dcterms:W3CDTF">2022-10-12T14:46:00Z</dcterms:created>
  <dcterms:modified xsi:type="dcterms:W3CDTF">2022-10-12T14:46:00Z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7a8e6002-d8bc-4346-b604-d741412bbc8a</vt:lpwstr>
  </property>
</Properties>
</file>