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Pocket Crew Agent Core Architecture</w:t>
      </w:r>
    </w:p>
    <w:p>
      <w:r>
        <w:rPr>
          <w:b w:val="0"/>
          <w:i w:val="0"/>
          <w:sz w:val="22"/>
        </w:rPr>
      </w:r>
    </w:p>
    <w:p>
      <w:pPr>
        <w:jc w:val="center"/>
      </w:pPr>
      <w:r>
        <w:rPr>
          <w:b/>
          <w:i w:val="0"/>
          <w:sz w:val="22"/>
        </w:rPr>
        <w:t>High-Level Architecture Overview</w:t>
      </w:r>
    </w:p>
    <w:p>
      <w:r>
        <w:rPr>
          <w:b w:val="0"/>
          <w:i w:val="0"/>
          <w:sz w:val="22"/>
        </w:rPr>
        <w:t>How agent_core (Rust) interacts with Kotlin code, including the agent loop, tool calling, parsing, and compaction systems.</w:t>
      </w:r>
    </w:p>
    <w:p>
      <w:r>
        <w:rPr>
          <w:b w:val="0"/>
          <w:i w:val="0"/>
          <w:sz w:val="22"/>
        </w:rPr>
      </w:r>
    </w:p>
    <w:p>
      <w:r>
        <w:rPr>
          <w:b w:val="0"/>
          <w:i/>
          <w:sz w:val="22"/>
        </w:rPr>
        <w:t>Generated: 2026-05-18</w:t>
      </w:r>
    </w:p>
    <w:p>
      <w:r>
        <w:br w:type="page"/>
      </w:r>
    </w:p>
    <w:p>
      <w:pPr>
        <w:pStyle w:val="Heading1"/>
      </w:pPr>
      <w:r>
        <w:t>Table of Contents</w:t>
      </w:r>
    </w:p>
    <w:p>
      <w:r>
        <w:rPr>
          <w:b w:val="0"/>
          <w:i w:val="0"/>
          <w:sz w:val="22"/>
        </w:rPr>
        <w:t>1. Architecture Overview</w:t>
      </w:r>
    </w:p>
    <w:p>
      <w:r>
        <w:rPr>
          <w:b w:val="0"/>
          <w:i w:val="0"/>
          <w:sz w:val="22"/>
        </w:rPr>
        <w:t>2. The Agent Loop (Rust Engine)</w:t>
      </w:r>
    </w:p>
    <w:p>
      <w:r>
        <w:rPr>
          <w:b w:val="0"/>
          <w:i w:val="0"/>
          <w:sz w:val="22"/>
        </w:rPr>
        <w:t xml:space="preserve">   2.1 State Machine</w:t>
      </w:r>
    </w:p>
    <w:p>
      <w:r>
        <w:rPr>
          <w:b w:val="0"/>
          <w:i w:val="0"/>
          <w:sz w:val="22"/>
        </w:rPr>
        <w:t xml:space="preserve">   2.2 Submit-Style Protocol</w:t>
      </w:r>
    </w:p>
    <w:p>
      <w:r>
        <w:rPr>
          <w:b w:val="0"/>
          <w:i w:val="0"/>
          <w:sz w:val="22"/>
        </w:rPr>
        <w:t xml:space="preserve">   2.3 Envelope Parsing</w:t>
      </w:r>
    </w:p>
    <w:p>
      <w:r>
        <w:rPr>
          <w:b w:val="0"/>
          <w:i w:val="0"/>
          <w:sz w:val="22"/>
        </w:rPr>
        <w:t xml:space="preserve">   2.4 Tool Repair Pipeline</w:t>
      </w:r>
    </w:p>
    <w:p>
      <w:r>
        <w:rPr>
          <w:b w:val="0"/>
          <w:i w:val="0"/>
          <w:sz w:val="22"/>
        </w:rPr>
        <w:t xml:space="preserve">   2.5 Compaction Tiers</w:t>
      </w:r>
    </w:p>
    <w:p>
      <w:r>
        <w:rPr>
          <w:b w:val="0"/>
          <w:i w:val="0"/>
          <w:sz w:val="22"/>
        </w:rPr>
        <w:t xml:space="preserve">   2.6 Guardrails</w:t>
      </w:r>
    </w:p>
    <w:p>
      <w:r>
        <w:rPr>
          <w:b w:val="0"/>
          <w:i w:val="0"/>
          <w:sz w:val="22"/>
        </w:rPr>
        <w:t>3. UniFFI Bridge (core/agent)</w:t>
      </w:r>
    </w:p>
    <w:p>
      <w:r>
        <w:rPr>
          <w:b w:val="0"/>
          <w:i w:val="0"/>
          <w:sz w:val="22"/>
        </w:rPr>
        <w:t xml:space="preserve">   3.1 How UniFFI Connects Rust to Kotlin</w:t>
      </w:r>
    </w:p>
    <w:p>
      <w:r>
        <w:rPr>
          <w:b w:val="0"/>
          <w:i w:val="0"/>
          <w:sz w:val="22"/>
        </w:rPr>
        <w:t xml:space="preserve">   3.2 Kotlin Adapter Classes</w:t>
      </w:r>
    </w:p>
    <w:p>
      <w:r>
        <w:rPr>
          <w:b w:val="0"/>
          <w:i w:val="0"/>
          <w:sz w:val="22"/>
        </w:rPr>
        <w:t>4. Kotlin Feature Layer (feature/inference)</w:t>
      </w:r>
    </w:p>
    <w:p>
      <w:r>
        <w:rPr>
          <w:b w:val="0"/>
          <w:i w:val="0"/>
          <w:sz w:val="22"/>
        </w:rPr>
        <w:t xml:space="preserve">   4.1 Inference Services</w:t>
      </w:r>
    </w:p>
    <w:p>
      <w:r>
        <w:rPr>
          <w:b w:val="0"/>
          <w:i w:val="0"/>
          <w:sz w:val="22"/>
        </w:rPr>
        <w:t xml:space="preserve">   4.2 The Agent Loop from Kotlin's Perspective</w:t>
      </w:r>
    </w:p>
    <w:p>
      <w:r>
        <w:rPr>
          <w:b w:val="0"/>
          <w:i w:val="0"/>
          <w:sz w:val="22"/>
        </w:rPr>
        <w:t xml:space="preserve">   4.3 Tool Execution Flow</w:t>
      </w:r>
    </w:p>
    <w:p>
      <w:r>
        <w:rPr>
          <w:b w:val="0"/>
          <w:i w:val="0"/>
          <w:sz w:val="22"/>
        </w:rPr>
        <w:t xml:space="preserve">   4.4 Streaming and the Tool Stream Gate</w:t>
      </w:r>
    </w:p>
    <w:p>
      <w:r>
        <w:rPr>
          <w:b w:val="0"/>
          <w:i w:val="0"/>
          <w:sz w:val="22"/>
        </w:rPr>
        <w:t>5. Complete Lifecycle: A User Message</w:t>
      </w:r>
    </w:p>
    <w:p>
      <w:r>
        <w:rPr>
          <w:b w:val="0"/>
          <w:i w:val="0"/>
          <w:sz w:val="22"/>
        </w:rPr>
        <w:t>6. Compaction in Detail</w:t>
      </w:r>
    </w:p>
    <w:p>
      <w:r>
        <w:rPr>
          <w:b w:val="0"/>
          <w:i w:val="0"/>
          <w:sz w:val="22"/>
        </w:rPr>
        <w:t>7. Standalone Policy Functions</w:t>
      </w:r>
    </w:p>
    <w:p>
      <w:r>
        <w:rPr>
          <w:b w:val="0"/>
          <w:i w:val="0"/>
          <w:sz w:val="22"/>
        </w:rPr>
        <w:t>8. Key Configuration (AgentConfig)</w:t>
      </w:r>
    </w:p>
    <w:p>
      <w:r>
        <w:rPr>
          <w:b w:val="0"/>
          <w:i w:val="0"/>
          <w:sz w:val="22"/>
        </w:rPr>
        <w:t>9. Error Handling and Self-Healing</w:t>
      </w:r>
    </w:p>
    <w:p>
      <w:r>
        <w:rPr>
          <w:b w:val="0"/>
          <w:i w:val="0"/>
          <w:sz w:val="22"/>
        </w:rPr>
        <w:t>10. Threading Model</w:t>
      </w:r>
    </w:p>
    <w:p>
      <w:r>
        <w:rPr>
          <w:b w:val="0"/>
          <w:i w:val="0"/>
          <w:sz w:val="22"/>
        </w:rPr>
        <w:t>11. Binding Regeneration</w:t>
      </w:r>
    </w:p>
    <w:p>
      <w:r>
        <w:rPr>
          <w:b w:val="0"/>
          <w:i w:val="0"/>
          <w:sz w:val="22"/>
        </w:rPr>
        <w:t>12. Visual Summary: Data Flow</w:t>
      </w:r>
    </w:p>
    <w:p>
      <w:r>
        <w:rPr>
          <w:b w:val="0"/>
          <w:i w:val="0"/>
          <w:sz w:val="22"/>
        </w:rPr>
        <w:t>13. Module Map</w:t>
      </w:r>
    </w:p>
    <w:p>
      <w:r>
        <w:rPr>
          <w:b w:val="0"/>
          <w:i w:val="0"/>
          <w:sz w:val="22"/>
        </w:rPr>
        <w:t>14. Summary</w:t>
      </w:r>
    </w:p>
    <w:p>
      <w:r>
        <w:br w:type="page"/>
      </w:r>
    </w:p>
    <w:p>
      <w:pPr>
        <w:pStyle w:val="Heading1"/>
      </w:pPr>
      <w:r>
        <w:t>1. Architecture Overview</w:t>
      </w:r>
    </w:p>
    <w:p>
      <w:r>
        <w:rPr>
          <w:b w:val="0"/>
          <w:i w:val="0"/>
          <w:sz w:val="22"/>
        </w:rPr>
        <w:t>Pocket Crew uses a hybrid Rust/Kotlin architecture for its agent loop. The Rust agent_core crate (in third_party/agent_core/) owns all deterministic agent-loop logic: state machine transitions, tool call parsing and repair, context compaction, guardrails, and session management. The Kotlin/Android layer (core/agent/ and feature/inference/) owns all I/O: calling model providers, executing tools, and generating summaries.</w:t>
      </w:r>
    </w:p>
    <w:p>
      <w:r>
        <w:rPr>
          <w:b w:val="0"/>
          <w:i w:val="0"/>
          <w:sz w:val="22"/>
        </w:rPr>
        <w:t>The two layers communicate through a submit-style protocol over UniFFI (Mozilla's foreign-function interface generator). Rust yields actions (CallModel, ExecuteTools, RequestSummary, Finished) and Kotlin fulfills them. This design ensures that all policy decisions live in one place (Rust) and are fully testable without an Android device, while the Android layer remains a thin orchestration shell.</w:t>
      </w:r>
    </w:p>
    <w:p>
      <w:r>
        <w:rPr>
          <w:b/>
          <w:i w:val="0"/>
          <w:sz w:val="22"/>
        </w:rPr>
        <w:t>The key architectural principle: Rust decides, Kotlin acts.</w:t>
      </w:r>
    </w:p>
    <w:p>
      <w:r>
        <w:rPr>
          <w:b w:val="0"/>
          <w:i w:val="0"/>
          <w:sz w:val="22"/>
        </w:rPr>
        <w:t>The Rust engine never directly calls a model API, executes a tool, or touches Android frameworks. Instead, it yields an action like CallModel, and the Kotlin adapter calls the appropriate inference service, then submits the response back via submitModelResponse(). This inversion of control means the Rust engine can be unit-tested with pure data inputs and outputs, without mocking HTTP clients or Android services.</w:t>
      </w:r>
    </w:p>
    <w:p>
      <w:pPr>
        <w:pStyle w:val="Heading1"/>
      </w:pPr>
      <w:r>
        <w:t>2. The Agent Loop (Rust Engine)</w:t>
      </w:r>
    </w:p>
    <w:p>
      <w:pPr>
        <w:pStyle w:val="Heading2"/>
      </w:pPr>
      <w:r>
        <w:t>2.1 State Machine</w:t>
      </w:r>
    </w:p>
    <w:p>
      <w:r>
        <w:rPr>
          <w:b w:val="0"/>
          <w:i w:val="0"/>
          <w:sz w:val="22"/>
        </w:rPr>
        <w:t>The agent loop is a finite state machine with these phases:</w:t>
      </w:r>
    </w:p>
    <w:p>
      <w:pPr>
        <w:pStyle w:val="ListBullet"/>
      </w:pPr>
      <w:r>
        <w:t>Idle: Preparing to request a model turn. Runs preflight compaction if needed, then yields CallModel.</w:t>
      </w:r>
    </w:p>
    <w:p>
      <w:pPr>
        <w:pStyle w:val="ListBullet"/>
      </w:pPr>
      <w:r>
        <w:t>AwaitingModel: Waiting for Kotlin to complete a model inference turn and submit the response.</w:t>
      </w:r>
    </w:p>
    <w:p>
      <w:pPr>
        <w:pStyle w:val="ListBullet"/>
      </w:pPr>
      <w:r>
        <w:t>ProcessingModelResponse: Parsing tool calls from model output, running repair, checking guardrails, running mid-turn compaction.</w:t>
      </w:r>
    </w:p>
    <w:p>
      <w:pPr>
        <w:pStyle w:val="ListBullet"/>
      </w:pPr>
      <w:r>
        <w:t>AwaitingTools: Waiting for Kotlin to execute tool calls and submit results.</w:t>
      </w:r>
    </w:p>
    <w:p>
      <w:pPr>
        <w:pStyle w:val="ListBullet"/>
      </w:pPr>
      <w:r>
        <w:t>ProcessingToolResults: Truncating results, spilling to ContextStore, checking for soft failures, running post-tool-result compaction.</w:t>
      </w:r>
    </w:p>
    <w:p>
      <w:pPr>
        <w:pStyle w:val="ListBullet"/>
      </w:pPr>
      <w:r>
        <w:t>AwaitingSummary: Waiting for Kotlin to generate a summary of a message range.</w:t>
      </w:r>
    </w:p>
    <w:p>
      <w:pPr>
        <w:pStyle w:val="ListBullet"/>
      </w:pPr>
      <w:r>
        <w:t>Finished: Session complete, loop exits.</w:t>
      </w:r>
    </w:p>
    <w:p>
      <w:pPr>
        <w:pStyle w:val="ListBullet"/>
      </w:pPr>
      <w:r>
        <w:t>Failed: Unrecoverable error, loop exits with error.</w:t>
      </w:r>
    </w:p>
    <w:p>
      <w:r>
        <w:rPr>
          <w:b w:val="0"/>
          <w:i w:val="0"/>
          <w:sz w:val="22"/>
        </w:rPr>
        <w:t>Each transition is deterministic: given the same session state and submitted data, the engine always makes the same decision. The only non-determinism comes from the model output and tool results, both of which originate outside the engine.</w:t>
      </w:r>
    </w:p>
    <w:p>
      <w:pPr>
        <w:pStyle w:val="Heading2"/>
      </w:pPr>
      <w:r>
        <w:t>2.2 Submit-Style Protocol</w:t>
      </w:r>
    </w:p>
    <w:p>
      <w:r>
        <w:rPr>
          <w:b w:val="0"/>
          <w:i w:val="0"/>
          <w:sz w:val="22"/>
        </w:rPr>
        <w:t>The engine uses a submit-style (co-routine-like) protocol rather than callbacks. The flow is:</w:t>
      </w:r>
    </w:p>
    <w:p>
      <w:pPr>
        <w:pStyle w:val="ListNumber"/>
      </w:pPr>
      <w:r>
        <w:t>Kotlin calls nextAction(session) to get the next action.</w:t>
      </w:r>
    </w:p>
    <w:p>
      <w:pPr>
        <w:pStyle w:val="ListNumber"/>
      </w:pPr>
      <w:r>
        <w:t>Rust returns an AgentAction variant (CallModel, ExecuteTools, RequestSummary, Finished, Failed).</w:t>
      </w:r>
    </w:p>
    <w:p>
      <w:pPr>
        <w:pStyle w:val="ListNumber"/>
      </w:pPr>
      <w:r>
        <w:t>Kotlin fulfills the action (calls model, executes tools, generates summary).</w:t>
      </w:r>
    </w:p>
    <w:p>
      <w:pPr>
        <w:pStyle w:val="ListNumber"/>
      </w:pPr>
      <w:r>
        <w:t>Kotlin calls submitModelResponse(), submitToolResults(), or submitSummary() to feed results back.</w:t>
      </w:r>
    </w:p>
    <w:p>
      <w:pPr>
        <w:pStyle w:val="ListNumber"/>
      </w:pPr>
      <w:r>
        <w:t>Rust processes the submitted data, updates session state, and returns to step 1.</w:t>
      </w:r>
    </w:p>
    <w:p>
      <w:r>
        <w:rPr>
          <w:b w:val="0"/>
          <w:i w:val="0"/>
          <w:sz w:val="22"/>
        </w:rPr>
        <w:t>This style is preferred over callbacks because it avoids complex lifetime management across the FFI boundary and makes the control flow explicit and easy to test.</w:t>
      </w:r>
    </w:p>
    <w:p>
      <w:pPr>
        <w:pStyle w:val="Heading2"/>
      </w:pPr>
      <w:r>
        <w:t>2.3 Envelope Parsing</w:t>
      </w:r>
    </w:p>
    <w:p>
      <w:r>
        <w:rPr>
          <w:b w:val="0"/>
          <w:i w:val="0"/>
          <w:sz w:val="22"/>
        </w:rPr>
        <w:t>Many LLM providers (especially on-device models) do not support native tool calling. Instead, the model emits tool calls as text embedded in its response. The Rust engine's envelope parser extracts these from free-form text. Supported envelope formats include:</w:t>
      </w:r>
    </w:p>
    <w:p>
      <w:pPr>
        <w:pStyle w:val="ListBullet"/>
      </w:pPr>
      <w:r>
        <w:t>XML tags (Claude-style)</w:t>
      </w:r>
    </w:p>
    <w:p>
      <w:pPr>
        <w:pStyle w:val="ListBullet"/>
      </w:pPr>
      <w:r>
        <w:t>```tool_calls JSON code blocks</w:t>
      </w:r>
    </w:p>
    <w:p>
      <w:pPr>
        <w:pStyle w:val="ListBullet"/>
      </w:pPr>
      <w:r>
        <w:t>Anthropic-style XML tags</w:t>
      </w:r>
    </w:p>
    <w:p>
      <w:pPr>
        <w:pStyle w:val="ListBullet"/>
      </w:pPr>
      <w:r>
        <w:t>[TOOL_CALLS] JSON arrays (Mistral-style)</w:t>
      </w:r>
    </w:p>
    <w:p>
      <w:pPr>
        <w:pStyle w:val="ListBullet"/>
      </w:pPr>
      <w:r>
        <w:t>DSML &lt;invoke name="..."&gt; markup (DeepSeek/GitHub Copilot-style)</w:t>
      </w:r>
    </w:p>
    <w:p>
      <w:pPr>
        <w:pStyle w:val="ListBullet"/>
      </w:pPr>
      <w:r>
        <w:t>&lt;![CDATA[&lt;tool&gt;...&lt;/tool&gt;]]&gt; CDATA envelopes</w:t>
      </w:r>
    </w:p>
    <w:p>
      <w:pPr>
        <w:pStyle w:val="ListBullet"/>
      </w:pPr>
      <w:r>
        <w:t>Raw JSON objects with "name" fields (OpenAI function calling)</w:t>
      </w:r>
    </w:p>
    <w:p>
      <w:pPr>
        <w:pStyle w:val="ListBullet"/>
      </w:pPr>
      <w:r>
        <w:t>GLM-style name&lt;key&gt;value&lt;/key&gt; inline format</w:t>
      </w:r>
    </w:p>
    <w:p>
      <w:r>
        <w:rPr>
          <w:b w:val="0"/>
          <w:i w:val="0"/>
          <w:sz w:val="22"/>
        </w:rPr>
        <w:t>Each extracted envelope goes through JSON repair (fixing single quotes, trailing commas, bracket escaping) and then through the full repair + coercion pipeline described above.</w:t>
      </w:r>
    </w:p>
    <w:p>
      <w:pPr>
        <w:pStyle w:val="Heading2"/>
      </w:pPr>
      <w:r>
        <w:t>2.4 Tool Repair Pipeline</w:t>
      </w:r>
    </w:p>
    <w:p>
      <w:r>
        <w:rPr>
          <w:b w:val="0"/>
          <w:i w:val="0"/>
          <w:sz w:val="22"/>
        </w:rPr>
        <w:t>When an envelope is parsed, the ToolRepairPipeline runs:</w:t>
      </w:r>
    </w:p>
    <w:p>
      <w:pPr>
        <w:pStyle w:val="ListNumber"/>
      </w:pPr>
      <w:r>
        <w:t>Name normalization: Strip "functions." or "tools." prefixes, convert hyphens/spaces to underscores, lowercase.</w:t>
      </w:r>
    </w:p>
    <w:p>
      <w:pPr>
        <w:pStyle w:val="ListNumber"/>
      </w:pPr>
      <w:r>
        <w:t>Catalog resolution: Look up the normalized name in ToolCatalog. If not found, apply Levenshtein fuzzy matching against known tool names.</w:t>
      </w:r>
    </w:p>
    <w:p>
      <w:pPr>
        <w:pStyle w:val="ListNumber"/>
      </w:pPr>
      <w:r>
        <w:t>Schema coercion: If a tool is found, coerce the arguments JSON to match the expected schema (type coercion, default injection, unknown parameter rejection).</w:t>
      </w:r>
    </w:p>
    <w:p>
      <w:pPr>
        <w:pStyle w:val="ListNumber"/>
      </w:pPr>
      <w:r>
        <w:t>Validation: Check for required parameters and reject unknown parameters.</w:t>
      </w:r>
    </w:p>
    <w:p>
      <w:r>
        <w:rPr>
          <w:b w:val="0"/>
          <w:i w:val="0"/>
          <w:sz w:val="22"/>
        </w:rPr>
        <w:t>If repair succeeds, a ToolCallRecord is created with optional repair_metadata. If repair rejects (unknown tool, ambiguous match, missing required params), an error message is injected into the session as a tool result, and the model gets another chance.</w:t>
      </w:r>
    </w:p>
    <w:p>
      <w:pPr>
        <w:pStyle w:val="Heading2"/>
      </w:pPr>
      <w:r>
        <w:t>2.5 Compaction Tiers</w:t>
      </w:r>
    </w:p>
    <w:p>
      <w:r>
        <w:rPr>
          <w:b w:val="0"/>
          <w:i w:val="0"/>
          <w:sz w:val="22"/>
        </w:rPr>
        <w:t>When context pressure (estimated token count / context window) exceeds a threshold, the engine runs compaction. Tiers are tried in order:</w:t>
      </w:r>
    </w:p>
    <w:p>
      <w:pPr>
        <w:pStyle w:val="ListBullet"/>
      </w:pPr>
      <w:r>
        <w:t>Micro: Remove recent redundant messages (duplicate user messages, consecutive assistant turns).</w:t>
      </w:r>
    </w:p>
    <w:p>
      <w:pPr>
        <w:pStyle w:val="ListBullet"/>
      </w:pPr>
      <w:r>
        <w:t>FIFO: Evict oldest user/assistant pairs, keeping micro_keep_recent pairs intact.</w:t>
      </w:r>
    </w:p>
    <w:p>
      <w:pPr>
        <w:pStyle w:val="ListBullet"/>
      </w:pPr>
      <w:r>
        <w:t>ArtifactSquash: Consolidate artifact state (start_artifact + append_blocks) into a single reference.</w:t>
      </w:r>
    </w:p>
    <w:p>
      <w:pPr>
        <w:pStyle w:val="ListBullet"/>
      </w:pPr>
      <w:r>
        <w:t>Summary: Ask the host to summarize a message range and replace it with a compact summary message.</w:t>
      </w:r>
    </w:p>
    <w:p>
      <w:pPr>
        <w:pStyle w:val="ListBullet"/>
      </w:pPr>
      <w:r>
        <w:t>ToolSpill: Move large tool results (above tool_spill_threshold_bytes) from the message history into ContextStore references.</w:t>
      </w:r>
    </w:p>
    <w:p>
      <w:pPr>
        <w:pStyle w:val="ListBullet"/>
      </w:pPr>
      <w:r>
        <w:t>HistorySnapshot: Snapshot the full message range into ContextStore and replace with a reference, keeping only recent context.</w:t>
      </w:r>
    </w:p>
    <w:p>
      <w:r>
        <w:rPr>
          <w:b w:val="0"/>
          <w:i w:val="0"/>
          <w:sz w:val="22"/>
        </w:rPr>
        <w:t>Compaction can be triggered at four points: Preflight (before a model request), MidTurn (after receiving tool calls from the model), PostToolResult (after executing tools), and Manual (user-initiated).</w:t>
      </w:r>
    </w:p>
    <w:p>
      <w:pPr>
        <w:pStyle w:val="Heading2"/>
      </w:pPr>
      <w:r>
        <w:t>2.6 Guardrails</w:t>
      </w:r>
    </w:p>
    <w:p>
      <w:r>
        <w:rPr>
          <w:b w:val="0"/>
          <w:i w:val="0"/>
          <w:sz w:val="22"/>
        </w:rPr>
        <w:t>The GuardrailState tracks tool call counts and soft-failure streaks per session. Key guardrails:</w:t>
      </w:r>
    </w:p>
    <w:p>
      <w:pPr>
        <w:pStyle w:val="ListBullet"/>
      </w:pPr>
      <w:r>
        <w:t>Max turns: When the turn count reaches maxTurns, tool calls are disabled (allow_tool_call=false) but the model is still called for a final text response.</w:t>
      </w:r>
    </w:p>
    <w:p>
      <w:pPr>
        <w:pStyle w:val="ListBullet"/>
      </w:pPr>
      <w:r>
        <w:t>Soft-failure streak: When consecutive tool calls result in soft failures, the engine prevents further tool calls after max_streak is reached.</w:t>
      </w:r>
    </w:p>
    <w:p>
      <w:pPr>
        <w:pStyle w:val="ListBullet"/>
      </w:pPr>
      <w:r>
        <w:t>Pending work guard: Before finishing, the engine checks for pending work items and can inject a reminder message to force the model to complete outstanding tasks.</w:t>
      </w:r>
    </w:p>
    <w:p>
      <w:pPr>
        <w:pStyle w:val="ListBullet"/>
      </w:pPr>
      <w:r>
        <w:t>Artifact auto-finalization: When the model finishes (finish_reason=Stop) but has open artifacts, synthetic finalize_artifact tool calls are generated automatically.</w:t>
      </w:r>
    </w:p>
    <w:p>
      <w:pPr>
        <w:pStyle w:val="Heading1"/>
      </w:pPr>
      <w:r>
        <w:t>3. UniFFI Bridge (core/agent)</w:t>
      </w:r>
    </w:p>
    <w:p>
      <w:pPr>
        <w:pStyle w:val="Heading2"/>
      </w:pPr>
      <w:r>
        <w:t>3.1 How UniFFI Connects Rust to Kotlin</w:t>
      </w:r>
    </w:p>
    <w:p>
      <w:r>
        <w:rPr>
          <w:b w:val="0"/>
          <w:i w:val="0"/>
          <w:sz w:val="22"/>
        </w:rPr>
        <w:t>UniFFI is Mozilla's foreign-function interface generator. In this project:</w:t>
      </w:r>
    </w:p>
    <w:p>
      <w:pPr>
        <w:pStyle w:val="ListNumber"/>
      </w:pPr>
      <w:r>
        <w:t>Rust structs, enums, and functions are annotated with #[derive(uniffi::Record)], #[derive(uniffi::Enum)], and #[uniffi::export] in the agent_core crate.</w:t>
      </w:r>
    </w:p>
    <w:p>
      <w:pPr>
        <w:pStyle w:val="ListNumber"/>
      </w:pPr>
      <w:r>
        <w:t>Running scripts/build-agent-bindings.sh generates a Kotlin file (agent_core.kt) containing type-safe Kotlin representations of every FFI type.</w:t>
      </w:r>
    </w:p>
    <w:p>
      <w:pPr>
        <w:pStyle w:val="ListNumber"/>
      </w:pPr>
      <w:r>
        <w:t>The Rust crate is cross-compiled for arm64-v8a (Android) and the resulting libagent_core.so is checked in alongside the generated bindings.</w:t>
      </w:r>
    </w:p>
    <w:p>
      <w:r>
        <w:rPr>
          <w:b/>
          <w:i w:val="0"/>
          <w:sz w:val="22"/>
        </w:rPr>
        <w:t>The UniFFI boundary transfers these types:</w:t>
      </w:r>
    </w:p>
    <w:p>
      <w:pPr>
        <w:pStyle w:val="ListBullet"/>
      </w:pPr>
      <w:r>
        <w:t>FfiAgentAction (enum): CallModel, ExecuteTools, RequestSummary, Finished, Failed, ManualCompactCompleted</w:t>
      </w:r>
    </w:p>
    <w:p>
      <w:pPr>
        <w:pStyle w:val="ListBullet"/>
      </w:pPr>
      <w:r>
        <w:t>FfiModelRequest / FfiModelResponse: Structured request/response containing messages, tool calls, finish reasons</w:t>
      </w:r>
    </w:p>
    <w:p>
      <w:pPr>
        <w:pStyle w:val="ListBullet"/>
      </w:pPr>
      <w:r>
        <w:t>FfiToolCallRecord / FfiToolResultRecord: Repaired tool calls and their execution results</w:t>
      </w:r>
    </w:p>
    <w:p>
      <w:pPr>
        <w:pStyle w:val="ListBullet"/>
      </w:pPr>
      <w:r>
        <w:t>FfiAgentEvent: Telemetry events (TurnStarted, CompactionApplied, ToolRepaired, etc.)</w:t>
      </w:r>
    </w:p>
    <w:p>
      <w:pPr>
        <w:pStyle w:val="ListBullet"/>
      </w:pPr>
      <w:r>
        <w:t>FfiAgentConfig / FfiSessionCapabilities: Configuration and capability flags</w:t>
      </w:r>
    </w:p>
    <w:p>
      <w:pPr>
        <w:pStyle w:val="ListBullet"/>
      </w:pPr>
      <w:r>
        <w:t>FfiToolParseBatch: Parsed tool call envelopes with repair metadata</w:t>
      </w:r>
    </w:p>
    <w:p>
      <w:pPr>
        <w:pStyle w:val="Heading2"/>
      </w:pPr>
      <w:r>
        <w:t>3.2 Kotlin Adapter Classes</w:t>
      </w:r>
    </w:p>
    <w:p>
      <w:r>
        <w:rPr>
          <w:b w:val="0"/>
          <w:i w:val="0"/>
          <w:sz w:val="22"/>
        </w:rPr>
        <w:t>The core/agent module contains thin Kotlin adapters that wrap the generated UniFFI types and implement domain ports:</w:t>
      </w:r>
    </w:p>
    <w:p>
      <w:pPr>
        <w:pStyle w:val="Heading3"/>
      </w:pPr>
      <w:r>
        <w:t>3.2.1 RustAgentEngineAdapter</w:t>
      </w:r>
    </w:p>
    <w:p>
      <w:r>
        <w:rPr>
          <w:b w:val="0"/>
          <w:i w:val="0"/>
          <w:sz w:val="22"/>
        </w:rPr>
        <w:t>This is the primary orchestrator. It implements AgentLoopPort and drives the submit-style loop with the Rust engine. Key aspects:</w:t>
      </w:r>
    </w:p>
    <w:p>
      <w:pPr>
        <w:pStyle w:val="ListBullet"/>
      </w:pPr>
      <w:r>
        <w:t>Creates an FfiAgentEngine via createAgentEngine() with unused callback shims (the submit-style protocol doesn't use UniFFI callbacks).</w:t>
      </w:r>
    </w:p>
    <w:p>
      <w:pPr>
        <w:pStyle w:val="ListBullet"/>
      </w:pPr>
      <w:r>
        <w:t>Creates an FfiSession with initial messages, config, capabilities, IO params, and session context JSON.</w:t>
      </w:r>
    </w:p>
    <w:p>
      <w:pPr>
        <w:pStyle w:val="ListBullet"/>
      </w:pPr>
      <w:r>
        <w:t>Runs a while(true) loop that calls nextAction(session), drains events, and dispatches to the appropriate host callback on Dispatchers.IO.</w:t>
      </w:r>
    </w:p>
    <w:p>
      <w:pPr>
        <w:pStyle w:val="ListBullet"/>
      </w:pPr>
      <w:r>
        <w:t>Maps FfiAgentAction variants to domain AgentLoopEvent emissions via a Kotlin channelFlow.</w:t>
      </w:r>
    </w:p>
    <w:p>
      <w:pPr>
        <w:pStyle w:val="ListBullet"/>
      </w:pPr>
      <w:r>
        <w:t>Manages manual compaction requests and context reference read/search.</w:t>
      </w:r>
    </w:p>
    <w:p>
      <w:pPr>
        <w:pStyle w:val="ListBullet"/>
      </w:pPr>
      <w:r>
        <w:t>Converts between FfiXxx and domain types using .toFfi() and .toDomain() extension functions.</w:t>
      </w:r>
    </w:p>
    <w:p>
      <w:pPr>
        <w:pStyle w:val="Heading3"/>
      </w:pPr>
      <w:r>
        <w:t>3.2.2 RustToolEnvelopeParser</w:t>
      </w:r>
    </w:p>
    <w:p>
      <w:r>
        <w:rPr>
          <w:b w:val="0"/>
          <w:i w:val="0"/>
          <w:sz w:val="22"/>
        </w:rPr>
        <w:t>Implements ToolEnvelopeParserPort by delegating to the Rust parse_tool_calls() and coerce_provider_arguments() UniFFI free functions. Converts FfiToolParseBatch results to domain ToolEnvelopeBatch types.</w:t>
      </w:r>
    </w:p>
    <w:p>
      <w:pPr>
        <w:pStyle w:val="Heading3"/>
      </w:pPr>
      <w:r>
        <w:t>3.2.3 RustToolStreamGate</w:t>
      </w:r>
    </w:p>
    <w:p>
      <w:r>
        <w:rPr>
          <w:b w:val="0"/>
          <w:i w:val="0"/>
          <w:sz w:val="22"/>
        </w:rPr>
        <w:t>Implements ToolStreamGatePort for streaming tool call detection during model inference. Delegates to the Rust FfiToolStreamGate, which is a stateful streaming parser that buffers text and detects tool-call markers in real time.</w:t>
      </w:r>
    </w:p>
    <w:p>
      <w:pPr>
        <w:pStyle w:val="Heading3"/>
      </w:pPr>
      <w:r>
        <w:t>3.2.4 LiteRtAgentPolicyBridge</w:t>
      </w:r>
    </w:p>
    <w:p>
      <w:r>
        <w:rPr>
          <w:b w:val="0"/>
          <w:i w:val="0"/>
          <w:sz w:val="22"/>
        </w:rPr>
        <w:t>Implements AgentPolicyPort by delegating to Rust policy free functions: repairTool(), truncateResult(), shouldAllowTool(), resultJsonLooksSoftFailure(). These are pure functions that Android code calls for policy decisions without needing a full agent session.</w:t>
      </w:r>
    </w:p>
    <w:p>
      <w:pPr>
        <w:pStyle w:val="Heading3"/>
      </w:pPr>
      <w:r>
        <w:t>3.2.5 AgentEventMapper</w:t>
      </w:r>
    </w:p>
    <w:p>
      <w:r>
        <w:rPr>
          <w:b w:val="0"/>
          <w:i w:val="0"/>
          <w:sz w:val="22"/>
        </w:rPr>
        <w:t>Maps FfiAgentEvent variants to domain AgentLoopEvent types and logs them through the LoggingPort. Some events (ContextPressure, ToolSoftFailure, HookInvoked, ToolPolicyDenied, ToolTimedOut) are logged but not emitted as domain events -- they're informational only.</w:t>
      </w:r>
    </w:p>
    <w:p>
      <w:pPr>
        <w:pStyle w:val="Heading1"/>
      </w:pPr>
      <w:r>
        <w:t>4. Kotlin Feature Layer (feature/inference)</w:t>
      </w:r>
    </w:p>
    <w:p>
      <w:pPr>
        <w:pStyle w:val="Heading2"/>
      </w:pPr>
      <w:r>
        <w:t>4.1 Inference Services</w:t>
      </w:r>
    </w:p>
    <w:p>
      <w:r>
        <w:rPr>
          <w:b w:val="0"/>
          <w:i w:val="0"/>
          <w:sz w:val="22"/>
        </w:rPr>
        <w:t>The feature/inference module contains provider-specific inference service implementations that fulfill the model-turn responsibility:</w:t>
      </w:r>
    </w:p>
    <w:p>
      <w:pPr>
        <w:pStyle w:val="ListBullet"/>
      </w:pPr>
      <w:r>
        <w:t>LiteRtInferenceServiceImpl: On-device inference via LiteRT/TFLite. Does not support tool calling natively -- uses the Rust envelope parser to extract tool calls from free-form model text.</w:t>
      </w:r>
    </w:p>
    <w:p>
      <w:pPr>
        <w:pStyle w:val="ListBullet"/>
      </w:pPr>
      <w:r>
        <w:t>AnthropicInferenceServiceImpl, OpenAiInferenceServiceImpl, GoogleInferenceServiceImpl, XaiInferenceServiceImpl: Cloud BYOK providers. These may use native tool calling (JSON function_call) or envelope parsing depending on provider capabilities.</w:t>
      </w:r>
    </w:p>
    <w:p>
      <w:pPr>
        <w:pStyle w:val="ListBullet"/>
      </w:pPr>
      <w:r>
        <w:t>LlamaInferenceServiceImpl: On-device inference via llama.cpp JNI bridge. Similar envelope-parsing approach as LiteRT.</w:t>
      </w:r>
    </w:p>
    <w:p>
      <w:pPr>
        <w:pStyle w:val="Heading2"/>
      </w:pPr>
      <w:r>
        <w:t>4.2 The Agent Loop from Kotlin's Perspective</w:t>
      </w:r>
    </w:p>
    <w:p>
      <w:r>
        <w:rPr>
          <w:b w:val="0"/>
          <w:i w:val="0"/>
          <w:sz w:val="22"/>
        </w:rPr>
        <w:t>When an agent loop starts (e.g., user sends a message), the Kotlin layer:</w:t>
      </w:r>
    </w:p>
    <w:p>
      <w:pPr>
        <w:pStyle w:val="ListNumber"/>
      </w:pPr>
      <w:r>
        <w:t>Constructs AgentLoopHostCallbacks -- lambdas for completeModelTurn, executeTools, and summarize.</w:t>
      </w:r>
    </w:p>
    <w:p>
      <w:pPr>
        <w:pStyle w:val="ListNumber"/>
      </w:pPr>
      <w:r>
        <w:t>Builds AgentLoopConfig with max turns, compaction thresholds, feature flags, and session IO params (provider name, context window size, tool schemas, system prompt).</w:t>
      </w:r>
    </w:p>
    <w:p>
      <w:pPr>
        <w:pStyle w:val="ListNumber"/>
      </w:pPr>
      <w:r>
        <w:t>Passes everything to RustAgentEngineAdapter.execute(), which returns a Flow&lt;AgentLoopEvent&gt;.</w:t>
      </w:r>
    </w:p>
    <w:p>
      <w:pPr>
        <w:pStyle w:val="ListNumber"/>
      </w:pPr>
      <w:r>
        <w:t>The adapter enters its while(true) loop driving the Rust engine.</w:t>
      </w:r>
    </w:p>
    <w:p>
      <w:pPr>
        <w:pStyle w:val="ListNumber"/>
      </w:pPr>
      <w:r>
        <w:t>For each CallModel action, the adapter calls host.completeModelTurn() which dispatches to the appropriate InferenceService. Streaming tokens are forwarded as AgentLoopEvent.TextToken and AgentLoopEvent.ThinkingToken.</w:t>
      </w:r>
    </w:p>
    <w:p>
      <w:pPr>
        <w:pStyle w:val="ListNumber"/>
      </w:pPr>
      <w:r>
        <w:t>For each ExecuteTools action, the adapter calls host.executeTools() which dispatches to registered tool executors (web search, chat history search, artifact management, etc.).</w:t>
      </w:r>
    </w:p>
    <w:p>
      <w:pPr>
        <w:pStyle w:val="ListNumber"/>
      </w:pPr>
      <w:r>
        <w:t>For RequestSummary, the adapter calls host.summarize() which uses the same provider to generate a summary of the specified message range.</w:t>
      </w:r>
    </w:p>
    <w:p>
      <w:pPr>
        <w:pStyle w:val="ListNumber"/>
      </w:pPr>
      <w:r>
        <w:t>The Flow&lt;AgentLoopEvent&gt; is collected by the UI layer to update the chat screen in real time.</w:t>
      </w:r>
    </w:p>
    <w:p>
      <w:pPr>
        <w:pStyle w:val="Heading2"/>
      </w:pPr>
      <w:r>
        <w:t>4.3 Tool Execution Flow</w:t>
      </w:r>
    </w:p>
    <w:p>
      <w:r>
        <w:rPr>
          <w:b w:val="0"/>
          <w:i w:val="0"/>
          <w:sz w:val="22"/>
        </w:rPr>
        <w:t>When a model returns tool calls, the flow is:</w:t>
      </w:r>
    </w:p>
    <w:p>
      <w:pPr>
        <w:pStyle w:val="ListNumber"/>
      </w:pPr>
      <w:r>
        <w:t>The InferenceService returns raw tool call data (either native JSON function_call or extracted envelopes).</w:t>
      </w:r>
    </w:p>
    <w:p>
      <w:pPr>
        <w:pStyle w:val="ListNumber"/>
      </w:pPr>
      <w:r>
        <w:t>RustToolEnvelopeParser.parse() runs on the raw output to extract structured ToolEnvelopeField objects if envelope-based parsing is needed.</w:t>
      </w:r>
    </w:p>
    <w:p>
      <w:pPr>
        <w:pStyle w:val="ListNumber"/>
      </w:pPr>
      <w:r>
        <w:t>The Rust engine's ToolRepairPipeline runs during submit_model_response, normalizing names and coercing schemas.</w:t>
      </w:r>
    </w:p>
    <w:p>
      <w:pPr>
        <w:pStyle w:val="ListNumber"/>
      </w:pPr>
      <w:r>
        <w:t>The engine yields an ExecuteTools action with repaired FfiToolCallRecord objects.</w:t>
      </w:r>
    </w:p>
    <w:p>
      <w:pPr>
        <w:pStyle w:val="ListNumber"/>
      </w:pPr>
      <w:r>
        <w:t>Kotlin's RustAgentEngineAdapter maps these to domain AgentToolCall objects and calls host.executeTools().</w:t>
      </w:r>
    </w:p>
    <w:p>
      <w:pPr>
        <w:pStyle w:val="ListNumber"/>
      </w:pPr>
      <w:r>
        <w:t>Each tool executor returns an AgentToolResult with resultJson, which is converted back to FfiToolResultRecord and submitted via submitToolResults().</w:t>
      </w:r>
    </w:p>
    <w:p>
      <w:pPr>
        <w:pStyle w:val="ListNumber"/>
      </w:pPr>
      <w:r>
        <w:t>The engine processes results (truncation, spilling, compaction) and continues the loop.</w:t>
      </w:r>
    </w:p>
    <w:p>
      <w:pPr>
        <w:pStyle w:val="Heading2"/>
      </w:pPr>
      <w:r>
        <w:t>4.4 Streaming and the Tool Stream Gate</w:t>
      </w:r>
    </w:p>
    <w:p>
      <w:r>
        <w:rPr>
          <w:b w:val="0"/>
          <w:i w:val="0"/>
          <w:sz w:val="22"/>
        </w:rPr>
        <w:t>For providers that stream tokens, the Rust ToolStreamGate provides a stateful parser that processes text chunks incrementally. This allows the UI to show streaming text while simultaneously detecting when a tool-call envelope begins. The stream gate has three operations:</w:t>
      </w:r>
    </w:p>
    <w:p>
      <w:pPr>
        <w:pStyle w:val="ListBullet"/>
      </w:pPr>
      <w:r>
        <w:t>push(chunk): Feed text; returns the safe-to-emit text prefix (before any envelope marker).</w:t>
      </w:r>
    </w:p>
    <w:p>
      <w:pPr>
        <w:pStyle w:val="ListBullet"/>
      </w:pPr>
      <w:r>
        <w:t>finish(hasNativeToolCalls): Flush remaining buffered text and report whether tool markers were detected.</w:t>
      </w:r>
    </w:p>
    <w:p>
      <w:pPr>
        <w:pStyle w:val="ListBullet"/>
      </w:pPr>
      <w:r>
        <w:t>reset(): Reset the gate for a new turn.</w:t>
      </w:r>
    </w:p>
    <w:p>
      <w:r>
        <w:rPr>
          <w:b w:val="0"/>
          <w:i w:val="0"/>
          <w:sz w:val="22"/>
        </w:rPr>
        <w:t>This ensures that partial tool-call envelopes are never displayed to the user as visible text -- they're held in the gate's buffer until the envelope is complete or confirmed absent.</w:t>
      </w:r>
    </w:p>
    <w:p>
      <w:pPr>
        <w:pStyle w:val="Heading1"/>
      </w:pPr>
      <w:r>
        <w:t>5. Complete Lifecycle: A User Message</w:t>
      </w:r>
    </w:p>
    <w:p>
      <w:r>
        <w:rPr>
          <w:b w:val="0"/>
          <w:i w:val="0"/>
          <w:sz w:val="22"/>
        </w:rPr>
        <w:t>The following is a step-by-step walkthrough of what happens when a user sends a message that triggers tool use:</w:t>
      </w:r>
    </w:p>
    <w:p>
      <w:pPr>
        <w:pStyle w:val="ListNumber"/>
      </w:pPr>
      <w:r>
        <w:t>User sends message. ConversationManagerImpl creates initial messages and builds AgentLoopHostCallbacks.</w:t>
      </w:r>
    </w:p>
    <w:p>
      <w:pPr>
        <w:pStyle w:val="ListNumber"/>
      </w:pPr>
      <w:r>
        <w:t>RustAgentEngineAdapter.execute() creates an FfiAgentEngine + FfiSession, enters the submit loop.</w:t>
      </w:r>
    </w:p>
    <w:p>
      <w:pPr>
        <w:pStyle w:val="ListNumber"/>
      </w:pPr>
      <w:r>
        <w:t>next_action() is called. The engine runs preflight compaction (if context pressure is high), then returns CallModel with session messages, system prompt, tool schema, and context references.</w:t>
      </w:r>
    </w:p>
    <w:p>
      <w:pPr>
        <w:pStyle w:val="ListNumber"/>
      </w:pPr>
      <w:r>
        <w:t>Kotlin calls host.completeModelTurn() on Dispatchers.IO. The inference service queries the provider.</w:t>
      </w:r>
    </w:p>
    <w:p>
      <w:pPr>
        <w:pStyle w:val="ListNumber"/>
      </w:pPr>
      <w:r>
        <w:t>Model returns text with tool calls. InferenceService extracts them (native or envelope parsing). Returns AgentModelTurnResult with assistantText + toolCalls.</w:t>
      </w:r>
    </w:p>
    <w:p>
      <w:pPr>
        <w:pStyle w:val="ListNumber"/>
      </w:pPr>
      <w:r>
        <w:t>Kotlin calls engine.submitModelResponse(). The engine runs envelope parsing (if needed), tool repair (fuzzy name matching, schema coercion), generates repaired/rejected calls.</w:t>
      </w:r>
    </w:p>
    <w:p>
      <w:pPr>
        <w:pStyle w:val="ListNumber"/>
      </w:pPr>
      <w:r>
        <w:t>If tool calls survived repair, the engine runs mid-turn compaction, then returns ExecuteTools with the repaired call list.</w:t>
      </w:r>
    </w:p>
    <w:p>
      <w:pPr>
        <w:pStyle w:val="ListNumber"/>
      </w:pPr>
      <w:r>
        <w:t>Kotlin calls host.executeTools(). Each tool executor runs (web search, artifact calls, etc.) and returns results.</w:t>
      </w:r>
    </w:p>
    <w:p>
      <w:pPr>
        <w:pStyle w:val="ListNumber"/>
      </w:pPr>
      <w:r>
        <w:t>Kotlin calls engine.submitToolResults(). The engine processes results (truncation, spilling, soft-failure detection), runs post-tool-result compaction.</w:t>
      </w:r>
    </w:p>
    <w:p>
      <w:pPr>
        <w:pStyle w:val="ListNumber"/>
      </w:pPr>
      <w:r>
        <w:t>Engine returns CallModel again (with tool results now in the session history). Loop continues.</w:t>
      </w:r>
    </w:p>
    <w:p>
      <w:pPr>
        <w:pStyle w:val="ListNumber"/>
      </w:pPr>
      <w:r>
        <w:t>When the model returns with no tool calls and finish_reason=Stop, the engine checks for pending artifact finalization, then returns Finished.</w:t>
      </w:r>
    </w:p>
    <w:p>
      <w:pPr>
        <w:pStyle w:val="ListNumber"/>
      </w:pPr>
      <w:r>
        <w:t>RustAgentEngineAdapter emits AgentLoopEvent.Finished. Loop ends, UI shows final response.</w:t>
      </w:r>
    </w:p>
    <w:p>
      <w:pPr>
        <w:pStyle w:val="Heading1"/>
      </w:pPr>
      <w:r>
        <w:t>6. Compaction in Detail</w:t>
      </w:r>
    </w:p>
    <w:p>
      <w:pPr>
        <w:pStyle w:val="Heading2"/>
      </w:pPr>
      <w:r>
        <w:t>6.1 Token Pressure Estimation</w:t>
      </w:r>
    </w:p>
    <w:p>
      <w:r>
        <w:rPr>
          <w:b w:val="0"/>
          <w:i w:val="0"/>
          <w:sz w:val="22"/>
        </w:rPr>
        <w:t>The TokenLedger estimates total token usage by counting characters in all session messages, system prompt, and tool schemas, divided by a provider-specific ratio. This estimate is compared against context_window_tokens (from SessionIoParams) multiplied by the threshold_ratio from AgentConfig.</w:t>
      </w:r>
    </w:p>
    <w:p>
      <w:pPr>
        <w:pStyle w:val="Heading2"/>
      </w:pPr>
      <w:r>
        <w:t>6.2 ContextStore</w:t>
      </w:r>
    </w:p>
    <w:p>
      <w:r>
        <w:rPr>
          <w:b w:val="0"/>
          <w:i w:val="0"/>
          <w:sz w:val="22"/>
        </w:rPr>
        <w:t>The ContextStore is a virtual overlay that keeps large content out of the message history. Instead of stuffing huge tool results into the chat, the engine spills them to the context store and replaces them with a reference marker. Types of context references:</w:t>
      </w:r>
    </w:p>
    <w:p>
      <w:pPr>
        <w:pStyle w:val="ListBullet"/>
      </w:pPr>
      <w:r>
        <w:t>ToolOutput: Large tool results that exceeded spill thresholds</w:t>
      </w:r>
    </w:p>
    <w:p>
      <w:pPr>
        <w:pStyle w:val="ListBullet"/>
      </w:pPr>
      <w:r>
        <w:t>TerminalOutput: Terminal command output stored verbatim</w:t>
      </w:r>
    </w:p>
    <w:p>
      <w:pPr>
        <w:pStyle w:val="ListBullet"/>
      </w:pPr>
      <w:r>
        <w:t>HistorySnapshot: Snapshotted message ranges for summary compaction</w:t>
      </w:r>
    </w:p>
    <w:p>
      <w:pPr>
        <w:pStyle w:val="ListBullet"/>
      </w:pPr>
      <w:r>
        <w:t>ArtifactSnapshot: Artifact state at a point in time</w:t>
      </w:r>
    </w:p>
    <w:p>
      <w:pPr>
        <w:pStyle w:val="ListBullet"/>
      </w:pPr>
      <w:r>
        <w:t>FileOutline / FileChunk: Condensed file context for large documents</w:t>
      </w:r>
    </w:p>
    <w:p>
      <w:pPr>
        <w:pStyle w:val="ListBullet"/>
      </w:pPr>
      <w:r>
        <w:t>ToolSchema / ToolCatalogIndex: Tool schema deferral for small context models</w:t>
      </w:r>
    </w:p>
    <w:p>
      <w:pPr>
        <w:pStyle w:val="Heading2"/>
      </w:pPr>
      <w:r>
        <w:t>6.3 StateLedger</w:t>
      </w:r>
    </w:p>
    <w:p>
      <w:r>
        <w:rPr>
          <w:b w:val="0"/>
          <w:i w:val="0"/>
          <w:sz w:val="22"/>
        </w:rPr>
        <w:t>The StateLedger observes user and assistant messages and builds an "anchor message" -- a synthetic system message injected at the top of the session that summarizes known state (what files are open, what artifacts exist, what work is pending). This gives the model a compressed view of context without replaying the entire history.</w:t>
      </w:r>
    </w:p>
    <w:p>
      <w:pPr>
        <w:pStyle w:val="Heading1"/>
      </w:pPr>
      <w:r>
        <w:t>7. Standalone Policy Functions</w:t>
      </w:r>
    </w:p>
    <w:p>
      <w:r>
        <w:rPr>
          <w:b w:val="0"/>
          <w:i w:val="0"/>
          <w:sz w:val="22"/>
        </w:rPr>
        <w:t>In addition to the session engine, agent_core exports several standalone policy functions that Android code can call without creating a session:</w:t>
      </w:r>
    </w:p>
    <w:p>
      <w:pPr>
        <w:pStyle w:val="ListBullet"/>
      </w:pPr>
      <w:r>
        <w:t>repairTool(name, argsJson): Fuzzy-name repair and schema coercion for a single tool call.</w:t>
      </w:r>
    </w:p>
    <w:p>
      <w:pPr>
        <w:pStyle w:val="ListBullet"/>
      </w:pPr>
      <w:r>
        <w:t>truncateResult(json, budgetBytes): Truncate a tool result JSON to fit within a byte budget.</w:t>
      </w:r>
    </w:p>
    <w:p>
      <w:pPr>
        <w:pStyle w:val="ListBullet"/>
      </w:pPr>
      <w:r>
        <w:t>shouldAllowTool(softFailureStreak, maxStreak): Guardrail check for whether tool calls should be allowed.</w:t>
      </w:r>
    </w:p>
    <w:p>
      <w:pPr>
        <w:pStyle w:val="ListBullet"/>
      </w:pPr>
      <w:r>
        <w:t>resultJsonLooksSoftFailure(json): Heuristic check for soft-failure patterns in tool result JSON.</w:t>
      </w:r>
    </w:p>
    <w:p>
      <w:pPr>
        <w:pStyle w:val="ListBullet"/>
      </w:pPr>
      <w:r>
        <w:t>parseToolCalls(raw): Full envelope parsing pipeline (normalize, extract, repair, coerce, validate).</w:t>
      </w:r>
    </w:p>
    <w:p>
      <w:pPr>
        <w:pStyle w:val="ListBullet"/>
      </w:pPr>
      <w:r>
        <w:t>coerceProviderArguments(toolName, argsJson): Run only the coercion step on already-parsed tool arguments.</w:t>
      </w:r>
    </w:p>
    <w:p>
      <w:pPr>
        <w:pStyle w:val="ListBullet"/>
      </w:pPr>
      <w:r>
        <w:t>hasLocalToolContract(systemPrompt): Check whether a system prompt contains local tool markers.</w:t>
      </w:r>
    </w:p>
    <w:p>
      <w:pPr>
        <w:pStyle w:val="ListBullet"/>
      </w:pPr>
      <w:r>
        <w:t>createToolStreamGate(allowToolCall): Create a streaming parser instance for incremental tool-call detection.</w:t>
      </w:r>
    </w:p>
    <w:p>
      <w:pPr>
        <w:pStyle w:val="Heading1"/>
      </w:pPr>
      <w:r>
        <w:t>8. Key Configuration (AgentConfig)</w:t>
      </w:r>
    </w:p>
    <w:p>
      <w:r>
        <w:rPr>
          <w:b w:val="0"/>
          <w:i w:val="0"/>
          <w:sz w:val="22"/>
        </w:rPr>
        <w:t>The FfiAgentConfig / AgentConfig struct controls engine behavior:</w:t>
      </w:r>
    </w:p>
    <w:p>
      <w:pPr>
        <w:pStyle w:val="ListBullet"/>
      </w:pPr>
      <w:r>
        <w:t>maxTurns: Maximum tool-use turns before disabling tool calls (default varies by provider).</w:t>
      </w:r>
    </w:p>
    <w:p>
      <w:pPr>
        <w:pStyle w:val="ListBullet"/>
      </w:pPr>
      <w:r>
        <w:t>thresholdRatio / midTurnThresholdRatio / postToolResultThresholdRatio: Context pressure ratios that trigger compaction at different phases.</w:t>
      </w:r>
    </w:p>
    <w:p>
      <w:pPr>
        <w:pStyle w:val="ListBullet"/>
      </w:pPr>
      <w:r>
        <w:t>microKeepRecent: How many recent messages to protect from first-in-first-out eviction.</w:t>
      </w:r>
    </w:p>
    <w:p>
      <w:pPr>
        <w:pStyle w:val="ListBullet"/>
      </w:pPr>
      <w:r>
        <w:t>toolRetryLimit: Maximum consecutive soft-failure turns before disabling tools.</w:t>
      </w:r>
    </w:p>
    <w:p>
      <w:pPr>
        <w:pStyle w:val="ListBullet"/>
      </w:pPr>
      <w:r>
        <w:t>toolSpillThresholdBytes / terminalSpillThresholdBytes: Byte thresholds above which tool results are moved to ContextStore.</w:t>
      </w:r>
    </w:p>
    <w:p>
      <w:pPr>
        <w:pStyle w:val="ListBullet"/>
      </w:pPr>
      <w:r>
        <w:t>enableContextStore / enableStateLedger / enableToolSchemaDeferral / enableFileCondensation: Feature flags for context management.</w:t>
      </w:r>
    </w:p>
    <w:p>
      <w:pPr>
        <w:pStyle w:val="ListBullet"/>
      </w:pPr>
      <w:r>
        <w:t>enableManualCompact: Allow user-triggered compaction from the UI.</w:t>
      </w:r>
    </w:p>
    <w:p>
      <w:pPr>
        <w:pStyle w:val="ListBullet"/>
      </w:pPr>
      <w:r>
        <w:t>enableLoopHooks / enablePendingWorkGuard: Lifecycle hooks and doom-loop prevention.</w:t>
      </w:r>
    </w:p>
    <w:p>
      <w:pPr>
        <w:pStyle w:val="Heading1"/>
      </w:pPr>
      <w:r>
        <w:t>9. Error Handling and Self-Healing</w:t>
      </w:r>
    </w:p>
    <w:p>
      <w:r>
        <w:rPr>
          <w:b w:val="0"/>
          <w:i w:val="0"/>
          <w:sz w:val="22"/>
        </w:rPr>
        <w:t>The engine has multiple self-healing mechanisms:</w:t>
      </w:r>
    </w:p>
    <w:p>
      <w:pPr>
        <w:pStyle w:val="ListBullet"/>
      </w:pPr>
      <w:r>
        <w:t>Tool name repair: Fuzzy matching corrects misspelled tool names (e.g., "web_seach" becomes "web_search").</w:t>
      </w:r>
    </w:p>
    <w:p>
      <w:pPr>
        <w:pStyle w:val="ListBullet"/>
      </w:pPr>
      <w:r>
        <w:t>Envelope parse failure recovery: If the model outputs malformed tool envelopes, the engine injects error messages and lets the model try again rather than crashing.</w:t>
      </w:r>
    </w:p>
    <w:p>
      <w:pPr>
        <w:pStyle w:val="ListBullet"/>
      </w:pPr>
      <w:r>
        <w:t>Soft-failure detection: Tool results that indicate recoverable errors (rate limits, transient failures) are tracked as soft failures. If too many accumulate, tool calls are disabled gracefully.</w:t>
      </w:r>
    </w:p>
    <w:p>
      <w:pPr>
        <w:pStyle w:val="ListBullet"/>
      </w:pPr>
      <w:r>
        <w:t>Compaction fallbacks: If the preferred compaction tier isn't available (e.g., summarization not allowed), the engine tries less aggressive tiers. If no tier reduces context enough, it fails with a CompactionFailed error.</w:t>
      </w:r>
    </w:p>
    <w:p>
      <w:pPr>
        <w:pStyle w:val="ListBullet"/>
      </w:pPr>
      <w:r>
        <w:t>Artifact auto-finalization: When the model finishes with open artifacts, synthetic finalize calls are generated automatically to ensure artifacts are properly closed.</w:t>
      </w:r>
    </w:p>
    <w:p>
      <w:pPr>
        <w:pStyle w:val="Heading1"/>
      </w:pPr>
      <w:r>
        <w:t>10. Threading Model</w:t>
      </w:r>
    </w:p>
    <w:p>
      <w:r>
        <w:rPr>
          <w:b w:val="0"/>
          <w:i w:val="0"/>
          <w:sz w:val="22"/>
        </w:rPr>
        <w:t>Rust calls Kotlin callbacks on the caller thread (often a JNI worker). Heavy work must use Dispatchers.IO. RustAgentEngineAdapter explicitly dispatches host suspend callbacks onto Dispatchers.IO via withContext(Dispatchers.IO) before invoking model, tool, or summary work.</w:t>
      </w:r>
    </w:p>
    <w:p>
      <w:r>
        <w:rPr>
          <w:b w:val="0"/>
          <w:i w:val="0"/>
          <w:sz w:val="22"/>
        </w:rPr>
        <w:t>The Rust engine itself is thread-safe: SessionHandle uses a Mutex&lt;InnerSession&gt; so next_action(), submit_model_response(), and other mutations are serialized. The Kotlin adapter maintains activeEngine, activeSession, and activeHost references that are cleared in the finally block of the channelFlow.</w:t>
      </w:r>
    </w:p>
    <w:p>
      <w:pPr>
        <w:pStyle w:val="Heading1"/>
      </w:pPr>
      <w:r>
        <w:t>11. Binding Regeneration</w:t>
      </w:r>
    </w:p>
    <w:p>
      <w:r>
        <w:rPr>
          <w:b w:val="0"/>
          <w:i w:val="0"/>
          <w:sz w:val="22"/>
        </w:rPr>
        <w:t>When the Rust FFI surface changes:</w:t>
      </w:r>
    </w:p>
    <w:p>
      <w:pPr>
        <w:pStyle w:val="ListNumber"/>
      </w:pPr>
      <w:r>
        <w:t>Modify Rust types/functions in third_party/agent_core/src/ffi/.</w:t>
      </w:r>
    </w:p>
    <w:p>
      <w:pPr>
        <w:pStyle w:val="ListNumber"/>
      </w:pPr>
      <w:r>
        <w:t>Bump the version in third_party/agent_core/Cargo.toml (semver).</w:t>
      </w:r>
    </w:p>
    <w:p>
      <w:pPr>
        <w:pStyle w:val="ListNumber"/>
      </w:pPr>
      <w:r>
        <w:t>Run scripts/build-agent-bindings.sh to regenerate agent_core.kt and libagent_core.so.</w:t>
      </w:r>
    </w:p>
    <w:p>
      <w:pPr>
        <w:pStyle w:val="ListNumber"/>
      </w:pPr>
      <w:r>
        <w:t>Commit the Rust source, generated bindings, and native libraries together.</w:t>
      </w:r>
    </w:p>
    <w:p>
      <w:pPr>
        <w:pStyle w:val="ListNumber"/>
      </w:pPr>
      <w:r>
        <w:t>Run cargo test in third_party/agent_core and ./gradlew :core:agent:assembleDebug for verification.</w:t>
      </w:r>
    </w:p>
    <w:p>
      <w:pPr>
        <w:pStyle w:val="Heading1"/>
      </w:pPr>
      <w:r>
        <w:t>12. Visual Summary: Data Flow</w:t>
      </w:r>
    </w:p>
    <w:p>
      <w:r>
        <w:rPr>
          <w:b/>
          <w:i w:val="0"/>
          <w:sz w:val="22"/>
        </w:rPr>
        <w:t>The following text diagram shows the core data flow through the system:</w:t>
      </w:r>
    </w:p>
    <w:p>
      <w:r>
        <w:rPr>
          <w:rFonts w:ascii="Consolas" w:hAnsi="Consolas"/>
          <w:sz w:val="18"/>
        </w:rPr>
        <w:t>User Message</w:t>
        <w:br/>
        <w:t xml:space="preserve">     |</w:t>
        <w:br/>
        <w:t xml:space="preserve">     v</w:t>
        <w:br/>
        <w:t>ConversationManagerImpl</w:t>
        <w:br/>
        <w:t xml:space="preserve">     |  constructs AgentLoopConfig + AgentLoopHostCallbacks</w:t>
        <w:br/>
        <w:t xml:space="preserve">     v</w:t>
        <w:br/>
        <w:t>RustAgentEngineAdapter.execute()</w:t>
        <w:br/>
        <w:t xml:space="preserve">     |  creates FfiAgentEngine + FfiSession</w:t>
        <w:br/>
        <w:t xml:space="preserve">     |  enters while(true) loop</w:t>
        <w:br/>
        <w:t xml:space="preserve">     v</w:t>
        <w:br/>
        <w:t>+--- FfiAgentEngine.next_action() --------------------------------+</w:t>
        <w:br/>
        <w:t>|                                                                    |</w:t>
        <w:br/>
        <w:t>|  +-- Idle -----------------------------------------------------+  |</w:t>
        <w:br/>
        <w:t>|  |  Run preflight compaction (if needed)                      |  |</w:t>
        <w:br/>
        <w:t>|  |  Build ModelRequest (messages + system + tools + context)  |  |</w:t>
        <w:br/>
        <w:t>|  |  -&gt; Return CallModel                                        |  |</w:t>
        <w:br/>
        <w:t>|  +-------------------------------------------------------------+  |</w:t>
        <w:br/>
        <w:t>|                                                                    |</w:t>
        <w:br/>
        <w:t>|  +-- AwaitingModel --------------------------------------------+  |</w:t>
        <w:br/>
        <w:t>|  |  Return pending CallModel request                           |  |</w:t>
        <w:br/>
        <w:t>|  +-------------------------------------------------------------+  |</w:t>
        <w:br/>
        <w:t>|                                                                    |</w:t>
        <w:br/>
        <w:t>|  Kotlin calls host.completeModelTurn() on Dispatchers.IO          |</w:t>
        <w:br/>
        <w:t>|  Then calls engine.submit_model_response(response)                 |</w:t>
        <w:br/>
        <w:t>|                                                                    |</w:t>
        <w:br/>
        <w:t>|  +-- Processing Model Response --------------------------------+   |</w:t>
        <w:br/>
        <w:t>|  |  1. Envelope parsing (extract tool calls from text)        |   |</w:t>
        <w:br/>
        <w:t>|  |  2. Tool repair (name normalization, schema coercion)      |   |</w:t>
        <w:br/>
        <w:t>|  |  3. Guardrail checks (max turns, soft failures)             |   |</w:t>
        <w:br/>
        <w:t>|  |  4. Mid-turn compaction (if needed)                         |   |</w:t>
        <w:br/>
        <w:t>|  |  5. -&gt; Return ExecuteTools or Finished                      |   |</w:t>
        <w:br/>
        <w:t>|  +-------------------------------------------------------------+   |</w:t>
        <w:br/>
        <w:t>|                                                                    |</w:t>
        <w:br/>
        <w:t>|  +-- AwaitingTools --------------------------------------------+  |</w:t>
        <w:br/>
        <w:t>|  |  Return pending tool call list                              |  |</w:t>
        <w:br/>
        <w:t>|  +-------------------------------------------------------------+  |</w:t>
        <w:br/>
        <w:t>|                                                                    |</w:t>
        <w:br/>
        <w:t>|  Kotlin calls host.execute_tools() on Dispatchers.IO               |</w:t>
        <w:br/>
        <w:t>|  Then calls engine.submit_tool_results(results)                     |</w:t>
        <w:br/>
        <w:t>|                                                                    |</w:t>
        <w:br/>
        <w:t>|  +-- Processing Tool Results ----------------------------------+   |</w:t>
        <w:br/>
        <w:t>|  |  1. Tool result truncation (budget enforcement)             |   |</w:t>
        <w:br/>
        <w:t>|  |  2. Context spilling (large results -&gt; ContextStore)        |   |</w:t>
        <w:br/>
        <w:t>|  |  3. Post-tool-result compaction (if needed)                  |   |</w:t>
        <w:br/>
        <w:t>|  |  4. Artifact finalization (if model finished)                |   |</w:t>
        <w:br/>
        <w:t>|  |  5. -&gt; Return CallModel (continue) or Finished (done)        |   |</w:t>
        <w:br/>
        <w:t>|  +-------------------------------------------------------------+   |</w:t>
        <w:br/>
        <w:t>|                                                                    |</w:t>
        <w:br/>
        <w:t>|  +-- AwaitingSummary ------------------------------------------+  |</w:t>
        <w:br/>
        <w:t>|  |  Return pending summary request                             |  |</w:t>
        <w:br/>
        <w:t>|  +-------------------------------------------------------------+  |</w:t>
        <w:br/>
        <w:t>|                                                                    |</w:t>
        <w:br/>
        <w:t>|  Kotlin calls host.summarize() on Dispatchers.IO                   |</w:t>
        <w:br/>
        <w:t>|  Then calls engine.submit_summary(result)                            |</w:t>
        <w:br/>
        <w:t>|                                                                    |</w:t>
        <w:br/>
        <w:t>|  -&gt; Back to Idle (loop continues)                                  |</w:t>
        <w:br/>
        <w:t>|                                                                    |</w:t>
        <w:br/>
        <w:t>|  +-- Finished / Failed -----------------------------------------+ |</w:t>
        <w:br/>
        <w:t>|  |  Session complete, exit loop                                |  |</w:t>
        <w:br/>
        <w:t>|  +-------------------------------------------------------------+  |</w:t>
        <w:br/>
        <w:t>|                                                                    |</w:t>
        <w:br/>
        <w:t>+--------------------------------------------------------------------+</w:t>
        <w:br/>
        <w:br/>
        <w:t>drain_events() is called after each action to collect:</w:t>
        <w:br/>
        <w:t xml:space="preserve">  TurnStarted, TurnCompleted, CompactionApplied, ToolRepaired,</w:t>
        <w:br/>
        <w:t xml:space="preserve">  KvCacheInvalidated, PreCompact, PostCompact, ContextPressure, etc.</w:t>
      </w:r>
    </w:p>
    <w:p>
      <w:pPr>
        <w:pStyle w:val="Heading1"/>
      </w:pPr>
      <w:r>
        <w:t>13. Module Map</w:t>
      </w:r>
    </w:p>
    <w:p>
      <w:r>
        <w:rPr>
          <w:b/>
          <w:i w:val="0"/>
          <w:sz w:val="22"/>
        </w:rPr>
        <w:t>Rust Modules (third_party/agent_core/src/):</w:t>
      </w:r>
    </w:p>
    <w:p>
      <w:pPr>
        <w:pStyle w:val="ListBullet"/>
      </w:pPr>
      <w:r>
        <w:t>action.rs -- AgentAction enum (CallModel, ExecuteTools, RequestSummary, Finished, Failed)</w:t>
      </w:r>
    </w:p>
    <w:p>
      <w:pPr>
        <w:pStyle w:val="ListBullet"/>
      </w:pPr>
      <w:r>
        <w:t>engine/mod.rs -- AgentEngine state machine, session lifecycle, submit-style API</w:t>
      </w:r>
    </w:p>
    <w:p>
      <w:pPr>
        <w:pStyle w:val="ListBullet"/>
      </w:pPr>
      <w:r>
        <w:t>engine/state.rs -- InnerSession, EnginePhase, SessionHandle</w:t>
      </w:r>
    </w:p>
    <w:p>
      <w:pPr>
        <w:pStyle w:val="ListBullet"/>
      </w:pPr>
      <w:r>
        <w:t>host.rs -- AgentTransport, AgentToolExecutor, AgentSummarizer trait definitions</w:t>
      </w:r>
    </w:p>
    <w:p>
      <w:pPr>
        <w:pStyle w:val="ListBullet"/>
      </w:pPr>
      <w:r>
        <w:t>tool_parse/ -- Envelope parsing (XML, JSON, DSML, CDATA, Mistral, GLM formats)</w:t>
      </w:r>
    </w:p>
    <w:p>
      <w:pPr>
        <w:pStyle w:val="ListBullet"/>
      </w:pPr>
      <w:r>
        <w:t>repair/ -- ToolRepairPipeline: name normalization, fuzzy matching, schema coercion</w:t>
      </w:r>
    </w:p>
    <w:p>
      <w:pPr>
        <w:pStyle w:val="ListBullet"/>
      </w:pPr>
      <w:r>
        <w:t>catalog.rs -- ToolCatalog: global registry of known tool names and schema hints</w:t>
      </w:r>
    </w:p>
    <w:p>
      <w:pPr>
        <w:pStyle w:val="ListBullet"/>
      </w:pPr>
      <w:r>
        <w:t>compact/ -- Compaction tiers: micro, fifo, artifact_squash, summary, tool_spill, history_snapshot</w:t>
      </w:r>
    </w:p>
    <w:p>
      <w:pPr>
        <w:pStyle w:val="ListBullet"/>
      </w:pPr>
      <w:r>
        <w:t>guardrails.rs -- GuardrailState: turn limits, soft-failure tracking, tool policy</w:t>
      </w:r>
    </w:p>
    <w:p>
      <w:pPr>
        <w:pStyle w:val="ListBullet"/>
      </w:pPr>
      <w:r>
        <w:t>budget.rs -- TokenLedger: token estimation and context pressure calculation</w:t>
      </w:r>
    </w:p>
    <w:p>
      <w:pPr>
        <w:pStyle w:val="ListBullet"/>
      </w:pPr>
      <w:r>
        <w:t>context_store.rs -- ContextStore: virtual context references for large content</w:t>
      </w:r>
    </w:p>
    <w:p>
      <w:pPr>
        <w:pStyle w:val="ListBullet"/>
      </w:pPr>
      <w:r>
        <w:t>state_ledger.rs -- StateLedger: state anchor construction from message history</w:t>
      </w:r>
    </w:p>
    <w:p>
      <w:pPr>
        <w:pStyle w:val="ListBullet"/>
      </w:pPr>
      <w:r>
        <w:t>session.rs -- AgentSession, AgentConfig, SessionCapabilities</w:t>
      </w:r>
    </w:p>
    <w:p>
      <w:pPr>
        <w:pStyle w:val="ListBullet"/>
      </w:pPr>
      <w:r>
        <w:t>message.rs -- AgentMessage, AgentRole, ToolCallRecord, ToolResultRecord</w:t>
      </w:r>
    </w:p>
    <w:p>
      <w:pPr>
        <w:pStyle w:val="ListBullet"/>
      </w:pPr>
      <w:r>
        <w:t>turn_io.rs -- ModelRequest, ModelResponse, RawToolCall, FinishReason, SummaryRequest/Result</w:t>
      </w:r>
    </w:p>
    <w:p>
      <w:pPr>
        <w:pStyle w:val="ListBullet"/>
      </w:pPr>
      <w:r>
        <w:t>events.rs -- AgentEvent enum, CompactionTrigger, CompactionTier, AgentError</w:t>
      </w:r>
    </w:p>
    <w:p>
      <w:pPr>
        <w:pStyle w:val="ListBullet"/>
      </w:pPr>
      <w:r>
        <w:t>ffi/ -- UniFFI adapter layer (types, callbacks, policy_bridge, stream_gate)</w:t>
      </w:r>
    </w:p>
    <w:p>
      <w:pPr>
        <w:pStyle w:val="ListBullet"/>
      </w:pPr>
      <w:r>
        <w:t>tool_stream_gate/ -- Streaming tool-call detection for token-by-token parsing</w:t>
      </w:r>
    </w:p>
    <w:p>
      <w:pPr>
        <w:pStyle w:val="ListBullet"/>
      </w:pPr>
      <w:r>
        <w:t>truncate.rs -- Tool result JSON truncation</w:t>
      </w:r>
    </w:p>
    <w:p>
      <w:pPr>
        <w:pStyle w:val="ListBullet"/>
      </w:pPr>
      <w:r>
        <w:t>manual_compact.rs -- User-initiated compaction flow</w:t>
      </w:r>
    </w:p>
    <w:p>
      <w:pPr>
        <w:pStyle w:val="ListBullet"/>
      </w:pPr>
      <w:r>
        <w:t>artifact_finalize.rs -- Auto-finalization of open artifacts on session end</w:t>
      </w:r>
    </w:p>
    <w:p>
      <w:pPr>
        <w:pStyle w:val="ListBullet"/>
      </w:pPr>
      <w:r>
        <w:t>request_pipeline.rs -- Runtime tool catalog rendering and context preparation</w:t>
      </w:r>
    </w:p>
    <w:p>
      <w:r>
        <w:rPr>
          <w:b/>
          <w:i w:val="0"/>
          <w:sz w:val="22"/>
        </w:rPr>
        <w:t>Kotlin Modules (core/agent/src/main/kotlin/):</w:t>
      </w:r>
    </w:p>
    <w:p>
      <w:pPr>
        <w:pStyle w:val="ListBullet"/>
      </w:pPr>
      <w:r>
        <w:t>RustAgentEngineAdapter.kt -- Primary orchestrator implementing AgentLoopPort, drives the submit-style loop</w:t>
      </w:r>
    </w:p>
    <w:p>
      <w:pPr>
        <w:pStyle w:val="ListBullet"/>
      </w:pPr>
      <w:r>
        <w:t>AgentEngineActionDriver.kt -- Alternative driver that processes a flat list of actions (used for test replay)</w:t>
      </w:r>
    </w:p>
    <w:p>
      <w:pPr>
        <w:pStyle w:val="ListBullet"/>
      </w:pPr>
      <w:r>
        <w:t>AgentEventMapper.kt -- Maps FfiAgentEvent to domain AgentLoopEvent, logs telemetry</w:t>
      </w:r>
    </w:p>
    <w:p>
      <w:pPr>
        <w:pStyle w:val="ListBullet"/>
      </w:pPr>
      <w:r>
        <w:t>RustToolEnvelopeParser.kt -- ToolEnvelopeParserPort implementation delegating to Rust parse_tool_calls()</w:t>
      </w:r>
    </w:p>
    <w:p>
      <w:pPr>
        <w:pStyle w:val="ListBullet"/>
      </w:pPr>
      <w:r>
        <w:t>RustToolStreamGate.kt -- ToolStreamGatePort implementation for streaming tool detection</w:t>
      </w:r>
    </w:p>
    <w:p>
      <w:pPr>
        <w:pStyle w:val="ListBullet"/>
      </w:pPr>
      <w:r>
        <w:t>LiteRtAgentPolicyBridge.kt -- AgentPolicyPort implementation delegating to Rust repair/truncate/shouldAllow functions</w:t>
      </w:r>
    </w:p>
    <w:p>
      <w:pPr>
        <w:pStyle w:val="ListBullet"/>
      </w:pPr>
      <w:r>
        <w:t>AgentModule.kt -- Hilt DI module that wires up agent module dependencies</w:t>
      </w:r>
    </w:p>
    <w:p>
      <w:r>
        <w:rPr>
          <w:b/>
          <w:i w:val="0"/>
          <w:sz w:val="22"/>
        </w:rPr>
        <w:t>Kotlin Modules (feature/inference/src/main/kotlin/):</w:t>
      </w:r>
    </w:p>
    <w:p>
      <w:pPr>
        <w:pStyle w:val="ListBullet"/>
      </w:pPr>
      <w:r>
        <w:t>ConversationManagerImpl.kt -- Manages chat sessions, wires up inference services and the agent loop</w:t>
      </w:r>
    </w:p>
    <w:p>
      <w:pPr>
        <w:pStyle w:val="ListBullet"/>
      </w:pPr>
      <w:r>
        <w:t>RustLoopInferenceService.kt -- InferenceService that delegates to RustAgentEngineAdapter for the full agent loop</w:t>
      </w:r>
    </w:p>
    <w:p>
      <w:pPr>
        <w:pStyle w:val="ListBullet"/>
      </w:pPr>
      <w:r>
        <w:t>LiteRtInferenceServiceImpl.kt -- On-device inference via LiteRT (Gemma, etc.)</w:t>
      </w:r>
    </w:p>
    <w:p>
      <w:pPr>
        <w:pStyle w:val="ListBullet"/>
      </w:pPr>
      <w:r>
        <w:t>LlamaInferenceServiceImpl.kt -- On-device inference via llama.cpp JNI</w:t>
      </w:r>
    </w:p>
    <w:p>
      <w:pPr>
        <w:pStyle w:val="ListBullet"/>
      </w:pPr>
      <w:r>
        <w:t>ApiInferenceServiceImpl.kt -- Cloud inference (OpenAI-compatible APIs)</w:t>
      </w:r>
    </w:p>
    <w:p>
      <w:pPr>
        <w:pStyle w:val="ListBullet"/>
      </w:pPr>
      <w:r>
        <w:t>ToolPromptComposer.kt / SearchToolPromptComposerImpl.kt -- Builds system prompts with tool descriptions</w:t>
      </w:r>
    </w:p>
    <w:p>
      <w:pPr>
        <w:pStyle w:val="ListBullet"/>
      </w:pPr>
      <w:r>
        <w:t>ToolStreamGateSession.kt -- Manages streaming tool call detection state per conversation turn</w:t>
      </w:r>
    </w:p>
    <w:p>
      <w:pPr>
        <w:pStyle w:val="Heading1"/>
      </w:pPr>
      <w:r>
        <w:t>14. Summary</w:t>
      </w:r>
    </w:p>
    <w:p>
      <w:r>
        <w:rPr>
          <w:b w:val="0"/>
          <w:i w:val="0"/>
          <w:sz w:val="22"/>
        </w:rPr>
        <w:t>The Pocket Crew agent architecture is a clear separation of concerns: the Rust agent_core engine owns all deterministic agent-loop logic (state machine, compaction, repair, guardrails, context management), while the Kotlin/Android layer owns I/O (provider inference, tool execution, summarization, UI). The two communicate through a submit-style protocol over UniFFI, where Rust yields actions and Kotlin fulfills them. This design ensures that all policy decisions are made in one place (Rust) and are fully testable without an Android device, while the Android layer remains a thin orchestration shell that just bridges engine requests to real services.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C6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C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C6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