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5395D2" w14:textId="36CFE60C" w:rsidR="00AE5BE9" w:rsidRDefault="00DB11B0" w:rsidP="00DB11B0">
      <w:pPr>
        <w:jc w:val="center"/>
      </w:pPr>
      <w:r>
        <w:rPr>
          <w:noProof/>
        </w:rPr>
        <w:drawing>
          <wp:inline distT="0" distB="0" distL="0" distR="0" wp14:anchorId="70C03A8F" wp14:editId="44B56656">
            <wp:extent cx="2268526" cy="2285677"/>
            <wp:effectExtent l="0" t="0" r="0" b="635"/>
            <wp:docPr id="14020022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5354" cy="2292557"/>
                    </a:xfrm>
                    <a:prstGeom prst="rect">
                      <a:avLst/>
                    </a:prstGeom>
                    <a:noFill/>
                    <a:ln>
                      <a:noFill/>
                    </a:ln>
                  </pic:spPr>
                </pic:pic>
              </a:graphicData>
            </a:graphic>
          </wp:inline>
        </w:drawing>
      </w:r>
    </w:p>
    <w:p w14:paraId="63A77021" w14:textId="77777777" w:rsidR="00AE5BE9" w:rsidRDefault="00AE5BE9"/>
    <w:p w14:paraId="29858FD6" w14:textId="77777777" w:rsidR="00AE5BE9" w:rsidRDefault="00AE5BE9"/>
    <w:p w14:paraId="03EBC329" w14:textId="77777777" w:rsidR="00AE5BE9" w:rsidRDefault="00AE5BE9"/>
    <w:p w14:paraId="06AABB23" w14:textId="77777777" w:rsidR="00AE5BE9" w:rsidRDefault="00AE5BE9"/>
    <w:p w14:paraId="5ED9ECE1" w14:textId="77777777" w:rsidR="00AE5BE9" w:rsidRDefault="00AE5BE9"/>
    <w:p w14:paraId="6961524C" w14:textId="77777777" w:rsidR="00AE5BE9" w:rsidRDefault="00AE5BE9"/>
    <w:p w14:paraId="559F104A" w14:textId="77777777" w:rsidR="00AE5BE9" w:rsidRDefault="00AE5BE9"/>
    <w:p w14:paraId="5240C930" w14:textId="39CD5315" w:rsidR="00AE5BE9" w:rsidRPr="00216371" w:rsidRDefault="00FD7FFD" w:rsidP="00B24F21">
      <w:pPr>
        <w:jc w:val="center"/>
        <w:rPr>
          <w:rFonts w:ascii="Book Antiqua" w:hAnsi="Book Antiqua"/>
          <w:b/>
          <w:bCs/>
          <w:sz w:val="48"/>
          <w:szCs w:val="48"/>
          <w:u w:val="single"/>
        </w:rPr>
      </w:pPr>
      <w:r>
        <w:rPr>
          <w:rFonts w:ascii="Book Antiqua" w:hAnsi="Book Antiqua"/>
          <w:b/>
          <w:bCs/>
          <w:sz w:val="48"/>
          <w:szCs w:val="48"/>
          <w:u w:val="single"/>
        </w:rPr>
        <w:t xml:space="preserve">AUTOMATIC </w:t>
      </w:r>
      <w:r w:rsidR="002E7FBD" w:rsidRPr="00216371">
        <w:rPr>
          <w:rFonts w:ascii="Book Antiqua" w:hAnsi="Book Antiqua"/>
          <w:b/>
          <w:bCs/>
          <w:sz w:val="48"/>
          <w:szCs w:val="48"/>
          <w:u w:val="single"/>
        </w:rPr>
        <w:t xml:space="preserve">TENS </w:t>
      </w:r>
      <w:r w:rsidR="00B24F21">
        <w:rPr>
          <w:rFonts w:ascii="Book Antiqua" w:hAnsi="Book Antiqua"/>
          <w:b/>
          <w:bCs/>
          <w:sz w:val="48"/>
          <w:szCs w:val="48"/>
          <w:u w:val="single"/>
        </w:rPr>
        <w:t>MACHINE</w:t>
      </w:r>
    </w:p>
    <w:p w14:paraId="1A731C45" w14:textId="77777777" w:rsidR="00AE5BE9" w:rsidRDefault="00AE5BE9"/>
    <w:p w14:paraId="4D1030C6" w14:textId="77777777" w:rsidR="00AE5BE9" w:rsidRDefault="00AE5BE9"/>
    <w:p w14:paraId="012BEE21" w14:textId="77777777" w:rsidR="00AE5BE9" w:rsidRDefault="00AE5BE9"/>
    <w:p w14:paraId="0D5B256F" w14:textId="77777777" w:rsidR="00AE5BE9" w:rsidRDefault="00AE5BE9"/>
    <w:p w14:paraId="7CB7C4B3" w14:textId="77777777" w:rsidR="00AE5BE9" w:rsidRDefault="00AE5BE9"/>
    <w:p w14:paraId="31020745" w14:textId="77777777" w:rsidR="00AE5BE9" w:rsidRDefault="00AE5BE9"/>
    <w:p w14:paraId="35DDA414" w14:textId="77777777" w:rsidR="00AE5BE9" w:rsidRDefault="00AE5BE9"/>
    <w:p w14:paraId="12EC6E15" w14:textId="77777777" w:rsidR="00AE5BE9" w:rsidRDefault="00AE5BE9"/>
    <w:p w14:paraId="1347D4CD" w14:textId="77777777" w:rsidR="00AE5BE9" w:rsidRDefault="00AE5BE9" w:rsidP="00216371">
      <w:pPr>
        <w:jc w:val="center"/>
      </w:pPr>
    </w:p>
    <w:p w14:paraId="1F965E7F" w14:textId="77777777" w:rsidR="00216371" w:rsidRDefault="00216371" w:rsidP="00216371">
      <w:pPr>
        <w:jc w:val="center"/>
      </w:pPr>
    </w:p>
    <w:p w14:paraId="1EF9E92A" w14:textId="77777777" w:rsidR="00216371" w:rsidRDefault="00216371" w:rsidP="00216371">
      <w:pPr>
        <w:jc w:val="center"/>
      </w:pPr>
    </w:p>
    <w:p w14:paraId="7044AF55" w14:textId="77777777" w:rsidR="00216371" w:rsidRDefault="00216371" w:rsidP="00216371">
      <w:pPr>
        <w:jc w:val="center"/>
      </w:pPr>
    </w:p>
    <w:p w14:paraId="4279AAED" w14:textId="77777777" w:rsidR="009F52D2" w:rsidRDefault="009F52D2" w:rsidP="00216371">
      <w:pPr>
        <w:jc w:val="center"/>
      </w:pPr>
    </w:p>
    <w:p w14:paraId="300B5939" w14:textId="0B7616BA" w:rsidR="00216371" w:rsidRPr="009F52D2" w:rsidRDefault="009F52D2" w:rsidP="00216371">
      <w:pPr>
        <w:jc w:val="center"/>
        <w:rPr>
          <w:b/>
          <w:bCs/>
          <w:sz w:val="28"/>
          <w:szCs w:val="28"/>
          <w:u w:val="single"/>
        </w:rPr>
      </w:pPr>
      <w:r w:rsidRPr="009F52D2">
        <w:rPr>
          <w:b/>
          <w:bCs/>
          <w:sz w:val="28"/>
          <w:szCs w:val="28"/>
          <w:u w:val="single"/>
        </w:rPr>
        <w:t>REPORT BY:</w:t>
      </w:r>
    </w:p>
    <w:p w14:paraId="5227007C" w14:textId="5F5E0DA7" w:rsidR="00216371" w:rsidRPr="00C334BD" w:rsidRDefault="00216371" w:rsidP="00C334BD">
      <w:pPr>
        <w:jc w:val="center"/>
        <w:rPr>
          <w:sz w:val="28"/>
          <w:szCs w:val="28"/>
        </w:rPr>
      </w:pPr>
      <w:r w:rsidRPr="00C334BD">
        <w:rPr>
          <w:sz w:val="28"/>
          <w:szCs w:val="28"/>
        </w:rPr>
        <w:t>BUSHRA SHAIK (22ECB0B12)</w:t>
      </w:r>
    </w:p>
    <w:p w14:paraId="5949C10B" w14:textId="32AE9801" w:rsidR="00216371" w:rsidRPr="00C334BD" w:rsidRDefault="00C334BD" w:rsidP="00C334BD">
      <w:pPr>
        <w:rPr>
          <w:sz w:val="28"/>
          <w:szCs w:val="28"/>
        </w:rPr>
      </w:pPr>
      <w:r>
        <w:rPr>
          <w:sz w:val="28"/>
          <w:szCs w:val="28"/>
        </w:rPr>
        <w:t xml:space="preserve">                                 </w:t>
      </w:r>
      <w:r w:rsidR="00216371" w:rsidRPr="00C334BD">
        <w:rPr>
          <w:sz w:val="28"/>
          <w:szCs w:val="28"/>
        </w:rPr>
        <w:t xml:space="preserve">SHIPRA </w:t>
      </w:r>
      <w:r w:rsidR="00216371" w:rsidRPr="00C334BD">
        <w:rPr>
          <w:sz w:val="28"/>
          <w:szCs w:val="28"/>
        </w:rPr>
        <w:t>(22ECB0B1</w:t>
      </w:r>
      <w:r w:rsidR="00216371" w:rsidRPr="00C334BD">
        <w:rPr>
          <w:sz w:val="28"/>
          <w:szCs w:val="28"/>
        </w:rPr>
        <w:t>3</w:t>
      </w:r>
      <w:r w:rsidR="00216371" w:rsidRPr="00C334BD">
        <w:rPr>
          <w:sz w:val="28"/>
          <w:szCs w:val="28"/>
        </w:rPr>
        <w:t>)</w:t>
      </w:r>
    </w:p>
    <w:p w14:paraId="24325D3E" w14:textId="6F0A3AD2" w:rsidR="00216371" w:rsidRPr="00C334BD" w:rsidRDefault="00C334BD" w:rsidP="00C334BD">
      <w:pPr>
        <w:jc w:val="center"/>
        <w:rPr>
          <w:sz w:val="28"/>
          <w:szCs w:val="28"/>
        </w:rPr>
      </w:pPr>
      <w:r>
        <w:rPr>
          <w:sz w:val="28"/>
          <w:szCs w:val="28"/>
        </w:rPr>
        <w:t xml:space="preserve"> </w:t>
      </w:r>
      <w:r w:rsidR="00216371" w:rsidRPr="00C334BD">
        <w:rPr>
          <w:sz w:val="28"/>
          <w:szCs w:val="28"/>
        </w:rPr>
        <w:t xml:space="preserve">AFRA FIRDOUSE </w:t>
      </w:r>
      <w:r w:rsidR="00216371" w:rsidRPr="00C334BD">
        <w:rPr>
          <w:sz w:val="28"/>
          <w:szCs w:val="28"/>
        </w:rPr>
        <w:t>(22ECB0</w:t>
      </w:r>
      <w:r w:rsidR="00216371" w:rsidRPr="00C334BD">
        <w:rPr>
          <w:sz w:val="28"/>
          <w:szCs w:val="28"/>
        </w:rPr>
        <w:t>F16</w:t>
      </w:r>
      <w:r w:rsidR="00216371" w:rsidRPr="00C334BD">
        <w:rPr>
          <w:sz w:val="28"/>
          <w:szCs w:val="28"/>
        </w:rPr>
        <w:t>)</w:t>
      </w:r>
    </w:p>
    <w:p w14:paraId="327DFBDB" w14:textId="1EBB91CF" w:rsidR="00216371" w:rsidRPr="00216371" w:rsidRDefault="00216371" w:rsidP="00216371">
      <w:pPr>
        <w:jc w:val="center"/>
        <w:rPr>
          <w:sz w:val="28"/>
          <w:szCs w:val="28"/>
        </w:rPr>
      </w:pPr>
      <w:r w:rsidRPr="00216371">
        <w:rPr>
          <w:b/>
          <w:bCs/>
          <w:sz w:val="28"/>
          <w:szCs w:val="28"/>
        </w:rPr>
        <w:t>PROFESSOR:</w:t>
      </w:r>
      <w:r w:rsidRPr="00216371">
        <w:rPr>
          <w:sz w:val="28"/>
          <w:szCs w:val="28"/>
        </w:rPr>
        <w:t xml:space="preserve"> DR RAVI KUMAR JATOTH</w:t>
      </w:r>
    </w:p>
    <w:p w14:paraId="42C702B7" w14:textId="5802ACD4" w:rsidR="00216371" w:rsidRPr="00216371" w:rsidRDefault="00216371" w:rsidP="00216371">
      <w:pPr>
        <w:jc w:val="center"/>
        <w:rPr>
          <w:sz w:val="28"/>
          <w:szCs w:val="28"/>
        </w:rPr>
      </w:pPr>
      <w:r w:rsidRPr="00216371">
        <w:rPr>
          <w:b/>
          <w:bCs/>
          <w:sz w:val="28"/>
          <w:szCs w:val="28"/>
        </w:rPr>
        <w:t>COURSE:</w:t>
      </w:r>
      <w:r w:rsidRPr="00216371">
        <w:rPr>
          <w:sz w:val="28"/>
          <w:szCs w:val="28"/>
        </w:rPr>
        <w:t xml:space="preserve"> EC236</w:t>
      </w:r>
    </w:p>
    <w:p w14:paraId="055002AB" w14:textId="6FB5B275" w:rsidR="00216371" w:rsidRPr="00216371" w:rsidRDefault="00216371" w:rsidP="00216371">
      <w:pPr>
        <w:jc w:val="center"/>
        <w:rPr>
          <w:sz w:val="28"/>
          <w:szCs w:val="28"/>
        </w:rPr>
      </w:pPr>
      <w:r w:rsidRPr="00216371">
        <w:rPr>
          <w:b/>
          <w:bCs/>
          <w:sz w:val="28"/>
          <w:szCs w:val="28"/>
        </w:rPr>
        <w:t>DATE:</w:t>
      </w:r>
      <w:r w:rsidRPr="00216371">
        <w:rPr>
          <w:sz w:val="28"/>
          <w:szCs w:val="28"/>
        </w:rPr>
        <w:t xml:space="preserve"> 12-05-2024</w:t>
      </w:r>
    </w:p>
    <w:p w14:paraId="58BFA294" w14:textId="77777777" w:rsidR="00AE5BE9" w:rsidRDefault="00AE5BE9"/>
    <w:p w14:paraId="373F0DD2" w14:textId="77777777" w:rsidR="00BC0779" w:rsidRDefault="00BC0779">
      <w:pPr>
        <w:jc w:val="center"/>
        <w:rPr>
          <w:rFonts w:ascii="Times New Roman" w:eastAsia="Times New Roman" w:hAnsi="Times New Roman" w:cs="Times New Roman"/>
          <w:b/>
          <w:sz w:val="32"/>
          <w:szCs w:val="32"/>
          <w:u w:val="single"/>
        </w:rPr>
      </w:pPr>
    </w:p>
    <w:p w14:paraId="2EB0FFD1" w14:textId="77777777" w:rsidR="00BC0779" w:rsidRDefault="00BC0779">
      <w:pPr>
        <w:jc w:val="center"/>
        <w:rPr>
          <w:rFonts w:ascii="Times New Roman" w:eastAsia="Times New Roman" w:hAnsi="Times New Roman" w:cs="Times New Roman"/>
          <w:b/>
          <w:sz w:val="32"/>
          <w:szCs w:val="32"/>
          <w:u w:val="single"/>
        </w:rPr>
      </w:pPr>
    </w:p>
    <w:p w14:paraId="4ACCE49A" w14:textId="09020CC8" w:rsidR="00AE5BE9" w:rsidRPr="0078069B" w:rsidRDefault="00000000">
      <w:pPr>
        <w:jc w:val="center"/>
        <w:rPr>
          <w:rFonts w:ascii="Times New Roman" w:eastAsia="Times New Roman" w:hAnsi="Times New Roman" w:cs="Times New Roman"/>
          <w:b/>
          <w:sz w:val="32"/>
          <w:szCs w:val="32"/>
          <w:u w:val="single"/>
        </w:rPr>
      </w:pPr>
      <w:r w:rsidRPr="0078069B">
        <w:rPr>
          <w:rFonts w:ascii="Times New Roman" w:eastAsia="Times New Roman" w:hAnsi="Times New Roman" w:cs="Times New Roman"/>
          <w:b/>
          <w:sz w:val="32"/>
          <w:szCs w:val="32"/>
          <w:u w:val="single"/>
        </w:rPr>
        <w:lastRenderedPageBreak/>
        <w:t>ACKNOWLEDGEMENT</w:t>
      </w:r>
    </w:p>
    <w:p w14:paraId="316AC3CF" w14:textId="77777777" w:rsidR="00AE5BE9" w:rsidRPr="0078069B" w:rsidRDefault="00AE5BE9">
      <w:pPr>
        <w:jc w:val="center"/>
        <w:rPr>
          <w:rFonts w:ascii="Times New Roman" w:eastAsia="Times New Roman" w:hAnsi="Times New Roman" w:cs="Times New Roman"/>
          <w:b/>
          <w:sz w:val="32"/>
          <w:szCs w:val="32"/>
          <w:u w:val="single"/>
        </w:rPr>
      </w:pPr>
    </w:p>
    <w:p w14:paraId="67E6AA33" w14:textId="77777777" w:rsidR="00AE5BE9" w:rsidRDefault="00AE5BE9">
      <w:pPr>
        <w:jc w:val="center"/>
        <w:rPr>
          <w:rFonts w:ascii="Times New Roman" w:eastAsia="Times New Roman" w:hAnsi="Times New Roman" w:cs="Times New Roman"/>
          <w:b/>
          <w:sz w:val="28"/>
          <w:szCs w:val="28"/>
          <w:u w:val="single"/>
        </w:rPr>
      </w:pPr>
    </w:p>
    <w:p w14:paraId="171C43BE" w14:textId="77777777" w:rsidR="00AE5BE9" w:rsidRDefault="00AE5BE9">
      <w:pPr>
        <w:jc w:val="center"/>
      </w:pPr>
    </w:p>
    <w:p w14:paraId="325F8200" w14:textId="77777777" w:rsidR="00AE5BE9" w:rsidRPr="0078069B" w:rsidRDefault="00000000">
      <w:pPr>
        <w:rPr>
          <w:sz w:val="24"/>
          <w:szCs w:val="24"/>
        </w:rPr>
      </w:pPr>
      <w:r w:rsidRPr="0078069B">
        <w:rPr>
          <w:sz w:val="24"/>
          <w:szCs w:val="24"/>
        </w:rPr>
        <w:t xml:space="preserve">As we finalize this thesis, we are deeply grateful for the support and contributions of several individuals who have significantly impacted our research. </w:t>
      </w:r>
    </w:p>
    <w:p w14:paraId="150B19C3" w14:textId="77777777" w:rsidR="00AE5BE9" w:rsidRPr="0078069B" w:rsidRDefault="00AE5BE9">
      <w:pPr>
        <w:rPr>
          <w:sz w:val="24"/>
          <w:szCs w:val="24"/>
        </w:rPr>
      </w:pPr>
    </w:p>
    <w:p w14:paraId="65E8068F" w14:textId="156C5FBE" w:rsidR="00AE5BE9" w:rsidRPr="0078069B" w:rsidRDefault="00000000">
      <w:pPr>
        <w:rPr>
          <w:sz w:val="24"/>
          <w:szCs w:val="24"/>
        </w:rPr>
      </w:pPr>
      <w:r w:rsidRPr="0078069B">
        <w:rPr>
          <w:sz w:val="24"/>
          <w:szCs w:val="24"/>
        </w:rPr>
        <w:t>We extend our deepest appreciation to our professor Dr. J. Ravi Kumar for his exceptional guidance and unwavering support throughout this project. Sir’s profound expertise, steadfast mentorship, and unwavering encouragement have been instrumental in shaping the trajectory of our project on Transcutaneous Electrical Nerve Stimulation (TENS). His dedication to our academic and professional development has been a constant source of inspiration, driving us to pursue excellence in every aspect of our work.</w:t>
      </w:r>
    </w:p>
    <w:p w14:paraId="1150890C" w14:textId="77777777" w:rsidR="00AE5BE9" w:rsidRPr="0078069B" w:rsidRDefault="00AE5BE9">
      <w:pPr>
        <w:rPr>
          <w:sz w:val="24"/>
          <w:szCs w:val="24"/>
        </w:rPr>
      </w:pPr>
    </w:p>
    <w:p w14:paraId="59A656D1" w14:textId="77777777" w:rsidR="00AE5BE9" w:rsidRPr="0078069B" w:rsidRDefault="00000000">
      <w:pPr>
        <w:rPr>
          <w:sz w:val="24"/>
          <w:szCs w:val="24"/>
        </w:rPr>
      </w:pPr>
      <w:r w:rsidRPr="0078069B">
        <w:rPr>
          <w:sz w:val="24"/>
          <w:szCs w:val="24"/>
        </w:rPr>
        <w:t>His insightful feedback, invaluable insights, and tireless commitment have significantly enriched our understanding of TENS and its therapeutic applications. His profound impact on this project cannot be overstated, and we are profoundly grateful for the privilege of working under his guidance.</w:t>
      </w:r>
    </w:p>
    <w:p w14:paraId="5D5D7860" w14:textId="77777777" w:rsidR="00AE5BE9" w:rsidRPr="0078069B" w:rsidRDefault="00AE5BE9">
      <w:pPr>
        <w:rPr>
          <w:sz w:val="24"/>
          <w:szCs w:val="24"/>
        </w:rPr>
      </w:pPr>
    </w:p>
    <w:p w14:paraId="65DFDCA8" w14:textId="77777777" w:rsidR="00AE5BE9" w:rsidRPr="0078069B" w:rsidRDefault="00000000">
      <w:pPr>
        <w:rPr>
          <w:sz w:val="24"/>
          <w:szCs w:val="24"/>
        </w:rPr>
      </w:pPr>
      <w:r w:rsidRPr="0078069B">
        <w:rPr>
          <w:sz w:val="24"/>
          <w:szCs w:val="24"/>
        </w:rPr>
        <w:t>We express our sincere gratitude to Dr. J. Ravi Kumar for his unwavering support, guidance, and mentorship, which have been pivotal in our academic journey.</w:t>
      </w:r>
    </w:p>
    <w:p w14:paraId="5820F471" w14:textId="77777777" w:rsidR="00AE5BE9" w:rsidRPr="0078069B" w:rsidRDefault="00AE5BE9">
      <w:pPr>
        <w:rPr>
          <w:sz w:val="24"/>
          <w:szCs w:val="24"/>
        </w:rPr>
      </w:pPr>
    </w:p>
    <w:p w14:paraId="034E83F9" w14:textId="77777777" w:rsidR="00AE5BE9" w:rsidRPr="0078069B" w:rsidRDefault="00AE5BE9">
      <w:pPr>
        <w:rPr>
          <w:sz w:val="24"/>
          <w:szCs w:val="24"/>
        </w:rPr>
      </w:pPr>
    </w:p>
    <w:p w14:paraId="762990AA" w14:textId="77777777" w:rsidR="00AE5BE9" w:rsidRDefault="00AE5BE9">
      <w:pPr>
        <w:rPr>
          <w:sz w:val="28"/>
          <w:szCs w:val="28"/>
        </w:rPr>
      </w:pPr>
    </w:p>
    <w:p w14:paraId="339FC638" w14:textId="77777777" w:rsidR="00AE5BE9" w:rsidRDefault="00AE5BE9">
      <w:pPr>
        <w:rPr>
          <w:sz w:val="28"/>
          <w:szCs w:val="28"/>
        </w:rPr>
      </w:pPr>
    </w:p>
    <w:p w14:paraId="13841183" w14:textId="77777777" w:rsidR="00AE5BE9" w:rsidRDefault="00AE5BE9"/>
    <w:p w14:paraId="4CA086C9" w14:textId="77777777" w:rsidR="00AE5BE9" w:rsidRDefault="00AE5BE9"/>
    <w:p w14:paraId="455FAFB3" w14:textId="77777777" w:rsidR="00AE5BE9" w:rsidRDefault="00AE5BE9"/>
    <w:p w14:paraId="02E44856" w14:textId="77777777" w:rsidR="00AE5BE9" w:rsidRDefault="00AE5BE9"/>
    <w:p w14:paraId="0AB7CAB6" w14:textId="77777777" w:rsidR="00AE5BE9" w:rsidRDefault="00AE5BE9"/>
    <w:p w14:paraId="47E855D3" w14:textId="77777777" w:rsidR="00AE5BE9" w:rsidRDefault="00AE5BE9"/>
    <w:p w14:paraId="373168D8" w14:textId="77777777" w:rsidR="00AE5BE9" w:rsidRDefault="00AE5BE9"/>
    <w:p w14:paraId="18BB24DC" w14:textId="77777777" w:rsidR="0078069B" w:rsidRDefault="0078069B"/>
    <w:p w14:paraId="358C7BB7" w14:textId="77777777" w:rsidR="0078069B" w:rsidRDefault="0078069B"/>
    <w:p w14:paraId="78B60DEB" w14:textId="77777777" w:rsidR="0078069B" w:rsidRDefault="0078069B"/>
    <w:p w14:paraId="026BCAFB" w14:textId="77777777" w:rsidR="0078069B" w:rsidRDefault="0078069B"/>
    <w:p w14:paraId="274FB535" w14:textId="77777777" w:rsidR="0078069B" w:rsidRDefault="0078069B"/>
    <w:p w14:paraId="43D1C19F" w14:textId="77777777" w:rsidR="0078069B" w:rsidRDefault="0078069B"/>
    <w:p w14:paraId="04663B35" w14:textId="77777777" w:rsidR="0078069B" w:rsidRDefault="0078069B"/>
    <w:p w14:paraId="72F69412" w14:textId="77777777" w:rsidR="0078069B" w:rsidRDefault="0078069B"/>
    <w:p w14:paraId="7E1EB4AA" w14:textId="77777777" w:rsidR="0078069B" w:rsidRDefault="0078069B"/>
    <w:p w14:paraId="7D8FF1EB" w14:textId="77777777" w:rsidR="00AE5BE9" w:rsidRDefault="00AE5BE9"/>
    <w:p w14:paraId="7240CF03" w14:textId="77777777" w:rsidR="00D0144F" w:rsidRDefault="00D0144F"/>
    <w:p w14:paraId="1640C134" w14:textId="77777777" w:rsidR="00AE5BE9" w:rsidRDefault="00000000">
      <w:pPr>
        <w:jc w:val="center"/>
        <w:rPr>
          <w:rFonts w:ascii="Times New Roman" w:eastAsia="Times New Roman" w:hAnsi="Times New Roman" w:cs="Times New Roman"/>
          <w:b/>
          <w:sz w:val="32"/>
          <w:szCs w:val="32"/>
          <w:u w:val="single"/>
        </w:rPr>
      </w:pPr>
      <w:r w:rsidRPr="0078069B">
        <w:rPr>
          <w:rFonts w:ascii="Times New Roman" w:eastAsia="Times New Roman" w:hAnsi="Times New Roman" w:cs="Times New Roman"/>
          <w:b/>
          <w:sz w:val="32"/>
          <w:szCs w:val="32"/>
          <w:u w:val="single"/>
        </w:rPr>
        <w:lastRenderedPageBreak/>
        <w:t>CERTIFICATE OF COMPLETION:</w:t>
      </w:r>
    </w:p>
    <w:p w14:paraId="0D604018" w14:textId="77777777" w:rsidR="00216371" w:rsidRDefault="00216371">
      <w:pPr>
        <w:jc w:val="center"/>
        <w:rPr>
          <w:rFonts w:ascii="Times New Roman" w:eastAsia="Times New Roman" w:hAnsi="Times New Roman" w:cs="Times New Roman"/>
          <w:b/>
          <w:sz w:val="32"/>
          <w:szCs w:val="32"/>
          <w:u w:val="single"/>
        </w:rPr>
      </w:pPr>
    </w:p>
    <w:p w14:paraId="2E98239E" w14:textId="1D9B2E21" w:rsidR="00216371" w:rsidRPr="0078069B" w:rsidRDefault="00216371">
      <w:pPr>
        <w:jc w:val="center"/>
        <w:rPr>
          <w:rFonts w:ascii="Times New Roman" w:eastAsia="Times New Roman" w:hAnsi="Times New Roman" w:cs="Times New Roman"/>
          <w:b/>
          <w:sz w:val="32"/>
          <w:szCs w:val="32"/>
          <w:u w:val="single"/>
        </w:rPr>
      </w:pPr>
      <w:r>
        <w:rPr>
          <w:noProof/>
        </w:rPr>
        <w:drawing>
          <wp:inline distT="0" distB="0" distL="0" distR="0" wp14:anchorId="654577A3" wp14:editId="2D2A1683">
            <wp:extent cx="1741990" cy="1755160"/>
            <wp:effectExtent l="0" t="0" r="0" b="0"/>
            <wp:docPr id="2106684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4616" cy="1767882"/>
                    </a:xfrm>
                    <a:prstGeom prst="rect">
                      <a:avLst/>
                    </a:prstGeom>
                    <a:noFill/>
                    <a:ln>
                      <a:noFill/>
                    </a:ln>
                  </pic:spPr>
                </pic:pic>
              </a:graphicData>
            </a:graphic>
          </wp:inline>
        </w:drawing>
      </w:r>
    </w:p>
    <w:p w14:paraId="5A072A5C" w14:textId="77777777" w:rsidR="0078069B" w:rsidRDefault="0078069B" w:rsidP="0078069B">
      <w:pPr>
        <w:rPr>
          <w:rFonts w:ascii="Times New Roman" w:eastAsia="Times New Roman" w:hAnsi="Times New Roman" w:cs="Times New Roman"/>
          <w:b/>
          <w:sz w:val="32"/>
          <w:szCs w:val="32"/>
          <w:u w:val="single"/>
        </w:rPr>
      </w:pPr>
    </w:p>
    <w:p w14:paraId="7F494E46" w14:textId="77777777" w:rsidR="009F52D2" w:rsidRPr="0078069B" w:rsidRDefault="009F52D2" w:rsidP="0078069B">
      <w:pPr>
        <w:rPr>
          <w:rFonts w:ascii="Times New Roman" w:eastAsia="Times New Roman" w:hAnsi="Times New Roman" w:cs="Times New Roman"/>
          <w:b/>
          <w:sz w:val="24"/>
          <w:szCs w:val="24"/>
          <w:u w:val="single"/>
        </w:rPr>
      </w:pPr>
    </w:p>
    <w:p w14:paraId="2A636977" w14:textId="77777777" w:rsidR="00AE5BE9" w:rsidRPr="0078069B" w:rsidRDefault="00000000">
      <w:pPr>
        <w:rPr>
          <w:sz w:val="24"/>
          <w:szCs w:val="24"/>
        </w:rPr>
      </w:pPr>
      <w:r w:rsidRPr="0078069B">
        <w:rPr>
          <w:sz w:val="24"/>
          <w:szCs w:val="24"/>
        </w:rPr>
        <w:t xml:space="preserve">This certifies that Bushra Shaik (22ECB0B12), Shipra (22ECB0B13) and Afra </w:t>
      </w:r>
      <w:proofErr w:type="gramStart"/>
      <w:r w:rsidRPr="0078069B">
        <w:rPr>
          <w:sz w:val="24"/>
          <w:szCs w:val="24"/>
        </w:rPr>
        <w:t>Firdouse  (</w:t>
      </w:r>
      <w:proofErr w:type="gramEnd"/>
      <w:r w:rsidRPr="0078069B">
        <w:rPr>
          <w:sz w:val="24"/>
          <w:szCs w:val="24"/>
        </w:rPr>
        <w:t>22ECB0F16) completed the laboratory project on “TENS PULSER” conducted at the National Institute of Technology, Warangal under the guidance of Dr. Jatoth Ravi Kumar on May 11, 2024.</w:t>
      </w:r>
    </w:p>
    <w:p w14:paraId="42D1C53C" w14:textId="77777777" w:rsidR="00AE5BE9" w:rsidRPr="0078069B" w:rsidRDefault="00AE5BE9">
      <w:pPr>
        <w:rPr>
          <w:sz w:val="24"/>
          <w:szCs w:val="24"/>
        </w:rPr>
      </w:pPr>
    </w:p>
    <w:p w14:paraId="048861D2" w14:textId="77777777" w:rsidR="00AE5BE9" w:rsidRPr="0078069B" w:rsidRDefault="00000000">
      <w:pPr>
        <w:rPr>
          <w:sz w:val="24"/>
          <w:szCs w:val="24"/>
        </w:rPr>
      </w:pPr>
      <w:r w:rsidRPr="0078069B">
        <w:rPr>
          <w:sz w:val="24"/>
          <w:szCs w:val="24"/>
        </w:rPr>
        <w:t xml:space="preserve">This certificate is awarded in recognition of the student's dedication, hard work and successful participation in laboratory experiments. We acknowledge their commitment to academic excellence and the successful completion of prescribed laboratory requirements. </w:t>
      </w:r>
    </w:p>
    <w:p w14:paraId="7F1D72A7" w14:textId="77777777" w:rsidR="00AE5BE9" w:rsidRPr="0078069B" w:rsidRDefault="00AE5BE9">
      <w:pPr>
        <w:rPr>
          <w:sz w:val="24"/>
          <w:szCs w:val="24"/>
        </w:rPr>
      </w:pPr>
    </w:p>
    <w:p w14:paraId="27C467CE" w14:textId="77777777" w:rsidR="00AE5BE9" w:rsidRPr="0078069B" w:rsidRDefault="00AE5BE9">
      <w:pPr>
        <w:rPr>
          <w:sz w:val="24"/>
          <w:szCs w:val="24"/>
        </w:rPr>
      </w:pPr>
    </w:p>
    <w:p w14:paraId="34CF1C7C" w14:textId="77777777" w:rsidR="00AE5BE9" w:rsidRPr="0078069B" w:rsidRDefault="00AE5BE9">
      <w:pPr>
        <w:rPr>
          <w:sz w:val="24"/>
          <w:szCs w:val="24"/>
        </w:rPr>
      </w:pPr>
    </w:p>
    <w:p w14:paraId="088481F0" w14:textId="77777777" w:rsidR="00AE5BE9" w:rsidRPr="0078069B" w:rsidRDefault="00AE5BE9">
      <w:pPr>
        <w:rPr>
          <w:sz w:val="24"/>
          <w:szCs w:val="24"/>
        </w:rPr>
      </w:pPr>
    </w:p>
    <w:p w14:paraId="5E799333" w14:textId="77777777" w:rsidR="00AE5BE9" w:rsidRPr="0078069B" w:rsidRDefault="00AE5BE9">
      <w:pPr>
        <w:rPr>
          <w:sz w:val="24"/>
          <w:szCs w:val="24"/>
        </w:rPr>
      </w:pPr>
    </w:p>
    <w:p w14:paraId="79110283" w14:textId="77777777" w:rsidR="00AE5BE9" w:rsidRPr="0078069B" w:rsidRDefault="00AE5BE9">
      <w:pPr>
        <w:rPr>
          <w:sz w:val="24"/>
          <w:szCs w:val="24"/>
        </w:rPr>
      </w:pPr>
    </w:p>
    <w:p w14:paraId="1C9A4684" w14:textId="77777777" w:rsidR="00AE5BE9" w:rsidRPr="0078069B" w:rsidRDefault="00AE5BE9">
      <w:pPr>
        <w:rPr>
          <w:sz w:val="24"/>
          <w:szCs w:val="24"/>
        </w:rPr>
      </w:pPr>
    </w:p>
    <w:p w14:paraId="658FF138" w14:textId="77777777" w:rsidR="00AE5BE9" w:rsidRPr="0078069B" w:rsidRDefault="00AE5BE9">
      <w:pPr>
        <w:rPr>
          <w:sz w:val="24"/>
          <w:szCs w:val="24"/>
        </w:rPr>
      </w:pPr>
    </w:p>
    <w:p w14:paraId="5E25E52E" w14:textId="77777777" w:rsidR="00AE5BE9" w:rsidRPr="0078069B" w:rsidRDefault="00AE5BE9">
      <w:pPr>
        <w:rPr>
          <w:sz w:val="24"/>
          <w:szCs w:val="24"/>
        </w:rPr>
      </w:pPr>
    </w:p>
    <w:p w14:paraId="6ED60EDE" w14:textId="77777777" w:rsidR="00AE5BE9" w:rsidRPr="0078069B" w:rsidRDefault="00AE5BE9">
      <w:pPr>
        <w:rPr>
          <w:sz w:val="24"/>
          <w:szCs w:val="24"/>
        </w:rPr>
      </w:pPr>
    </w:p>
    <w:p w14:paraId="25054FD7" w14:textId="77777777" w:rsidR="00AE5BE9" w:rsidRPr="0078069B" w:rsidRDefault="00AE5BE9">
      <w:pPr>
        <w:rPr>
          <w:sz w:val="24"/>
          <w:szCs w:val="24"/>
        </w:rPr>
      </w:pPr>
    </w:p>
    <w:p w14:paraId="57D4A1E0" w14:textId="77777777" w:rsidR="00AE5BE9" w:rsidRPr="0078069B" w:rsidRDefault="00AE5BE9">
      <w:pPr>
        <w:rPr>
          <w:sz w:val="24"/>
          <w:szCs w:val="24"/>
        </w:rPr>
      </w:pPr>
    </w:p>
    <w:p w14:paraId="66115433" w14:textId="77777777" w:rsidR="00AE5BE9" w:rsidRPr="0078069B" w:rsidRDefault="00AE5BE9">
      <w:pPr>
        <w:rPr>
          <w:sz w:val="24"/>
          <w:szCs w:val="24"/>
        </w:rPr>
      </w:pPr>
    </w:p>
    <w:p w14:paraId="41D817F2" w14:textId="77777777" w:rsidR="00AE5BE9" w:rsidRPr="0078069B" w:rsidRDefault="00000000">
      <w:pPr>
        <w:rPr>
          <w:sz w:val="24"/>
          <w:szCs w:val="24"/>
        </w:rPr>
      </w:pPr>
      <w:r w:rsidRPr="0078069B">
        <w:rPr>
          <w:sz w:val="24"/>
          <w:szCs w:val="24"/>
        </w:rPr>
        <w:t>Signature of Professor</w:t>
      </w:r>
    </w:p>
    <w:p w14:paraId="1A1B7C94" w14:textId="77777777" w:rsidR="00AE5BE9" w:rsidRPr="0078069B" w:rsidRDefault="00AE5BE9">
      <w:pPr>
        <w:rPr>
          <w:sz w:val="24"/>
          <w:szCs w:val="24"/>
        </w:rPr>
      </w:pPr>
    </w:p>
    <w:p w14:paraId="2B86EF31" w14:textId="77777777" w:rsidR="00AE5BE9" w:rsidRPr="0078069B" w:rsidRDefault="00AE5BE9">
      <w:pPr>
        <w:rPr>
          <w:sz w:val="24"/>
          <w:szCs w:val="24"/>
        </w:rPr>
      </w:pPr>
    </w:p>
    <w:p w14:paraId="7292F1D4" w14:textId="77777777" w:rsidR="00AE5BE9" w:rsidRPr="0078069B" w:rsidRDefault="00AE5BE9">
      <w:pPr>
        <w:rPr>
          <w:sz w:val="24"/>
          <w:szCs w:val="24"/>
        </w:rPr>
      </w:pPr>
    </w:p>
    <w:p w14:paraId="0A5459B7" w14:textId="77777777" w:rsidR="00AE5BE9" w:rsidRPr="0078069B" w:rsidRDefault="00AE5BE9">
      <w:pPr>
        <w:rPr>
          <w:sz w:val="24"/>
          <w:szCs w:val="24"/>
        </w:rPr>
      </w:pPr>
    </w:p>
    <w:p w14:paraId="61027328" w14:textId="77777777" w:rsidR="00AE5BE9" w:rsidRDefault="00AE5BE9"/>
    <w:p w14:paraId="16C58BF4" w14:textId="77777777" w:rsidR="00C334BD" w:rsidRDefault="00C334BD" w:rsidP="00DB11B0">
      <w:pPr>
        <w:jc w:val="center"/>
        <w:rPr>
          <w:rFonts w:ascii="Times New Roman" w:eastAsia="Times New Roman" w:hAnsi="Times New Roman" w:cs="Times New Roman"/>
          <w:b/>
          <w:sz w:val="32"/>
          <w:szCs w:val="32"/>
          <w:u w:val="single"/>
        </w:rPr>
      </w:pPr>
    </w:p>
    <w:p w14:paraId="313A4537" w14:textId="767F9008" w:rsidR="00AE5BE9" w:rsidRDefault="00000000" w:rsidP="00DB11B0">
      <w:pPr>
        <w:jc w:val="center"/>
        <w:rPr>
          <w:rFonts w:ascii="Times New Roman" w:eastAsia="Times New Roman" w:hAnsi="Times New Roman" w:cs="Times New Roman"/>
          <w:b/>
          <w:sz w:val="32"/>
          <w:szCs w:val="32"/>
          <w:u w:val="single"/>
        </w:rPr>
      </w:pPr>
      <w:r w:rsidRPr="00DB11B0">
        <w:rPr>
          <w:rFonts w:ascii="Times New Roman" w:eastAsia="Times New Roman" w:hAnsi="Times New Roman" w:cs="Times New Roman"/>
          <w:b/>
          <w:sz w:val="32"/>
          <w:szCs w:val="32"/>
          <w:u w:val="single"/>
        </w:rPr>
        <w:lastRenderedPageBreak/>
        <w:t>TABLE OF CONTENTS</w:t>
      </w:r>
    </w:p>
    <w:p w14:paraId="180A9482" w14:textId="77777777" w:rsidR="00DB11B0" w:rsidRPr="00DB11B0" w:rsidRDefault="00DB11B0" w:rsidP="00DB11B0">
      <w:pPr>
        <w:jc w:val="center"/>
        <w:rPr>
          <w:sz w:val="32"/>
          <w:szCs w:val="32"/>
        </w:rPr>
      </w:pPr>
    </w:p>
    <w:p w14:paraId="237E24B3" w14:textId="77777777" w:rsidR="00AE5BE9" w:rsidRPr="00DB11B0" w:rsidRDefault="00AE5BE9">
      <w:pPr>
        <w:rPr>
          <w:sz w:val="32"/>
          <w:szCs w:val="32"/>
        </w:rPr>
      </w:pPr>
    </w:p>
    <w:p w14:paraId="3952B913" w14:textId="02BEA97E" w:rsidR="00AE5BE9" w:rsidRPr="00DB11B0" w:rsidRDefault="00DB11B0" w:rsidP="00DB11B0">
      <w:pPr>
        <w:pStyle w:val="ListParagraph"/>
        <w:numPr>
          <w:ilvl w:val="0"/>
          <w:numId w:val="3"/>
        </w:numPr>
        <w:rPr>
          <w:b/>
          <w:bCs/>
          <w:sz w:val="24"/>
          <w:szCs w:val="24"/>
        </w:rPr>
      </w:pPr>
      <w:r w:rsidRPr="00DB11B0">
        <w:rPr>
          <w:b/>
          <w:bCs/>
          <w:sz w:val="24"/>
          <w:szCs w:val="24"/>
        </w:rPr>
        <w:t>ABSTRACT</w:t>
      </w:r>
    </w:p>
    <w:p w14:paraId="25C96A93" w14:textId="77777777" w:rsidR="00DB11B0" w:rsidRPr="00DB11B0" w:rsidRDefault="00DB11B0">
      <w:pPr>
        <w:rPr>
          <w:b/>
          <w:bCs/>
          <w:sz w:val="24"/>
          <w:szCs w:val="24"/>
        </w:rPr>
      </w:pPr>
    </w:p>
    <w:p w14:paraId="162CAE9E" w14:textId="4D236AE9" w:rsidR="00DB11B0" w:rsidRPr="00DB11B0" w:rsidRDefault="00DB11B0" w:rsidP="00DB11B0">
      <w:pPr>
        <w:pStyle w:val="ListParagraph"/>
        <w:numPr>
          <w:ilvl w:val="0"/>
          <w:numId w:val="3"/>
        </w:numPr>
        <w:rPr>
          <w:b/>
          <w:bCs/>
          <w:sz w:val="24"/>
          <w:szCs w:val="24"/>
        </w:rPr>
      </w:pPr>
      <w:r w:rsidRPr="00DB11B0">
        <w:rPr>
          <w:b/>
          <w:bCs/>
          <w:sz w:val="24"/>
          <w:szCs w:val="24"/>
        </w:rPr>
        <w:t>INTRODUCTION</w:t>
      </w:r>
    </w:p>
    <w:p w14:paraId="5DCFFE28" w14:textId="77777777" w:rsidR="00DB11B0" w:rsidRPr="00DB11B0" w:rsidRDefault="00DB11B0">
      <w:pPr>
        <w:rPr>
          <w:b/>
          <w:bCs/>
          <w:sz w:val="24"/>
          <w:szCs w:val="24"/>
        </w:rPr>
      </w:pPr>
    </w:p>
    <w:p w14:paraId="7A9D9D38" w14:textId="6669ED8B" w:rsidR="00DB11B0" w:rsidRPr="00DB11B0" w:rsidRDefault="00DB11B0" w:rsidP="00DB11B0">
      <w:pPr>
        <w:pStyle w:val="ListParagraph"/>
        <w:numPr>
          <w:ilvl w:val="0"/>
          <w:numId w:val="3"/>
        </w:numPr>
        <w:rPr>
          <w:b/>
          <w:bCs/>
          <w:sz w:val="24"/>
          <w:szCs w:val="24"/>
        </w:rPr>
      </w:pPr>
      <w:r w:rsidRPr="00DB11B0">
        <w:rPr>
          <w:b/>
          <w:bCs/>
          <w:sz w:val="24"/>
          <w:szCs w:val="24"/>
        </w:rPr>
        <w:t xml:space="preserve">HARDWARE USED </w:t>
      </w:r>
    </w:p>
    <w:p w14:paraId="0A2B57D0" w14:textId="77777777" w:rsidR="00DB11B0" w:rsidRPr="00DB11B0" w:rsidRDefault="00DB11B0">
      <w:pPr>
        <w:rPr>
          <w:b/>
          <w:bCs/>
          <w:sz w:val="24"/>
          <w:szCs w:val="24"/>
        </w:rPr>
      </w:pPr>
    </w:p>
    <w:p w14:paraId="4EF0B5F0" w14:textId="03809EC5" w:rsidR="00DB11B0" w:rsidRPr="00DB11B0" w:rsidRDefault="00DB11B0" w:rsidP="00DB11B0">
      <w:pPr>
        <w:pStyle w:val="ListParagraph"/>
        <w:numPr>
          <w:ilvl w:val="0"/>
          <w:numId w:val="3"/>
        </w:numPr>
        <w:rPr>
          <w:b/>
          <w:bCs/>
          <w:sz w:val="24"/>
          <w:szCs w:val="24"/>
        </w:rPr>
      </w:pPr>
      <w:r w:rsidRPr="00DB11B0">
        <w:rPr>
          <w:b/>
          <w:bCs/>
          <w:sz w:val="24"/>
          <w:szCs w:val="24"/>
        </w:rPr>
        <w:t>EXPENDITURE ON PROJECT</w:t>
      </w:r>
    </w:p>
    <w:p w14:paraId="6733F591" w14:textId="49996080" w:rsidR="00DB11B0" w:rsidRPr="00DB11B0" w:rsidRDefault="00DB11B0">
      <w:pPr>
        <w:rPr>
          <w:b/>
          <w:bCs/>
          <w:sz w:val="24"/>
          <w:szCs w:val="24"/>
        </w:rPr>
      </w:pPr>
    </w:p>
    <w:p w14:paraId="0BFC1B50" w14:textId="3B6F8E75" w:rsidR="00DB11B0" w:rsidRPr="00DB11B0" w:rsidRDefault="00DB11B0" w:rsidP="00DB11B0">
      <w:pPr>
        <w:pStyle w:val="ListParagraph"/>
        <w:numPr>
          <w:ilvl w:val="0"/>
          <w:numId w:val="3"/>
        </w:numPr>
        <w:rPr>
          <w:b/>
          <w:bCs/>
          <w:sz w:val="24"/>
          <w:szCs w:val="24"/>
        </w:rPr>
      </w:pPr>
      <w:r w:rsidRPr="00DB11B0">
        <w:rPr>
          <w:b/>
          <w:bCs/>
          <w:sz w:val="24"/>
          <w:szCs w:val="24"/>
        </w:rPr>
        <w:t>PROJECT WORKING</w:t>
      </w:r>
    </w:p>
    <w:p w14:paraId="6D4A60A1" w14:textId="77777777" w:rsidR="00DB11B0" w:rsidRPr="00DB11B0" w:rsidRDefault="00DB11B0">
      <w:pPr>
        <w:rPr>
          <w:b/>
          <w:bCs/>
          <w:sz w:val="24"/>
          <w:szCs w:val="24"/>
        </w:rPr>
      </w:pPr>
    </w:p>
    <w:p w14:paraId="508CF05C" w14:textId="44607AFF" w:rsidR="00DB11B0" w:rsidRPr="00DB11B0" w:rsidRDefault="00DB11B0" w:rsidP="00DB11B0">
      <w:pPr>
        <w:pStyle w:val="ListParagraph"/>
        <w:numPr>
          <w:ilvl w:val="0"/>
          <w:numId w:val="3"/>
        </w:numPr>
        <w:rPr>
          <w:b/>
          <w:bCs/>
          <w:sz w:val="24"/>
          <w:szCs w:val="24"/>
        </w:rPr>
      </w:pPr>
      <w:r w:rsidRPr="00DB11B0">
        <w:rPr>
          <w:b/>
          <w:bCs/>
          <w:sz w:val="24"/>
          <w:szCs w:val="24"/>
        </w:rPr>
        <w:t>MODEL WAVEFORMS</w:t>
      </w:r>
    </w:p>
    <w:p w14:paraId="0275E1A2" w14:textId="77777777" w:rsidR="00DB11B0" w:rsidRPr="00DB11B0" w:rsidRDefault="00DB11B0">
      <w:pPr>
        <w:rPr>
          <w:b/>
          <w:bCs/>
          <w:sz w:val="24"/>
          <w:szCs w:val="24"/>
        </w:rPr>
      </w:pPr>
    </w:p>
    <w:p w14:paraId="47C7F4C7" w14:textId="0F8BC24A" w:rsidR="00DB11B0" w:rsidRPr="00DB11B0" w:rsidRDefault="00DB11B0" w:rsidP="00DB11B0">
      <w:pPr>
        <w:pStyle w:val="ListParagraph"/>
        <w:numPr>
          <w:ilvl w:val="0"/>
          <w:numId w:val="3"/>
        </w:numPr>
        <w:rPr>
          <w:b/>
          <w:bCs/>
          <w:sz w:val="24"/>
          <w:szCs w:val="24"/>
        </w:rPr>
      </w:pPr>
      <w:r w:rsidRPr="00DB11B0">
        <w:rPr>
          <w:b/>
          <w:bCs/>
          <w:sz w:val="24"/>
          <w:szCs w:val="24"/>
        </w:rPr>
        <w:t>PROTEUS SIMULATIONS</w:t>
      </w:r>
    </w:p>
    <w:p w14:paraId="19F5A303" w14:textId="77777777" w:rsidR="00DB11B0" w:rsidRPr="00DB11B0" w:rsidRDefault="00DB11B0">
      <w:pPr>
        <w:rPr>
          <w:b/>
          <w:bCs/>
          <w:sz w:val="24"/>
          <w:szCs w:val="24"/>
        </w:rPr>
      </w:pPr>
    </w:p>
    <w:p w14:paraId="3DCF322C" w14:textId="07CC588E" w:rsidR="00DB11B0" w:rsidRPr="00DB11B0" w:rsidRDefault="00DB11B0" w:rsidP="00DB11B0">
      <w:pPr>
        <w:pStyle w:val="ListParagraph"/>
        <w:numPr>
          <w:ilvl w:val="0"/>
          <w:numId w:val="3"/>
        </w:numPr>
        <w:rPr>
          <w:b/>
          <w:bCs/>
          <w:sz w:val="24"/>
          <w:szCs w:val="24"/>
        </w:rPr>
      </w:pPr>
      <w:r w:rsidRPr="00DB11B0">
        <w:rPr>
          <w:b/>
          <w:bCs/>
          <w:sz w:val="24"/>
          <w:szCs w:val="24"/>
        </w:rPr>
        <w:t>B</w:t>
      </w:r>
      <w:r w:rsidR="00F32895">
        <w:rPr>
          <w:b/>
          <w:bCs/>
          <w:sz w:val="24"/>
          <w:szCs w:val="24"/>
        </w:rPr>
        <w:t>R</w:t>
      </w:r>
      <w:r w:rsidRPr="00DB11B0">
        <w:rPr>
          <w:b/>
          <w:bCs/>
          <w:sz w:val="24"/>
          <w:szCs w:val="24"/>
        </w:rPr>
        <w:t>EADBOARD WORKING</w:t>
      </w:r>
    </w:p>
    <w:p w14:paraId="23830CFD" w14:textId="77777777" w:rsidR="00DB11B0" w:rsidRPr="00DB11B0" w:rsidRDefault="00DB11B0">
      <w:pPr>
        <w:rPr>
          <w:b/>
          <w:bCs/>
          <w:sz w:val="24"/>
          <w:szCs w:val="24"/>
        </w:rPr>
      </w:pPr>
    </w:p>
    <w:p w14:paraId="17368980" w14:textId="65A0811F" w:rsidR="00DB11B0" w:rsidRPr="00DB11B0" w:rsidRDefault="00DB11B0" w:rsidP="00DB11B0">
      <w:pPr>
        <w:pStyle w:val="ListParagraph"/>
        <w:numPr>
          <w:ilvl w:val="0"/>
          <w:numId w:val="3"/>
        </w:numPr>
        <w:rPr>
          <w:b/>
          <w:bCs/>
          <w:sz w:val="24"/>
          <w:szCs w:val="24"/>
        </w:rPr>
      </w:pPr>
      <w:r w:rsidRPr="00DB11B0">
        <w:rPr>
          <w:b/>
          <w:bCs/>
          <w:sz w:val="24"/>
          <w:szCs w:val="24"/>
        </w:rPr>
        <w:t>STRIP</w:t>
      </w:r>
      <w:r w:rsidR="00D0144F">
        <w:rPr>
          <w:b/>
          <w:bCs/>
          <w:sz w:val="24"/>
          <w:szCs w:val="24"/>
        </w:rPr>
        <w:t xml:space="preserve"> ON</w:t>
      </w:r>
      <w:r w:rsidRPr="00DB11B0">
        <w:rPr>
          <w:b/>
          <w:bCs/>
          <w:sz w:val="24"/>
          <w:szCs w:val="24"/>
        </w:rPr>
        <w:t xml:space="preserve"> BOARD CIRCUIT WORKING</w:t>
      </w:r>
    </w:p>
    <w:p w14:paraId="76E561BA" w14:textId="77777777" w:rsidR="00DB11B0" w:rsidRPr="00DB11B0" w:rsidRDefault="00DB11B0">
      <w:pPr>
        <w:rPr>
          <w:b/>
          <w:bCs/>
          <w:sz w:val="24"/>
          <w:szCs w:val="24"/>
        </w:rPr>
      </w:pPr>
    </w:p>
    <w:p w14:paraId="7E108C46" w14:textId="462CBFAB" w:rsidR="00DB11B0" w:rsidRPr="00DB11B0" w:rsidRDefault="00DB11B0" w:rsidP="00DB11B0">
      <w:pPr>
        <w:pStyle w:val="ListParagraph"/>
        <w:numPr>
          <w:ilvl w:val="0"/>
          <w:numId w:val="3"/>
        </w:numPr>
        <w:rPr>
          <w:b/>
          <w:bCs/>
          <w:sz w:val="24"/>
          <w:szCs w:val="24"/>
        </w:rPr>
      </w:pPr>
      <w:r w:rsidRPr="00DB11B0">
        <w:rPr>
          <w:b/>
          <w:bCs/>
          <w:sz w:val="24"/>
          <w:szCs w:val="24"/>
        </w:rPr>
        <w:t>APPLICATIONS</w:t>
      </w:r>
    </w:p>
    <w:p w14:paraId="74AA0DE3" w14:textId="77777777" w:rsidR="00DB11B0" w:rsidRPr="00DB11B0" w:rsidRDefault="00DB11B0">
      <w:pPr>
        <w:rPr>
          <w:b/>
          <w:bCs/>
          <w:sz w:val="24"/>
          <w:szCs w:val="24"/>
        </w:rPr>
      </w:pPr>
    </w:p>
    <w:p w14:paraId="4E51D678" w14:textId="2D24E3DC" w:rsidR="00DB11B0" w:rsidRPr="00DB11B0" w:rsidRDefault="00DB11B0" w:rsidP="00DB11B0">
      <w:pPr>
        <w:pStyle w:val="ListParagraph"/>
        <w:numPr>
          <w:ilvl w:val="0"/>
          <w:numId w:val="3"/>
        </w:numPr>
        <w:rPr>
          <w:b/>
          <w:bCs/>
          <w:sz w:val="24"/>
          <w:szCs w:val="24"/>
        </w:rPr>
      </w:pPr>
      <w:r w:rsidRPr="00DB11B0">
        <w:rPr>
          <w:b/>
          <w:bCs/>
          <w:sz w:val="24"/>
          <w:szCs w:val="24"/>
        </w:rPr>
        <w:t>CONCLUSION</w:t>
      </w:r>
    </w:p>
    <w:p w14:paraId="3592E3C5" w14:textId="77777777" w:rsidR="00AE5BE9" w:rsidRPr="00DB11B0" w:rsidRDefault="00AE5BE9">
      <w:pPr>
        <w:rPr>
          <w:b/>
          <w:bCs/>
        </w:rPr>
      </w:pPr>
    </w:p>
    <w:p w14:paraId="5F38DC8C" w14:textId="77777777" w:rsidR="00AE5BE9" w:rsidRPr="00DB11B0" w:rsidRDefault="00AE5BE9">
      <w:pPr>
        <w:rPr>
          <w:b/>
          <w:bCs/>
        </w:rPr>
      </w:pPr>
    </w:p>
    <w:p w14:paraId="2371DADA" w14:textId="77777777" w:rsidR="00AE5BE9" w:rsidRDefault="00AE5BE9"/>
    <w:p w14:paraId="61E59790" w14:textId="77777777" w:rsidR="00AE5BE9" w:rsidRDefault="00AE5BE9"/>
    <w:p w14:paraId="3FF45C42" w14:textId="77777777" w:rsidR="00AE5BE9" w:rsidRDefault="00AE5BE9"/>
    <w:p w14:paraId="1C842DDD" w14:textId="77777777" w:rsidR="00AE5BE9" w:rsidRDefault="00AE5BE9"/>
    <w:p w14:paraId="15E0419E" w14:textId="77777777" w:rsidR="00AE5BE9" w:rsidRDefault="00AE5BE9"/>
    <w:p w14:paraId="57420511" w14:textId="77777777" w:rsidR="00AE5BE9" w:rsidRDefault="00AE5BE9"/>
    <w:p w14:paraId="1AC93FA2" w14:textId="77777777" w:rsidR="00AE5BE9" w:rsidRDefault="00AE5BE9"/>
    <w:p w14:paraId="359AF741" w14:textId="77777777" w:rsidR="00AE5BE9" w:rsidRDefault="00AE5BE9"/>
    <w:p w14:paraId="150C4472" w14:textId="77777777" w:rsidR="00AE5BE9" w:rsidRDefault="00AE5BE9"/>
    <w:p w14:paraId="12AA7600" w14:textId="77777777" w:rsidR="00AE5BE9" w:rsidRDefault="00AE5BE9"/>
    <w:p w14:paraId="307D9466" w14:textId="77777777" w:rsidR="00AE5BE9" w:rsidRDefault="00AE5BE9"/>
    <w:p w14:paraId="5CB2E1F2" w14:textId="77777777" w:rsidR="00AE5BE9" w:rsidRDefault="00AE5BE9"/>
    <w:p w14:paraId="5592F966" w14:textId="77777777" w:rsidR="00AE5BE9" w:rsidRDefault="00AE5BE9"/>
    <w:p w14:paraId="02769AE5" w14:textId="77777777" w:rsidR="00AE5BE9" w:rsidRDefault="00AE5BE9"/>
    <w:p w14:paraId="5AD52723" w14:textId="77777777" w:rsidR="00AE5BE9" w:rsidRDefault="00AE5BE9"/>
    <w:p w14:paraId="3B0FD8D4" w14:textId="77777777" w:rsidR="00C334BD" w:rsidRDefault="00C334BD">
      <w:pPr>
        <w:jc w:val="center"/>
        <w:rPr>
          <w:rFonts w:ascii="Times New Roman" w:eastAsia="Times New Roman" w:hAnsi="Times New Roman" w:cs="Times New Roman"/>
          <w:b/>
          <w:sz w:val="32"/>
          <w:szCs w:val="32"/>
          <w:u w:val="single"/>
        </w:rPr>
      </w:pPr>
    </w:p>
    <w:p w14:paraId="5244324D" w14:textId="77777777" w:rsidR="00C334BD" w:rsidRDefault="00C334BD">
      <w:pPr>
        <w:jc w:val="center"/>
        <w:rPr>
          <w:rFonts w:ascii="Times New Roman" w:eastAsia="Times New Roman" w:hAnsi="Times New Roman" w:cs="Times New Roman"/>
          <w:b/>
          <w:sz w:val="32"/>
          <w:szCs w:val="32"/>
          <w:u w:val="single"/>
        </w:rPr>
      </w:pPr>
    </w:p>
    <w:p w14:paraId="3E4B45A7" w14:textId="69FE0CF6" w:rsidR="00AE5BE9" w:rsidRPr="0078069B" w:rsidRDefault="00000000">
      <w:pPr>
        <w:jc w:val="center"/>
        <w:rPr>
          <w:rFonts w:ascii="Times New Roman" w:eastAsia="Times New Roman" w:hAnsi="Times New Roman" w:cs="Times New Roman"/>
          <w:b/>
          <w:sz w:val="32"/>
          <w:szCs w:val="32"/>
          <w:u w:val="single"/>
        </w:rPr>
      </w:pPr>
      <w:r w:rsidRPr="0078069B">
        <w:rPr>
          <w:rFonts w:ascii="Times New Roman" w:eastAsia="Times New Roman" w:hAnsi="Times New Roman" w:cs="Times New Roman"/>
          <w:b/>
          <w:sz w:val="32"/>
          <w:szCs w:val="32"/>
          <w:u w:val="single"/>
        </w:rPr>
        <w:lastRenderedPageBreak/>
        <w:t>ABSTRACT</w:t>
      </w:r>
    </w:p>
    <w:p w14:paraId="68BBECA2" w14:textId="77777777" w:rsidR="00AE5BE9" w:rsidRPr="0078069B" w:rsidRDefault="00AE5BE9">
      <w:pPr>
        <w:rPr>
          <w:sz w:val="32"/>
          <w:szCs w:val="32"/>
        </w:rPr>
      </w:pPr>
    </w:p>
    <w:p w14:paraId="0C72024F" w14:textId="77777777" w:rsidR="00AE5BE9" w:rsidRDefault="00AE5BE9"/>
    <w:p w14:paraId="5099B6EE" w14:textId="5E72F783" w:rsidR="00FD7FFD" w:rsidRDefault="00000000">
      <w:pPr>
        <w:rPr>
          <w:sz w:val="24"/>
          <w:szCs w:val="24"/>
        </w:rPr>
      </w:pPr>
      <w:r w:rsidRPr="0078069B">
        <w:rPr>
          <w:sz w:val="24"/>
          <w:szCs w:val="24"/>
        </w:rPr>
        <w:t>Transcutaneous Electrical Nerve Stimulation or TENS is an electrotherapeutical process of using electrical current to excite and stimulate the nervous system of a living body. The term ‘electrotherapy’ has been applied to a variety of treatments including the use of machines such as deep brain stimulators for neural diseases, shock therapy, etc. This term has also been applied focussing on the use of electrical current to speed up the process of wound healin</w:t>
      </w:r>
      <w:r w:rsidR="00FD7FFD">
        <w:rPr>
          <w:sz w:val="24"/>
          <w:szCs w:val="24"/>
        </w:rPr>
        <w:t xml:space="preserve">g. </w:t>
      </w:r>
    </w:p>
    <w:p w14:paraId="1D4E880C" w14:textId="77777777" w:rsidR="009F52D2" w:rsidRDefault="009F52D2">
      <w:pPr>
        <w:rPr>
          <w:sz w:val="24"/>
          <w:szCs w:val="24"/>
        </w:rPr>
      </w:pPr>
    </w:p>
    <w:p w14:paraId="3D109923" w14:textId="5FEE37CA" w:rsidR="00FD7FFD" w:rsidRDefault="00FD7FFD">
      <w:pPr>
        <w:rPr>
          <w:sz w:val="24"/>
          <w:szCs w:val="24"/>
        </w:rPr>
      </w:pPr>
      <w:r>
        <w:rPr>
          <w:sz w:val="24"/>
          <w:szCs w:val="24"/>
        </w:rPr>
        <w:t>U</w:t>
      </w:r>
      <w:r w:rsidRPr="00FD7FFD">
        <w:rPr>
          <w:sz w:val="24"/>
          <w:szCs w:val="24"/>
        </w:rPr>
        <w:t xml:space="preserve">tilizing 555 IC timers in both </w:t>
      </w:r>
      <w:proofErr w:type="spellStart"/>
      <w:r w:rsidRPr="00FD7FFD">
        <w:rPr>
          <w:sz w:val="24"/>
          <w:szCs w:val="24"/>
        </w:rPr>
        <w:t>astable</w:t>
      </w:r>
      <w:proofErr w:type="spellEnd"/>
      <w:r w:rsidRPr="00FD7FFD">
        <w:rPr>
          <w:sz w:val="24"/>
          <w:szCs w:val="24"/>
        </w:rPr>
        <w:t xml:space="preserve"> and monostable configurations</w:t>
      </w:r>
      <w:r>
        <w:rPr>
          <w:sz w:val="24"/>
          <w:szCs w:val="24"/>
        </w:rPr>
        <w:t>, t</w:t>
      </w:r>
      <w:r w:rsidRPr="00FD7FFD">
        <w:rPr>
          <w:sz w:val="24"/>
          <w:szCs w:val="24"/>
        </w:rPr>
        <w:t>hese timers enable the precise modulation of electrical signals, enhancing the efficacy and control of pain relief applications.</w:t>
      </w:r>
    </w:p>
    <w:p w14:paraId="51DEB3D1" w14:textId="77777777" w:rsidR="00FD7FFD" w:rsidRPr="0078069B" w:rsidRDefault="00FD7FFD">
      <w:pPr>
        <w:rPr>
          <w:sz w:val="24"/>
          <w:szCs w:val="24"/>
        </w:rPr>
      </w:pPr>
    </w:p>
    <w:p w14:paraId="6AAC73E6" w14:textId="77777777" w:rsidR="00AE5BE9" w:rsidRPr="0078069B" w:rsidRDefault="00000000">
      <w:pPr>
        <w:rPr>
          <w:sz w:val="24"/>
          <w:szCs w:val="24"/>
        </w:rPr>
      </w:pPr>
      <w:r w:rsidRPr="0078069B">
        <w:rPr>
          <w:sz w:val="24"/>
          <w:szCs w:val="24"/>
        </w:rPr>
        <w:t xml:space="preserve">This report documents the design, operation and construction of such a system which can be used to treat ailments at a very low cost and can also be switched by the user from a low-frequency system to a high-frequency system for desired application. </w:t>
      </w:r>
    </w:p>
    <w:p w14:paraId="74E73311" w14:textId="77777777" w:rsidR="00AE5BE9" w:rsidRPr="0078069B" w:rsidRDefault="00AE5BE9">
      <w:pPr>
        <w:rPr>
          <w:sz w:val="24"/>
          <w:szCs w:val="24"/>
        </w:rPr>
      </w:pPr>
    </w:p>
    <w:p w14:paraId="649EFE52" w14:textId="77777777" w:rsidR="00AE5BE9" w:rsidRPr="0078069B" w:rsidRDefault="00AE5BE9">
      <w:pPr>
        <w:rPr>
          <w:sz w:val="24"/>
          <w:szCs w:val="24"/>
        </w:rPr>
      </w:pPr>
    </w:p>
    <w:p w14:paraId="428F8667" w14:textId="77777777" w:rsidR="00AE5BE9" w:rsidRPr="0078069B" w:rsidRDefault="00AE5BE9">
      <w:pPr>
        <w:rPr>
          <w:sz w:val="24"/>
          <w:szCs w:val="24"/>
        </w:rPr>
      </w:pPr>
    </w:p>
    <w:p w14:paraId="1723E580" w14:textId="77777777" w:rsidR="00AE5BE9" w:rsidRPr="0078069B" w:rsidRDefault="00AE5BE9">
      <w:pPr>
        <w:rPr>
          <w:sz w:val="24"/>
          <w:szCs w:val="24"/>
        </w:rPr>
      </w:pPr>
    </w:p>
    <w:p w14:paraId="57282F4C" w14:textId="77777777" w:rsidR="00AE5BE9" w:rsidRPr="0078069B" w:rsidRDefault="00AE5BE9">
      <w:pPr>
        <w:rPr>
          <w:sz w:val="24"/>
          <w:szCs w:val="24"/>
        </w:rPr>
      </w:pPr>
    </w:p>
    <w:p w14:paraId="3BAB619C" w14:textId="77777777" w:rsidR="00AE5BE9" w:rsidRPr="0078069B" w:rsidRDefault="00AE5BE9">
      <w:pPr>
        <w:rPr>
          <w:sz w:val="24"/>
          <w:szCs w:val="24"/>
        </w:rPr>
      </w:pPr>
    </w:p>
    <w:p w14:paraId="38CC5FD6" w14:textId="77777777" w:rsidR="00AE5BE9" w:rsidRPr="0078069B" w:rsidRDefault="00AE5BE9">
      <w:pPr>
        <w:rPr>
          <w:sz w:val="24"/>
          <w:szCs w:val="24"/>
        </w:rPr>
      </w:pPr>
    </w:p>
    <w:p w14:paraId="13855722" w14:textId="77777777" w:rsidR="00AE5BE9" w:rsidRPr="0078069B" w:rsidRDefault="00AE5BE9">
      <w:pPr>
        <w:rPr>
          <w:sz w:val="24"/>
          <w:szCs w:val="24"/>
        </w:rPr>
      </w:pPr>
    </w:p>
    <w:p w14:paraId="7D6C6447" w14:textId="77777777" w:rsidR="00AE5BE9" w:rsidRPr="0078069B" w:rsidRDefault="00AE5BE9">
      <w:pPr>
        <w:rPr>
          <w:sz w:val="24"/>
          <w:szCs w:val="24"/>
        </w:rPr>
      </w:pPr>
    </w:p>
    <w:p w14:paraId="424FE916" w14:textId="77777777" w:rsidR="00AE5BE9" w:rsidRPr="0078069B" w:rsidRDefault="00AE5BE9">
      <w:pPr>
        <w:rPr>
          <w:sz w:val="24"/>
          <w:szCs w:val="24"/>
        </w:rPr>
      </w:pPr>
    </w:p>
    <w:p w14:paraId="0EADBD0C" w14:textId="77777777" w:rsidR="00AE5BE9" w:rsidRPr="0078069B" w:rsidRDefault="00AE5BE9">
      <w:pPr>
        <w:rPr>
          <w:sz w:val="24"/>
          <w:szCs w:val="24"/>
        </w:rPr>
      </w:pPr>
    </w:p>
    <w:p w14:paraId="3A3A36D9" w14:textId="77777777" w:rsidR="00AE5BE9" w:rsidRPr="0078069B" w:rsidRDefault="00AE5BE9">
      <w:pPr>
        <w:rPr>
          <w:sz w:val="24"/>
          <w:szCs w:val="24"/>
        </w:rPr>
      </w:pPr>
    </w:p>
    <w:p w14:paraId="6656F33A" w14:textId="77777777" w:rsidR="00AE5BE9" w:rsidRPr="0078069B" w:rsidRDefault="00AE5BE9">
      <w:pPr>
        <w:rPr>
          <w:sz w:val="24"/>
          <w:szCs w:val="24"/>
        </w:rPr>
      </w:pPr>
    </w:p>
    <w:p w14:paraId="30BDF474" w14:textId="77777777" w:rsidR="00AE5BE9" w:rsidRPr="0078069B" w:rsidRDefault="00AE5BE9">
      <w:pPr>
        <w:rPr>
          <w:sz w:val="24"/>
          <w:szCs w:val="24"/>
        </w:rPr>
      </w:pPr>
    </w:p>
    <w:p w14:paraId="0257CDB4" w14:textId="77777777" w:rsidR="00AE5BE9" w:rsidRPr="0078069B" w:rsidRDefault="00AE5BE9">
      <w:pPr>
        <w:rPr>
          <w:sz w:val="24"/>
          <w:szCs w:val="24"/>
        </w:rPr>
      </w:pPr>
    </w:p>
    <w:p w14:paraId="7D7B1168" w14:textId="77777777" w:rsidR="00AE5BE9" w:rsidRPr="0078069B" w:rsidRDefault="00AE5BE9">
      <w:pPr>
        <w:rPr>
          <w:sz w:val="24"/>
          <w:szCs w:val="24"/>
        </w:rPr>
      </w:pPr>
    </w:p>
    <w:p w14:paraId="7557CAA0" w14:textId="77777777" w:rsidR="00AE5BE9" w:rsidRDefault="00AE5BE9"/>
    <w:p w14:paraId="1C3559F5" w14:textId="77777777" w:rsidR="00AE5BE9" w:rsidRDefault="00AE5BE9"/>
    <w:p w14:paraId="34868F62" w14:textId="77777777" w:rsidR="00DB11B0" w:rsidRDefault="00DB11B0"/>
    <w:p w14:paraId="50E74A23" w14:textId="77777777" w:rsidR="00DB11B0" w:rsidRDefault="00DB11B0"/>
    <w:p w14:paraId="1C9435DD" w14:textId="77777777" w:rsidR="00DB11B0" w:rsidRDefault="00DB11B0"/>
    <w:p w14:paraId="32E85FBF" w14:textId="77777777" w:rsidR="00DB11B0" w:rsidRDefault="00DB11B0"/>
    <w:p w14:paraId="09A383E2" w14:textId="77777777" w:rsidR="00DB11B0" w:rsidRDefault="00DB11B0"/>
    <w:p w14:paraId="6A78C9C3" w14:textId="77777777" w:rsidR="00DB11B0" w:rsidRDefault="00DB11B0"/>
    <w:p w14:paraId="19E4CA79" w14:textId="77777777" w:rsidR="00FD7FFD" w:rsidRDefault="00FD7FFD">
      <w:pPr>
        <w:jc w:val="center"/>
        <w:rPr>
          <w:rFonts w:ascii="Times New Roman" w:eastAsia="Times New Roman" w:hAnsi="Times New Roman" w:cs="Times New Roman"/>
          <w:b/>
          <w:sz w:val="32"/>
          <w:szCs w:val="32"/>
          <w:u w:val="single"/>
        </w:rPr>
      </w:pPr>
    </w:p>
    <w:p w14:paraId="40CE4A36" w14:textId="79383854" w:rsidR="00AE5BE9" w:rsidRPr="0078069B" w:rsidRDefault="00000000">
      <w:pPr>
        <w:jc w:val="center"/>
        <w:rPr>
          <w:rFonts w:ascii="Times New Roman" w:eastAsia="Times New Roman" w:hAnsi="Times New Roman" w:cs="Times New Roman"/>
          <w:b/>
          <w:sz w:val="32"/>
          <w:szCs w:val="32"/>
          <w:u w:val="single"/>
        </w:rPr>
      </w:pPr>
      <w:r w:rsidRPr="0078069B">
        <w:rPr>
          <w:rFonts w:ascii="Times New Roman" w:eastAsia="Times New Roman" w:hAnsi="Times New Roman" w:cs="Times New Roman"/>
          <w:b/>
          <w:sz w:val="32"/>
          <w:szCs w:val="32"/>
          <w:u w:val="single"/>
        </w:rPr>
        <w:lastRenderedPageBreak/>
        <w:t xml:space="preserve">INTRODUCTION </w:t>
      </w:r>
    </w:p>
    <w:p w14:paraId="4501C73E" w14:textId="77777777" w:rsidR="00AE5BE9" w:rsidRDefault="00AE5BE9"/>
    <w:p w14:paraId="70457641" w14:textId="77777777" w:rsidR="00AE5BE9" w:rsidRPr="0078069B" w:rsidRDefault="00000000">
      <w:pPr>
        <w:rPr>
          <w:sz w:val="24"/>
          <w:szCs w:val="24"/>
        </w:rPr>
      </w:pPr>
      <w:r w:rsidRPr="0078069B">
        <w:rPr>
          <w:sz w:val="24"/>
          <w:szCs w:val="24"/>
        </w:rPr>
        <w:t>The Transcutaneous Electrical Nerve Stimulation (TENS) Machine is a portable device designed to alleviate acute and chronic pain by stimulating the peripheral nervous system through controlled electrical currents. Its mechanism involves electrodes placed on the skin's surface, delivering adjustable electrical impulses to targeted areas.</w:t>
      </w:r>
    </w:p>
    <w:p w14:paraId="33D6888F" w14:textId="77777777" w:rsidR="00AE5BE9" w:rsidRPr="0078069B" w:rsidRDefault="00AE5BE9">
      <w:pPr>
        <w:rPr>
          <w:sz w:val="24"/>
          <w:szCs w:val="24"/>
        </w:rPr>
      </w:pPr>
    </w:p>
    <w:p w14:paraId="4841B3FC" w14:textId="77777777" w:rsidR="00AE5BE9" w:rsidRPr="0078069B" w:rsidRDefault="00000000">
      <w:pPr>
        <w:rPr>
          <w:sz w:val="24"/>
          <w:szCs w:val="24"/>
        </w:rPr>
      </w:pPr>
      <w:r w:rsidRPr="0078069B">
        <w:rPr>
          <w:sz w:val="24"/>
          <w:szCs w:val="24"/>
        </w:rPr>
        <w:t>TENS machines offer customizable settings, including pulse width, frequency, and intensity. Frequency options range from low (&lt;10 Hz) to high (&gt;50 Hz), with low frequencies typically used for motor effects and high frequencies for sensory responses. Intensity adjustments allow users to achieve either sensory (comfortable sensation without muscle contraction) or motor (muscle contraction without pain) effects.</w:t>
      </w:r>
    </w:p>
    <w:p w14:paraId="1BA2A2D1" w14:textId="77777777" w:rsidR="00AE5BE9" w:rsidRPr="0078069B" w:rsidRDefault="00AE5BE9">
      <w:pPr>
        <w:rPr>
          <w:sz w:val="24"/>
          <w:szCs w:val="24"/>
        </w:rPr>
      </w:pPr>
    </w:p>
    <w:p w14:paraId="494CDE5A" w14:textId="77777777" w:rsidR="00AE5BE9" w:rsidRPr="0078069B" w:rsidRDefault="00000000">
      <w:pPr>
        <w:rPr>
          <w:sz w:val="24"/>
          <w:szCs w:val="24"/>
        </w:rPr>
      </w:pPr>
      <w:r w:rsidRPr="0078069B">
        <w:rPr>
          <w:sz w:val="24"/>
          <w:szCs w:val="24"/>
        </w:rPr>
        <w:t>Research suggests TENS operates by modulating pain signals at both peripheral and central levels. Low-frequency TENS activates μ-opioid receptors, promoting the release of endorphins and increasing local blood flow to relieve pain. In contrast, high-frequency TENS activates δ-opioid receptors, further blocking pain signals from reaching the brain.</w:t>
      </w:r>
    </w:p>
    <w:p w14:paraId="24FB05E7" w14:textId="77777777" w:rsidR="00AE5BE9" w:rsidRPr="0078069B" w:rsidRDefault="00AE5BE9">
      <w:pPr>
        <w:rPr>
          <w:sz w:val="24"/>
          <w:szCs w:val="24"/>
        </w:rPr>
      </w:pPr>
    </w:p>
    <w:p w14:paraId="4D1E3546" w14:textId="77777777" w:rsidR="00AE5BE9" w:rsidRPr="0078069B" w:rsidRDefault="00000000">
      <w:pPr>
        <w:rPr>
          <w:sz w:val="24"/>
          <w:szCs w:val="24"/>
        </w:rPr>
      </w:pPr>
      <w:r w:rsidRPr="0078069B">
        <w:rPr>
          <w:sz w:val="24"/>
          <w:szCs w:val="24"/>
        </w:rPr>
        <w:t>Functional MRI studies have demonstrated TENS's ability to reduce pain-related cortical activations. High-frequency TENS has shown efficacy in conditions such as carpal tunnel syndrome, while low-frequency TENS has been effective in reducing shoulder impingement pain and modulating pain-induced brain activation.</w:t>
      </w:r>
    </w:p>
    <w:p w14:paraId="1AEEADC7" w14:textId="77777777" w:rsidR="00AE5BE9" w:rsidRPr="0078069B" w:rsidRDefault="00AE5BE9">
      <w:pPr>
        <w:rPr>
          <w:sz w:val="24"/>
          <w:szCs w:val="24"/>
        </w:rPr>
      </w:pPr>
    </w:p>
    <w:p w14:paraId="518D5B9F" w14:textId="77777777" w:rsidR="00AE5BE9" w:rsidRPr="0078069B" w:rsidRDefault="00000000">
      <w:pPr>
        <w:rPr>
          <w:sz w:val="24"/>
          <w:szCs w:val="24"/>
        </w:rPr>
      </w:pPr>
      <w:r w:rsidRPr="0078069B">
        <w:rPr>
          <w:sz w:val="24"/>
          <w:szCs w:val="24"/>
        </w:rPr>
        <w:t xml:space="preserve">The TENS device described in the paper utilizes a 555 timer to generate square waves. Square waves are preferred for their efficient penetration into the body at any given frequency output, making them ideal for frequency-generating devices like TENS machines. </w:t>
      </w:r>
    </w:p>
    <w:p w14:paraId="3700C2AC" w14:textId="77777777" w:rsidR="00AE5BE9" w:rsidRPr="0078069B" w:rsidRDefault="00AE5BE9">
      <w:pPr>
        <w:rPr>
          <w:sz w:val="24"/>
          <w:szCs w:val="24"/>
        </w:rPr>
      </w:pPr>
    </w:p>
    <w:p w14:paraId="33390725" w14:textId="77777777" w:rsidR="00AE5BE9" w:rsidRPr="0078069B" w:rsidRDefault="00AE5BE9">
      <w:pPr>
        <w:rPr>
          <w:sz w:val="24"/>
          <w:szCs w:val="24"/>
        </w:rPr>
      </w:pPr>
    </w:p>
    <w:p w14:paraId="2DD3D4EF" w14:textId="77777777" w:rsidR="00AE5BE9" w:rsidRPr="0078069B" w:rsidRDefault="00AE5BE9">
      <w:pPr>
        <w:rPr>
          <w:sz w:val="24"/>
          <w:szCs w:val="24"/>
        </w:rPr>
      </w:pPr>
    </w:p>
    <w:p w14:paraId="329C9B08" w14:textId="77777777" w:rsidR="00AE5BE9" w:rsidRPr="0078069B" w:rsidRDefault="00AE5BE9">
      <w:pPr>
        <w:rPr>
          <w:sz w:val="24"/>
          <w:szCs w:val="24"/>
        </w:rPr>
      </w:pPr>
    </w:p>
    <w:p w14:paraId="3CF46350" w14:textId="77777777" w:rsidR="00AE5BE9" w:rsidRPr="0078069B" w:rsidRDefault="00AE5BE9">
      <w:pPr>
        <w:rPr>
          <w:sz w:val="24"/>
          <w:szCs w:val="24"/>
        </w:rPr>
      </w:pPr>
    </w:p>
    <w:p w14:paraId="0692D300" w14:textId="77777777" w:rsidR="00AE5BE9" w:rsidRPr="0078069B" w:rsidRDefault="00AE5BE9">
      <w:pPr>
        <w:rPr>
          <w:sz w:val="24"/>
          <w:szCs w:val="24"/>
        </w:rPr>
      </w:pPr>
    </w:p>
    <w:p w14:paraId="49B55FCC" w14:textId="77777777" w:rsidR="00AE5BE9" w:rsidRDefault="00AE5BE9">
      <w:pPr>
        <w:rPr>
          <w:sz w:val="28"/>
          <w:szCs w:val="28"/>
        </w:rPr>
      </w:pPr>
    </w:p>
    <w:p w14:paraId="4E28E2CF" w14:textId="77777777" w:rsidR="00AE5BE9" w:rsidRDefault="00AE5BE9">
      <w:pPr>
        <w:rPr>
          <w:sz w:val="28"/>
          <w:szCs w:val="28"/>
        </w:rPr>
      </w:pPr>
    </w:p>
    <w:p w14:paraId="119206E7" w14:textId="77777777" w:rsidR="00AE5BE9" w:rsidRDefault="00AE5BE9">
      <w:pPr>
        <w:rPr>
          <w:sz w:val="28"/>
          <w:szCs w:val="28"/>
        </w:rPr>
      </w:pPr>
    </w:p>
    <w:p w14:paraId="2A1F8E62" w14:textId="77777777" w:rsidR="00AE5BE9" w:rsidRDefault="00AE5BE9"/>
    <w:p w14:paraId="17A5FD80" w14:textId="77777777" w:rsidR="00AE5BE9" w:rsidRDefault="00AE5BE9"/>
    <w:p w14:paraId="55FADE4E" w14:textId="77777777" w:rsidR="00AE5BE9" w:rsidRDefault="00AE5BE9"/>
    <w:p w14:paraId="142F4921" w14:textId="77777777" w:rsidR="00AE5BE9" w:rsidRDefault="00AE5BE9"/>
    <w:p w14:paraId="751534F3" w14:textId="77777777" w:rsidR="00AE5BE9" w:rsidRDefault="00AE5BE9"/>
    <w:p w14:paraId="499D56CC" w14:textId="77777777" w:rsidR="00AE5BE9" w:rsidRPr="0078069B" w:rsidRDefault="00000000">
      <w:pPr>
        <w:jc w:val="center"/>
        <w:rPr>
          <w:rFonts w:ascii="Times New Roman" w:eastAsia="Times New Roman" w:hAnsi="Times New Roman" w:cs="Times New Roman"/>
          <w:b/>
          <w:sz w:val="32"/>
          <w:szCs w:val="32"/>
          <w:u w:val="single"/>
        </w:rPr>
      </w:pPr>
      <w:r w:rsidRPr="0078069B">
        <w:rPr>
          <w:rFonts w:ascii="Times New Roman" w:eastAsia="Times New Roman" w:hAnsi="Times New Roman" w:cs="Times New Roman"/>
          <w:b/>
          <w:sz w:val="32"/>
          <w:szCs w:val="32"/>
          <w:u w:val="single"/>
        </w:rPr>
        <w:t>COMPONENTS USED</w:t>
      </w:r>
    </w:p>
    <w:p w14:paraId="3417A827" w14:textId="77777777" w:rsidR="00AE5BE9" w:rsidRDefault="00AE5BE9">
      <w:pPr>
        <w:jc w:val="center"/>
        <w:rPr>
          <w:rFonts w:ascii="Times New Roman" w:eastAsia="Times New Roman" w:hAnsi="Times New Roman" w:cs="Times New Roman"/>
          <w:b/>
          <w:sz w:val="36"/>
          <w:szCs w:val="36"/>
          <w:u w:val="single"/>
        </w:rPr>
      </w:pPr>
    </w:p>
    <w:p w14:paraId="0A9AA40E" w14:textId="77777777" w:rsidR="00AE5BE9" w:rsidRDefault="00AE5BE9"/>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E5BE9" w14:paraId="64A6794A" w14:textId="77777777">
        <w:tc>
          <w:tcPr>
            <w:tcW w:w="3009" w:type="dxa"/>
            <w:shd w:val="clear" w:color="auto" w:fill="auto"/>
            <w:tcMar>
              <w:top w:w="100" w:type="dxa"/>
              <w:left w:w="100" w:type="dxa"/>
              <w:bottom w:w="100" w:type="dxa"/>
              <w:right w:w="100" w:type="dxa"/>
            </w:tcMar>
          </w:tcPr>
          <w:p w14:paraId="6994764A" w14:textId="584055B8" w:rsidR="00AE5BE9"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 xml:space="preserve"> </w:t>
            </w:r>
            <w:r w:rsidR="00C06CA5">
              <w:rPr>
                <w:rFonts w:ascii="Times New Roman" w:eastAsia="Times New Roman" w:hAnsi="Times New Roman" w:cs="Times New Roman"/>
                <w:b/>
              </w:rPr>
              <w:t>COMPONENT</w:t>
            </w:r>
          </w:p>
        </w:tc>
        <w:tc>
          <w:tcPr>
            <w:tcW w:w="3009" w:type="dxa"/>
            <w:shd w:val="clear" w:color="auto" w:fill="auto"/>
            <w:tcMar>
              <w:top w:w="100" w:type="dxa"/>
              <w:left w:w="100" w:type="dxa"/>
              <w:bottom w:w="100" w:type="dxa"/>
              <w:right w:w="100" w:type="dxa"/>
            </w:tcMar>
          </w:tcPr>
          <w:p w14:paraId="7F8AE07A" w14:textId="78341BB5" w:rsidR="00AE5BE9" w:rsidRDefault="00C06CA5">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QUANTITY</w:t>
            </w:r>
          </w:p>
        </w:tc>
        <w:tc>
          <w:tcPr>
            <w:tcW w:w="3009" w:type="dxa"/>
            <w:shd w:val="clear" w:color="auto" w:fill="auto"/>
            <w:tcMar>
              <w:top w:w="100" w:type="dxa"/>
              <w:left w:w="100" w:type="dxa"/>
              <w:bottom w:w="100" w:type="dxa"/>
              <w:right w:w="100" w:type="dxa"/>
            </w:tcMar>
          </w:tcPr>
          <w:p w14:paraId="0DD2A23B" w14:textId="77777777" w:rsidR="00AE5BE9"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COST</w:t>
            </w:r>
          </w:p>
        </w:tc>
      </w:tr>
      <w:tr w:rsidR="00AE5BE9" w14:paraId="334B444A" w14:textId="77777777">
        <w:tc>
          <w:tcPr>
            <w:tcW w:w="3009" w:type="dxa"/>
            <w:shd w:val="clear" w:color="auto" w:fill="auto"/>
            <w:tcMar>
              <w:top w:w="100" w:type="dxa"/>
              <w:left w:w="100" w:type="dxa"/>
              <w:bottom w:w="100" w:type="dxa"/>
              <w:right w:w="100" w:type="dxa"/>
            </w:tcMar>
          </w:tcPr>
          <w:p w14:paraId="6187ED23" w14:textId="77777777" w:rsidR="00AE5BE9" w:rsidRDefault="00000000">
            <w:pPr>
              <w:widowControl w:val="0"/>
              <w:pBdr>
                <w:top w:val="nil"/>
                <w:left w:val="nil"/>
                <w:bottom w:val="nil"/>
                <w:right w:val="nil"/>
                <w:between w:val="nil"/>
              </w:pBdr>
              <w:spacing w:line="240" w:lineRule="auto"/>
            </w:pPr>
            <w:r>
              <w:t>IC555</w:t>
            </w:r>
          </w:p>
        </w:tc>
        <w:tc>
          <w:tcPr>
            <w:tcW w:w="3009" w:type="dxa"/>
            <w:shd w:val="clear" w:color="auto" w:fill="auto"/>
            <w:tcMar>
              <w:top w:w="100" w:type="dxa"/>
              <w:left w:w="100" w:type="dxa"/>
              <w:bottom w:w="100" w:type="dxa"/>
              <w:right w:w="100" w:type="dxa"/>
            </w:tcMar>
          </w:tcPr>
          <w:p w14:paraId="36A14F14" w14:textId="0217ED89" w:rsidR="00AE5BE9" w:rsidRDefault="00C06CA5">
            <w:pPr>
              <w:widowControl w:val="0"/>
              <w:pBdr>
                <w:top w:val="nil"/>
                <w:left w:val="nil"/>
                <w:bottom w:val="nil"/>
                <w:right w:val="nil"/>
                <w:between w:val="nil"/>
              </w:pBdr>
              <w:spacing w:line="240" w:lineRule="auto"/>
            </w:pPr>
            <w:r>
              <w:t>4</w:t>
            </w:r>
          </w:p>
        </w:tc>
        <w:tc>
          <w:tcPr>
            <w:tcW w:w="3009" w:type="dxa"/>
            <w:shd w:val="clear" w:color="auto" w:fill="auto"/>
            <w:tcMar>
              <w:top w:w="100" w:type="dxa"/>
              <w:left w:w="100" w:type="dxa"/>
              <w:bottom w:w="100" w:type="dxa"/>
              <w:right w:w="100" w:type="dxa"/>
            </w:tcMar>
          </w:tcPr>
          <w:p w14:paraId="6563734D" w14:textId="49D93C31" w:rsidR="00AE5BE9" w:rsidRDefault="00C06CA5">
            <w:pPr>
              <w:widowControl w:val="0"/>
              <w:pBdr>
                <w:top w:val="nil"/>
                <w:left w:val="nil"/>
                <w:bottom w:val="nil"/>
                <w:right w:val="nil"/>
                <w:between w:val="nil"/>
              </w:pBdr>
              <w:spacing w:line="240" w:lineRule="auto"/>
            </w:pPr>
            <w:r>
              <w:t>24 Rs</w:t>
            </w:r>
          </w:p>
        </w:tc>
      </w:tr>
      <w:tr w:rsidR="00AE5BE9" w14:paraId="4E89FBF8" w14:textId="77777777">
        <w:tc>
          <w:tcPr>
            <w:tcW w:w="3009" w:type="dxa"/>
            <w:shd w:val="clear" w:color="auto" w:fill="auto"/>
            <w:tcMar>
              <w:top w:w="100" w:type="dxa"/>
              <w:left w:w="100" w:type="dxa"/>
              <w:bottom w:w="100" w:type="dxa"/>
              <w:right w:w="100" w:type="dxa"/>
            </w:tcMar>
          </w:tcPr>
          <w:p w14:paraId="69879343" w14:textId="2F39147F" w:rsidR="00AE5BE9" w:rsidRDefault="00216371">
            <w:pPr>
              <w:widowControl w:val="0"/>
              <w:pBdr>
                <w:top w:val="nil"/>
                <w:left w:val="nil"/>
                <w:bottom w:val="nil"/>
                <w:right w:val="nil"/>
                <w:between w:val="nil"/>
              </w:pBdr>
              <w:spacing w:line="240" w:lineRule="auto"/>
            </w:pPr>
            <w:r>
              <w:t>IC7486</w:t>
            </w:r>
          </w:p>
        </w:tc>
        <w:tc>
          <w:tcPr>
            <w:tcW w:w="3009" w:type="dxa"/>
            <w:shd w:val="clear" w:color="auto" w:fill="auto"/>
            <w:tcMar>
              <w:top w:w="100" w:type="dxa"/>
              <w:left w:w="100" w:type="dxa"/>
              <w:bottom w:w="100" w:type="dxa"/>
              <w:right w:w="100" w:type="dxa"/>
            </w:tcMar>
          </w:tcPr>
          <w:p w14:paraId="11295D04" w14:textId="6B006121" w:rsidR="00AE5BE9" w:rsidRDefault="00C06CA5">
            <w:pPr>
              <w:widowControl w:val="0"/>
              <w:pBdr>
                <w:top w:val="nil"/>
                <w:left w:val="nil"/>
                <w:bottom w:val="nil"/>
                <w:right w:val="nil"/>
                <w:between w:val="nil"/>
              </w:pBdr>
              <w:spacing w:line="240" w:lineRule="auto"/>
            </w:pPr>
            <w:r>
              <w:t>1</w:t>
            </w:r>
          </w:p>
        </w:tc>
        <w:tc>
          <w:tcPr>
            <w:tcW w:w="3009" w:type="dxa"/>
            <w:shd w:val="clear" w:color="auto" w:fill="auto"/>
            <w:tcMar>
              <w:top w:w="100" w:type="dxa"/>
              <w:left w:w="100" w:type="dxa"/>
              <w:bottom w:w="100" w:type="dxa"/>
              <w:right w:w="100" w:type="dxa"/>
            </w:tcMar>
          </w:tcPr>
          <w:p w14:paraId="7AE2169A" w14:textId="74E9031B" w:rsidR="00AE5BE9" w:rsidRDefault="00C06CA5">
            <w:pPr>
              <w:widowControl w:val="0"/>
              <w:pBdr>
                <w:top w:val="nil"/>
                <w:left w:val="nil"/>
                <w:bottom w:val="nil"/>
                <w:right w:val="nil"/>
                <w:between w:val="nil"/>
              </w:pBdr>
              <w:spacing w:line="240" w:lineRule="auto"/>
            </w:pPr>
            <w:r>
              <w:t>20 Rs</w:t>
            </w:r>
          </w:p>
        </w:tc>
      </w:tr>
      <w:tr w:rsidR="00AE5BE9" w14:paraId="0D6DB4B4" w14:textId="77777777">
        <w:tc>
          <w:tcPr>
            <w:tcW w:w="3009" w:type="dxa"/>
            <w:shd w:val="clear" w:color="auto" w:fill="auto"/>
            <w:tcMar>
              <w:top w:w="100" w:type="dxa"/>
              <w:left w:w="100" w:type="dxa"/>
              <w:bottom w:w="100" w:type="dxa"/>
              <w:right w:w="100" w:type="dxa"/>
            </w:tcMar>
          </w:tcPr>
          <w:p w14:paraId="1E9433D6" w14:textId="3F55B341" w:rsidR="00AE5BE9" w:rsidRDefault="00216371">
            <w:pPr>
              <w:widowControl w:val="0"/>
              <w:pBdr>
                <w:top w:val="nil"/>
                <w:left w:val="nil"/>
                <w:bottom w:val="nil"/>
                <w:right w:val="nil"/>
                <w:between w:val="nil"/>
              </w:pBdr>
              <w:spacing w:line="240" w:lineRule="auto"/>
            </w:pPr>
            <w:r>
              <w:t>1000</w:t>
            </w:r>
            <w:r w:rsidR="00C06CA5">
              <w:t>Uf Capacitor</w:t>
            </w:r>
          </w:p>
        </w:tc>
        <w:tc>
          <w:tcPr>
            <w:tcW w:w="3009" w:type="dxa"/>
            <w:shd w:val="clear" w:color="auto" w:fill="auto"/>
            <w:tcMar>
              <w:top w:w="100" w:type="dxa"/>
              <w:left w:w="100" w:type="dxa"/>
              <w:bottom w:w="100" w:type="dxa"/>
              <w:right w:w="100" w:type="dxa"/>
            </w:tcMar>
          </w:tcPr>
          <w:p w14:paraId="36954AF2" w14:textId="089B3052" w:rsidR="00AE5BE9" w:rsidRDefault="00C06CA5">
            <w:pPr>
              <w:widowControl w:val="0"/>
              <w:pBdr>
                <w:top w:val="nil"/>
                <w:left w:val="nil"/>
                <w:bottom w:val="nil"/>
                <w:right w:val="nil"/>
                <w:between w:val="nil"/>
              </w:pBdr>
              <w:spacing w:line="240" w:lineRule="auto"/>
            </w:pPr>
            <w:r>
              <w:t>2</w:t>
            </w:r>
          </w:p>
        </w:tc>
        <w:tc>
          <w:tcPr>
            <w:tcW w:w="3009" w:type="dxa"/>
            <w:shd w:val="clear" w:color="auto" w:fill="auto"/>
            <w:tcMar>
              <w:top w:w="100" w:type="dxa"/>
              <w:left w:w="100" w:type="dxa"/>
              <w:bottom w:w="100" w:type="dxa"/>
              <w:right w:w="100" w:type="dxa"/>
            </w:tcMar>
          </w:tcPr>
          <w:p w14:paraId="1868F438" w14:textId="7C9C9C1E" w:rsidR="00AE5BE9" w:rsidRDefault="00C06CA5">
            <w:pPr>
              <w:widowControl w:val="0"/>
              <w:pBdr>
                <w:top w:val="nil"/>
                <w:left w:val="nil"/>
                <w:bottom w:val="nil"/>
                <w:right w:val="nil"/>
                <w:between w:val="nil"/>
              </w:pBdr>
              <w:spacing w:line="240" w:lineRule="auto"/>
            </w:pPr>
            <w:r>
              <w:t>2 Rs</w:t>
            </w:r>
          </w:p>
        </w:tc>
      </w:tr>
      <w:tr w:rsidR="00AE5BE9" w14:paraId="5B0C3716" w14:textId="77777777">
        <w:tc>
          <w:tcPr>
            <w:tcW w:w="3009" w:type="dxa"/>
            <w:shd w:val="clear" w:color="auto" w:fill="auto"/>
            <w:tcMar>
              <w:top w:w="100" w:type="dxa"/>
              <w:left w:w="100" w:type="dxa"/>
              <w:bottom w:w="100" w:type="dxa"/>
              <w:right w:w="100" w:type="dxa"/>
            </w:tcMar>
          </w:tcPr>
          <w:p w14:paraId="44BA253F" w14:textId="7F077F25" w:rsidR="00AE5BE9" w:rsidRDefault="00216371">
            <w:pPr>
              <w:widowControl w:val="0"/>
              <w:pBdr>
                <w:top w:val="nil"/>
                <w:left w:val="nil"/>
                <w:bottom w:val="nil"/>
                <w:right w:val="nil"/>
                <w:between w:val="nil"/>
              </w:pBdr>
              <w:spacing w:line="240" w:lineRule="auto"/>
            </w:pPr>
            <w:r>
              <w:t>1uF</w:t>
            </w:r>
            <w:r w:rsidR="00C06CA5">
              <w:t xml:space="preserve"> </w:t>
            </w:r>
            <w:r w:rsidR="00C06CA5">
              <w:t>Capacitor</w:t>
            </w:r>
          </w:p>
        </w:tc>
        <w:tc>
          <w:tcPr>
            <w:tcW w:w="3009" w:type="dxa"/>
            <w:shd w:val="clear" w:color="auto" w:fill="auto"/>
            <w:tcMar>
              <w:top w:w="100" w:type="dxa"/>
              <w:left w:w="100" w:type="dxa"/>
              <w:bottom w:w="100" w:type="dxa"/>
              <w:right w:w="100" w:type="dxa"/>
            </w:tcMar>
          </w:tcPr>
          <w:p w14:paraId="3433C325" w14:textId="4499719C" w:rsidR="00AE5BE9" w:rsidRDefault="00C06CA5">
            <w:pPr>
              <w:widowControl w:val="0"/>
              <w:pBdr>
                <w:top w:val="nil"/>
                <w:left w:val="nil"/>
                <w:bottom w:val="nil"/>
                <w:right w:val="nil"/>
                <w:between w:val="nil"/>
              </w:pBdr>
              <w:spacing w:line="240" w:lineRule="auto"/>
            </w:pPr>
            <w:r>
              <w:t>2</w:t>
            </w:r>
          </w:p>
        </w:tc>
        <w:tc>
          <w:tcPr>
            <w:tcW w:w="3009" w:type="dxa"/>
            <w:shd w:val="clear" w:color="auto" w:fill="auto"/>
            <w:tcMar>
              <w:top w:w="100" w:type="dxa"/>
              <w:left w:w="100" w:type="dxa"/>
              <w:bottom w:w="100" w:type="dxa"/>
              <w:right w:w="100" w:type="dxa"/>
            </w:tcMar>
          </w:tcPr>
          <w:p w14:paraId="40D23370" w14:textId="64CCC627" w:rsidR="00AE5BE9" w:rsidRDefault="00C06CA5">
            <w:pPr>
              <w:widowControl w:val="0"/>
              <w:pBdr>
                <w:top w:val="nil"/>
                <w:left w:val="nil"/>
                <w:bottom w:val="nil"/>
                <w:right w:val="nil"/>
                <w:between w:val="nil"/>
              </w:pBdr>
              <w:spacing w:line="240" w:lineRule="auto"/>
            </w:pPr>
            <w:r>
              <w:t>2 Rs</w:t>
            </w:r>
          </w:p>
        </w:tc>
      </w:tr>
      <w:tr w:rsidR="00AE5BE9" w14:paraId="26158C72" w14:textId="77777777">
        <w:tc>
          <w:tcPr>
            <w:tcW w:w="3009" w:type="dxa"/>
            <w:shd w:val="clear" w:color="auto" w:fill="auto"/>
            <w:tcMar>
              <w:top w:w="100" w:type="dxa"/>
              <w:left w:w="100" w:type="dxa"/>
              <w:bottom w:w="100" w:type="dxa"/>
              <w:right w:w="100" w:type="dxa"/>
            </w:tcMar>
          </w:tcPr>
          <w:p w14:paraId="7EAA3A4E" w14:textId="790FFE49" w:rsidR="00AE5BE9" w:rsidRDefault="00C06CA5">
            <w:pPr>
              <w:widowControl w:val="0"/>
              <w:pBdr>
                <w:top w:val="nil"/>
                <w:left w:val="nil"/>
                <w:bottom w:val="nil"/>
                <w:right w:val="nil"/>
                <w:between w:val="nil"/>
              </w:pBdr>
              <w:spacing w:line="240" w:lineRule="auto"/>
            </w:pPr>
            <w:r>
              <w:t xml:space="preserve">10K </w:t>
            </w:r>
            <w:r>
              <w:t>Resistor</w:t>
            </w:r>
          </w:p>
        </w:tc>
        <w:tc>
          <w:tcPr>
            <w:tcW w:w="3009" w:type="dxa"/>
            <w:shd w:val="clear" w:color="auto" w:fill="auto"/>
            <w:tcMar>
              <w:top w:w="100" w:type="dxa"/>
              <w:left w:w="100" w:type="dxa"/>
              <w:bottom w:w="100" w:type="dxa"/>
              <w:right w:w="100" w:type="dxa"/>
            </w:tcMar>
          </w:tcPr>
          <w:p w14:paraId="638BB114" w14:textId="4DA853E0" w:rsidR="00AE5BE9" w:rsidRDefault="00C06CA5">
            <w:pPr>
              <w:widowControl w:val="0"/>
              <w:pBdr>
                <w:top w:val="nil"/>
                <w:left w:val="nil"/>
                <w:bottom w:val="nil"/>
                <w:right w:val="nil"/>
                <w:between w:val="nil"/>
              </w:pBdr>
              <w:spacing w:line="240" w:lineRule="auto"/>
            </w:pPr>
            <w:r>
              <w:t>5</w:t>
            </w:r>
          </w:p>
        </w:tc>
        <w:tc>
          <w:tcPr>
            <w:tcW w:w="3009" w:type="dxa"/>
            <w:shd w:val="clear" w:color="auto" w:fill="auto"/>
            <w:tcMar>
              <w:top w:w="100" w:type="dxa"/>
              <w:left w:w="100" w:type="dxa"/>
              <w:bottom w:w="100" w:type="dxa"/>
              <w:right w:w="100" w:type="dxa"/>
            </w:tcMar>
          </w:tcPr>
          <w:p w14:paraId="01153817" w14:textId="5ED5E6A6" w:rsidR="00AE5BE9" w:rsidRDefault="00C06CA5">
            <w:pPr>
              <w:widowControl w:val="0"/>
              <w:pBdr>
                <w:top w:val="nil"/>
                <w:left w:val="nil"/>
                <w:bottom w:val="nil"/>
                <w:right w:val="nil"/>
                <w:between w:val="nil"/>
              </w:pBdr>
              <w:spacing w:line="240" w:lineRule="auto"/>
            </w:pPr>
            <w:r>
              <w:t>2.5 Rs</w:t>
            </w:r>
          </w:p>
        </w:tc>
      </w:tr>
      <w:tr w:rsidR="00AE5BE9" w14:paraId="265D47C4" w14:textId="77777777">
        <w:tc>
          <w:tcPr>
            <w:tcW w:w="3009" w:type="dxa"/>
            <w:shd w:val="clear" w:color="auto" w:fill="auto"/>
            <w:tcMar>
              <w:top w:w="100" w:type="dxa"/>
              <w:left w:w="100" w:type="dxa"/>
              <w:bottom w:w="100" w:type="dxa"/>
              <w:right w:w="100" w:type="dxa"/>
            </w:tcMar>
          </w:tcPr>
          <w:p w14:paraId="23B9ACD6" w14:textId="767DC8FD" w:rsidR="00AE5BE9" w:rsidRDefault="00C06CA5">
            <w:pPr>
              <w:widowControl w:val="0"/>
              <w:pBdr>
                <w:top w:val="nil"/>
                <w:left w:val="nil"/>
                <w:bottom w:val="nil"/>
                <w:right w:val="nil"/>
                <w:between w:val="nil"/>
              </w:pBdr>
              <w:spacing w:line="240" w:lineRule="auto"/>
            </w:pPr>
            <w:r>
              <w:t xml:space="preserve">2.2K </w:t>
            </w:r>
            <w:r>
              <w:t>Resistor</w:t>
            </w:r>
          </w:p>
        </w:tc>
        <w:tc>
          <w:tcPr>
            <w:tcW w:w="3009" w:type="dxa"/>
            <w:shd w:val="clear" w:color="auto" w:fill="auto"/>
            <w:tcMar>
              <w:top w:w="100" w:type="dxa"/>
              <w:left w:w="100" w:type="dxa"/>
              <w:bottom w:w="100" w:type="dxa"/>
              <w:right w:w="100" w:type="dxa"/>
            </w:tcMar>
          </w:tcPr>
          <w:p w14:paraId="25284E4B" w14:textId="4DA688EC" w:rsidR="00AE5BE9" w:rsidRDefault="00C06CA5">
            <w:pPr>
              <w:widowControl w:val="0"/>
              <w:pBdr>
                <w:top w:val="nil"/>
                <w:left w:val="nil"/>
                <w:bottom w:val="nil"/>
                <w:right w:val="nil"/>
                <w:between w:val="nil"/>
              </w:pBdr>
              <w:spacing w:line="240" w:lineRule="auto"/>
            </w:pPr>
            <w:r>
              <w:t>1</w:t>
            </w:r>
          </w:p>
        </w:tc>
        <w:tc>
          <w:tcPr>
            <w:tcW w:w="3009" w:type="dxa"/>
            <w:shd w:val="clear" w:color="auto" w:fill="auto"/>
            <w:tcMar>
              <w:top w:w="100" w:type="dxa"/>
              <w:left w:w="100" w:type="dxa"/>
              <w:bottom w:w="100" w:type="dxa"/>
              <w:right w:w="100" w:type="dxa"/>
            </w:tcMar>
          </w:tcPr>
          <w:p w14:paraId="16506C73" w14:textId="63E8BF5A" w:rsidR="00AE5BE9" w:rsidRDefault="00C06CA5">
            <w:pPr>
              <w:widowControl w:val="0"/>
              <w:pBdr>
                <w:top w:val="nil"/>
                <w:left w:val="nil"/>
                <w:bottom w:val="nil"/>
                <w:right w:val="nil"/>
                <w:between w:val="nil"/>
              </w:pBdr>
              <w:spacing w:line="240" w:lineRule="auto"/>
            </w:pPr>
            <w:r>
              <w:t>0.5 Rs</w:t>
            </w:r>
          </w:p>
        </w:tc>
      </w:tr>
      <w:tr w:rsidR="00AE5BE9" w14:paraId="697A71BB" w14:textId="77777777">
        <w:tc>
          <w:tcPr>
            <w:tcW w:w="3009" w:type="dxa"/>
            <w:shd w:val="clear" w:color="auto" w:fill="auto"/>
            <w:tcMar>
              <w:top w:w="100" w:type="dxa"/>
              <w:left w:w="100" w:type="dxa"/>
              <w:bottom w:w="100" w:type="dxa"/>
              <w:right w:w="100" w:type="dxa"/>
            </w:tcMar>
          </w:tcPr>
          <w:p w14:paraId="6396ED13" w14:textId="5B2DEFF4" w:rsidR="00AE5BE9" w:rsidRDefault="00C06CA5">
            <w:pPr>
              <w:widowControl w:val="0"/>
              <w:pBdr>
                <w:top w:val="nil"/>
                <w:left w:val="nil"/>
                <w:bottom w:val="nil"/>
                <w:right w:val="nil"/>
                <w:between w:val="nil"/>
              </w:pBdr>
              <w:spacing w:line="240" w:lineRule="auto"/>
            </w:pPr>
            <w:r>
              <w:t xml:space="preserve">1K </w:t>
            </w:r>
            <w:r>
              <w:t>Resistor</w:t>
            </w:r>
          </w:p>
        </w:tc>
        <w:tc>
          <w:tcPr>
            <w:tcW w:w="3009" w:type="dxa"/>
            <w:shd w:val="clear" w:color="auto" w:fill="auto"/>
            <w:tcMar>
              <w:top w:w="100" w:type="dxa"/>
              <w:left w:w="100" w:type="dxa"/>
              <w:bottom w:w="100" w:type="dxa"/>
              <w:right w:w="100" w:type="dxa"/>
            </w:tcMar>
          </w:tcPr>
          <w:p w14:paraId="3011E34F" w14:textId="08DFA9B1" w:rsidR="00AE5BE9" w:rsidRDefault="00C06CA5">
            <w:pPr>
              <w:widowControl w:val="0"/>
              <w:pBdr>
                <w:top w:val="nil"/>
                <w:left w:val="nil"/>
                <w:bottom w:val="nil"/>
                <w:right w:val="nil"/>
                <w:between w:val="nil"/>
              </w:pBdr>
              <w:spacing w:line="240" w:lineRule="auto"/>
            </w:pPr>
            <w:r>
              <w:t>6</w:t>
            </w:r>
          </w:p>
        </w:tc>
        <w:tc>
          <w:tcPr>
            <w:tcW w:w="3009" w:type="dxa"/>
            <w:shd w:val="clear" w:color="auto" w:fill="auto"/>
            <w:tcMar>
              <w:top w:w="100" w:type="dxa"/>
              <w:left w:w="100" w:type="dxa"/>
              <w:bottom w:w="100" w:type="dxa"/>
              <w:right w:w="100" w:type="dxa"/>
            </w:tcMar>
          </w:tcPr>
          <w:p w14:paraId="394A10FC" w14:textId="5FF18D3A" w:rsidR="00AE5BE9" w:rsidRDefault="00C06CA5">
            <w:pPr>
              <w:widowControl w:val="0"/>
              <w:pBdr>
                <w:top w:val="nil"/>
                <w:left w:val="nil"/>
                <w:bottom w:val="nil"/>
                <w:right w:val="nil"/>
                <w:between w:val="nil"/>
              </w:pBdr>
              <w:spacing w:line="240" w:lineRule="auto"/>
            </w:pPr>
            <w:r>
              <w:t>3 Rs</w:t>
            </w:r>
          </w:p>
        </w:tc>
      </w:tr>
      <w:tr w:rsidR="00AE5BE9" w14:paraId="259B3CED" w14:textId="77777777">
        <w:tc>
          <w:tcPr>
            <w:tcW w:w="3009" w:type="dxa"/>
            <w:shd w:val="clear" w:color="auto" w:fill="auto"/>
            <w:tcMar>
              <w:top w:w="100" w:type="dxa"/>
              <w:left w:w="100" w:type="dxa"/>
              <w:bottom w:w="100" w:type="dxa"/>
              <w:right w:w="100" w:type="dxa"/>
            </w:tcMar>
          </w:tcPr>
          <w:p w14:paraId="1969F923" w14:textId="64B54548" w:rsidR="00AE5BE9" w:rsidRDefault="00C06CA5">
            <w:pPr>
              <w:widowControl w:val="0"/>
              <w:pBdr>
                <w:top w:val="nil"/>
                <w:left w:val="nil"/>
                <w:bottom w:val="nil"/>
                <w:right w:val="nil"/>
                <w:between w:val="nil"/>
              </w:pBdr>
              <w:spacing w:line="240" w:lineRule="auto"/>
            </w:pPr>
            <w:r>
              <w:t>LED</w:t>
            </w:r>
          </w:p>
        </w:tc>
        <w:tc>
          <w:tcPr>
            <w:tcW w:w="3009" w:type="dxa"/>
            <w:shd w:val="clear" w:color="auto" w:fill="auto"/>
            <w:tcMar>
              <w:top w:w="100" w:type="dxa"/>
              <w:left w:w="100" w:type="dxa"/>
              <w:bottom w:w="100" w:type="dxa"/>
              <w:right w:w="100" w:type="dxa"/>
            </w:tcMar>
          </w:tcPr>
          <w:p w14:paraId="11878444" w14:textId="077DAA9E" w:rsidR="00AE5BE9" w:rsidRDefault="00C06CA5">
            <w:pPr>
              <w:widowControl w:val="0"/>
              <w:pBdr>
                <w:top w:val="nil"/>
                <w:left w:val="nil"/>
                <w:bottom w:val="nil"/>
                <w:right w:val="nil"/>
                <w:between w:val="nil"/>
              </w:pBdr>
              <w:spacing w:line="240" w:lineRule="auto"/>
            </w:pPr>
            <w:r>
              <w:t>4</w:t>
            </w:r>
          </w:p>
        </w:tc>
        <w:tc>
          <w:tcPr>
            <w:tcW w:w="3009" w:type="dxa"/>
            <w:shd w:val="clear" w:color="auto" w:fill="auto"/>
            <w:tcMar>
              <w:top w:w="100" w:type="dxa"/>
              <w:left w:w="100" w:type="dxa"/>
              <w:bottom w:w="100" w:type="dxa"/>
              <w:right w:w="100" w:type="dxa"/>
            </w:tcMar>
          </w:tcPr>
          <w:p w14:paraId="16E9E24C" w14:textId="014849EF" w:rsidR="00AE5BE9" w:rsidRDefault="00C06CA5">
            <w:pPr>
              <w:widowControl w:val="0"/>
              <w:pBdr>
                <w:top w:val="nil"/>
                <w:left w:val="nil"/>
                <w:bottom w:val="nil"/>
                <w:right w:val="nil"/>
                <w:between w:val="nil"/>
              </w:pBdr>
              <w:spacing w:line="240" w:lineRule="auto"/>
            </w:pPr>
            <w:r>
              <w:t>4 Rs</w:t>
            </w:r>
          </w:p>
        </w:tc>
      </w:tr>
      <w:tr w:rsidR="00AE5BE9" w14:paraId="19CC27F6" w14:textId="77777777">
        <w:tc>
          <w:tcPr>
            <w:tcW w:w="3009" w:type="dxa"/>
            <w:shd w:val="clear" w:color="auto" w:fill="auto"/>
            <w:tcMar>
              <w:top w:w="100" w:type="dxa"/>
              <w:left w:w="100" w:type="dxa"/>
              <w:bottom w:w="100" w:type="dxa"/>
              <w:right w:w="100" w:type="dxa"/>
            </w:tcMar>
          </w:tcPr>
          <w:p w14:paraId="4F7D163B" w14:textId="13B05FFC" w:rsidR="00AE5BE9" w:rsidRDefault="00C06CA5">
            <w:pPr>
              <w:widowControl w:val="0"/>
              <w:pBdr>
                <w:top w:val="nil"/>
                <w:left w:val="nil"/>
                <w:bottom w:val="nil"/>
                <w:right w:val="nil"/>
                <w:between w:val="nil"/>
              </w:pBdr>
              <w:spacing w:line="240" w:lineRule="auto"/>
            </w:pPr>
            <w:r>
              <w:t>BUZZER</w:t>
            </w:r>
          </w:p>
        </w:tc>
        <w:tc>
          <w:tcPr>
            <w:tcW w:w="3009" w:type="dxa"/>
            <w:shd w:val="clear" w:color="auto" w:fill="auto"/>
            <w:tcMar>
              <w:top w:w="100" w:type="dxa"/>
              <w:left w:w="100" w:type="dxa"/>
              <w:bottom w:w="100" w:type="dxa"/>
              <w:right w:w="100" w:type="dxa"/>
            </w:tcMar>
          </w:tcPr>
          <w:p w14:paraId="0CCAAFE0" w14:textId="7B073587" w:rsidR="00AE5BE9" w:rsidRDefault="00C06CA5">
            <w:pPr>
              <w:widowControl w:val="0"/>
              <w:pBdr>
                <w:top w:val="nil"/>
                <w:left w:val="nil"/>
                <w:bottom w:val="nil"/>
                <w:right w:val="nil"/>
                <w:between w:val="nil"/>
              </w:pBdr>
              <w:spacing w:line="240" w:lineRule="auto"/>
            </w:pPr>
            <w:r>
              <w:t>1</w:t>
            </w:r>
          </w:p>
        </w:tc>
        <w:tc>
          <w:tcPr>
            <w:tcW w:w="3009" w:type="dxa"/>
            <w:shd w:val="clear" w:color="auto" w:fill="auto"/>
            <w:tcMar>
              <w:top w:w="100" w:type="dxa"/>
              <w:left w:w="100" w:type="dxa"/>
              <w:bottom w:w="100" w:type="dxa"/>
              <w:right w:w="100" w:type="dxa"/>
            </w:tcMar>
          </w:tcPr>
          <w:p w14:paraId="56C9E111" w14:textId="34F49A94" w:rsidR="00AE5BE9" w:rsidRDefault="00C06CA5">
            <w:pPr>
              <w:widowControl w:val="0"/>
              <w:pBdr>
                <w:top w:val="nil"/>
                <w:left w:val="nil"/>
                <w:bottom w:val="nil"/>
                <w:right w:val="nil"/>
                <w:between w:val="nil"/>
              </w:pBdr>
              <w:spacing w:line="240" w:lineRule="auto"/>
            </w:pPr>
            <w:r>
              <w:t>40 Rs</w:t>
            </w:r>
          </w:p>
        </w:tc>
      </w:tr>
      <w:tr w:rsidR="00AE5BE9" w14:paraId="4A0B0777" w14:textId="77777777">
        <w:tc>
          <w:tcPr>
            <w:tcW w:w="3009" w:type="dxa"/>
            <w:shd w:val="clear" w:color="auto" w:fill="auto"/>
            <w:tcMar>
              <w:top w:w="100" w:type="dxa"/>
              <w:left w:w="100" w:type="dxa"/>
              <w:bottom w:w="100" w:type="dxa"/>
              <w:right w:w="100" w:type="dxa"/>
            </w:tcMar>
          </w:tcPr>
          <w:p w14:paraId="4825D997" w14:textId="79FFD952" w:rsidR="00AE5BE9" w:rsidRDefault="00C06CA5">
            <w:pPr>
              <w:widowControl w:val="0"/>
              <w:pBdr>
                <w:top w:val="nil"/>
                <w:left w:val="nil"/>
                <w:bottom w:val="nil"/>
                <w:right w:val="nil"/>
                <w:between w:val="nil"/>
              </w:pBdr>
              <w:spacing w:line="240" w:lineRule="auto"/>
            </w:pPr>
            <w:r>
              <w:t>PUSH BUTTON</w:t>
            </w:r>
          </w:p>
        </w:tc>
        <w:tc>
          <w:tcPr>
            <w:tcW w:w="3009" w:type="dxa"/>
            <w:shd w:val="clear" w:color="auto" w:fill="auto"/>
            <w:tcMar>
              <w:top w:w="100" w:type="dxa"/>
              <w:left w:w="100" w:type="dxa"/>
              <w:bottom w:w="100" w:type="dxa"/>
              <w:right w:w="100" w:type="dxa"/>
            </w:tcMar>
          </w:tcPr>
          <w:p w14:paraId="6F194BCC" w14:textId="5E9D7CD8" w:rsidR="00AE5BE9" w:rsidRDefault="00C06CA5">
            <w:pPr>
              <w:widowControl w:val="0"/>
              <w:pBdr>
                <w:top w:val="nil"/>
                <w:left w:val="nil"/>
                <w:bottom w:val="nil"/>
                <w:right w:val="nil"/>
                <w:between w:val="nil"/>
              </w:pBdr>
              <w:spacing w:line="240" w:lineRule="auto"/>
            </w:pPr>
            <w:r>
              <w:t>2</w:t>
            </w:r>
          </w:p>
        </w:tc>
        <w:tc>
          <w:tcPr>
            <w:tcW w:w="3009" w:type="dxa"/>
            <w:shd w:val="clear" w:color="auto" w:fill="auto"/>
            <w:tcMar>
              <w:top w:w="100" w:type="dxa"/>
              <w:left w:w="100" w:type="dxa"/>
              <w:bottom w:w="100" w:type="dxa"/>
              <w:right w:w="100" w:type="dxa"/>
            </w:tcMar>
          </w:tcPr>
          <w:p w14:paraId="387DB810" w14:textId="43F4C4CA" w:rsidR="00AE5BE9" w:rsidRDefault="00C06CA5">
            <w:pPr>
              <w:widowControl w:val="0"/>
              <w:pBdr>
                <w:top w:val="nil"/>
                <w:left w:val="nil"/>
                <w:bottom w:val="nil"/>
                <w:right w:val="nil"/>
                <w:between w:val="nil"/>
              </w:pBdr>
              <w:spacing w:line="240" w:lineRule="auto"/>
            </w:pPr>
            <w:r>
              <w:t>40 Rs</w:t>
            </w:r>
          </w:p>
        </w:tc>
      </w:tr>
      <w:tr w:rsidR="00AE5BE9" w14:paraId="62911755" w14:textId="77777777">
        <w:tc>
          <w:tcPr>
            <w:tcW w:w="3009" w:type="dxa"/>
            <w:shd w:val="clear" w:color="auto" w:fill="auto"/>
            <w:tcMar>
              <w:top w:w="100" w:type="dxa"/>
              <w:left w:w="100" w:type="dxa"/>
              <w:bottom w:w="100" w:type="dxa"/>
              <w:right w:w="100" w:type="dxa"/>
            </w:tcMar>
          </w:tcPr>
          <w:p w14:paraId="242A4F47" w14:textId="7BA087BA" w:rsidR="00AE5BE9" w:rsidRDefault="00C06CA5">
            <w:pPr>
              <w:widowControl w:val="0"/>
              <w:pBdr>
                <w:top w:val="nil"/>
                <w:left w:val="nil"/>
                <w:bottom w:val="nil"/>
                <w:right w:val="nil"/>
                <w:between w:val="nil"/>
              </w:pBdr>
              <w:spacing w:line="240" w:lineRule="auto"/>
            </w:pPr>
            <w:r>
              <w:t>TRANSORMER</w:t>
            </w:r>
          </w:p>
        </w:tc>
        <w:tc>
          <w:tcPr>
            <w:tcW w:w="3009" w:type="dxa"/>
            <w:shd w:val="clear" w:color="auto" w:fill="auto"/>
            <w:tcMar>
              <w:top w:w="100" w:type="dxa"/>
              <w:left w:w="100" w:type="dxa"/>
              <w:bottom w:w="100" w:type="dxa"/>
              <w:right w:w="100" w:type="dxa"/>
            </w:tcMar>
          </w:tcPr>
          <w:p w14:paraId="0630119E" w14:textId="06D5868C" w:rsidR="00AE5BE9" w:rsidRDefault="00C06CA5">
            <w:pPr>
              <w:widowControl w:val="0"/>
              <w:pBdr>
                <w:top w:val="nil"/>
                <w:left w:val="nil"/>
                <w:bottom w:val="nil"/>
                <w:right w:val="nil"/>
                <w:between w:val="nil"/>
              </w:pBdr>
              <w:spacing w:line="240" w:lineRule="auto"/>
            </w:pPr>
            <w:r>
              <w:t>2</w:t>
            </w:r>
          </w:p>
        </w:tc>
        <w:tc>
          <w:tcPr>
            <w:tcW w:w="3009" w:type="dxa"/>
            <w:shd w:val="clear" w:color="auto" w:fill="auto"/>
            <w:tcMar>
              <w:top w:w="100" w:type="dxa"/>
              <w:left w:w="100" w:type="dxa"/>
              <w:bottom w:w="100" w:type="dxa"/>
              <w:right w:w="100" w:type="dxa"/>
            </w:tcMar>
          </w:tcPr>
          <w:p w14:paraId="7D207E10" w14:textId="63DFD517" w:rsidR="00C06CA5" w:rsidRDefault="00C06CA5">
            <w:pPr>
              <w:widowControl w:val="0"/>
              <w:pBdr>
                <w:top w:val="nil"/>
                <w:left w:val="nil"/>
                <w:bottom w:val="nil"/>
                <w:right w:val="nil"/>
                <w:between w:val="nil"/>
              </w:pBdr>
              <w:spacing w:line="240" w:lineRule="auto"/>
            </w:pPr>
            <w:r>
              <w:t>340 Rs</w:t>
            </w:r>
          </w:p>
        </w:tc>
      </w:tr>
      <w:tr w:rsidR="00C06CA5" w14:paraId="14E5AF60" w14:textId="77777777">
        <w:tc>
          <w:tcPr>
            <w:tcW w:w="3009" w:type="dxa"/>
            <w:shd w:val="clear" w:color="auto" w:fill="auto"/>
            <w:tcMar>
              <w:top w:w="100" w:type="dxa"/>
              <w:left w:w="100" w:type="dxa"/>
              <w:bottom w:w="100" w:type="dxa"/>
              <w:right w:w="100" w:type="dxa"/>
            </w:tcMar>
          </w:tcPr>
          <w:p w14:paraId="6C9B844D" w14:textId="065BC6D3" w:rsidR="00C06CA5" w:rsidRDefault="00C06CA5">
            <w:pPr>
              <w:widowControl w:val="0"/>
              <w:pBdr>
                <w:top w:val="nil"/>
                <w:left w:val="nil"/>
                <w:bottom w:val="nil"/>
                <w:right w:val="nil"/>
                <w:between w:val="nil"/>
              </w:pBdr>
              <w:spacing w:line="240" w:lineRule="auto"/>
            </w:pPr>
            <w:r>
              <w:t>CONNECTING WIRES</w:t>
            </w:r>
          </w:p>
        </w:tc>
        <w:tc>
          <w:tcPr>
            <w:tcW w:w="3009" w:type="dxa"/>
            <w:shd w:val="clear" w:color="auto" w:fill="auto"/>
            <w:tcMar>
              <w:top w:w="100" w:type="dxa"/>
              <w:left w:w="100" w:type="dxa"/>
              <w:bottom w:w="100" w:type="dxa"/>
              <w:right w:w="100" w:type="dxa"/>
            </w:tcMar>
          </w:tcPr>
          <w:p w14:paraId="252F8200" w14:textId="6D53652F" w:rsidR="00C06CA5" w:rsidRDefault="007939E2">
            <w:pPr>
              <w:widowControl w:val="0"/>
              <w:pBdr>
                <w:top w:val="nil"/>
                <w:left w:val="nil"/>
                <w:bottom w:val="nil"/>
                <w:right w:val="nil"/>
                <w:between w:val="nil"/>
              </w:pBdr>
              <w:spacing w:line="240" w:lineRule="auto"/>
            </w:pPr>
            <w:r>
              <w:t>50</w:t>
            </w:r>
          </w:p>
        </w:tc>
        <w:tc>
          <w:tcPr>
            <w:tcW w:w="3009" w:type="dxa"/>
            <w:shd w:val="clear" w:color="auto" w:fill="auto"/>
            <w:tcMar>
              <w:top w:w="100" w:type="dxa"/>
              <w:left w:w="100" w:type="dxa"/>
              <w:bottom w:w="100" w:type="dxa"/>
              <w:right w:w="100" w:type="dxa"/>
            </w:tcMar>
          </w:tcPr>
          <w:p w14:paraId="2A9AEF93" w14:textId="2171DC73" w:rsidR="00C06CA5" w:rsidRDefault="00C06CA5">
            <w:pPr>
              <w:widowControl w:val="0"/>
              <w:pBdr>
                <w:top w:val="nil"/>
                <w:left w:val="nil"/>
                <w:bottom w:val="nil"/>
                <w:right w:val="nil"/>
                <w:between w:val="nil"/>
              </w:pBdr>
              <w:spacing w:line="240" w:lineRule="auto"/>
            </w:pPr>
            <w:r>
              <w:t>30</w:t>
            </w:r>
            <w:r w:rsidR="007939E2">
              <w:t xml:space="preserve"> Rs</w:t>
            </w:r>
          </w:p>
        </w:tc>
      </w:tr>
      <w:tr w:rsidR="00C06CA5" w14:paraId="6C0ED21C" w14:textId="77777777">
        <w:tc>
          <w:tcPr>
            <w:tcW w:w="3009" w:type="dxa"/>
            <w:shd w:val="clear" w:color="auto" w:fill="auto"/>
            <w:tcMar>
              <w:top w:w="100" w:type="dxa"/>
              <w:left w:w="100" w:type="dxa"/>
              <w:bottom w:w="100" w:type="dxa"/>
              <w:right w:w="100" w:type="dxa"/>
            </w:tcMar>
          </w:tcPr>
          <w:p w14:paraId="6CEE5542" w14:textId="7FB7B836" w:rsidR="00C06CA5" w:rsidRDefault="00C06CA5">
            <w:pPr>
              <w:widowControl w:val="0"/>
              <w:pBdr>
                <w:top w:val="nil"/>
                <w:left w:val="nil"/>
                <w:bottom w:val="nil"/>
                <w:right w:val="nil"/>
                <w:between w:val="nil"/>
              </w:pBdr>
              <w:spacing w:line="240" w:lineRule="auto"/>
            </w:pPr>
            <w:r>
              <w:t>SOLDERING WIRE + FLUX</w:t>
            </w:r>
          </w:p>
        </w:tc>
        <w:tc>
          <w:tcPr>
            <w:tcW w:w="3009" w:type="dxa"/>
            <w:shd w:val="clear" w:color="auto" w:fill="auto"/>
            <w:tcMar>
              <w:top w:w="100" w:type="dxa"/>
              <w:left w:w="100" w:type="dxa"/>
              <w:bottom w:w="100" w:type="dxa"/>
              <w:right w:w="100" w:type="dxa"/>
            </w:tcMar>
          </w:tcPr>
          <w:p w14:paraId="0E49C662" w14:textId="7C9BBDE8" w:rsidR="00C06CA5" w:rsidRDefault="00C06CA5">
            <w:pPr>
              <w:widowControl w:val="0"/>
              <w:pBdr>
                <w:top w:val="nil"/>
                <w:left w:val="nil"/>
                <w:bottom w:val="nil"/>
                <w:right w:val="nil"/>
                <w:between w:val="nil"/>
              </w:pBdr>
              <w:spacing w:line="240" w:lineRule="auto"/>
            </w:pPr>
            <w:r>
              <w:t>1</w:t>
            </w:r>
          </w:p>
        </w:tc>
        <w:tc>
          <w:tcPr>
            <w:tcW w:w="3009" w:type="dxa"/>
            <w:shd w:val="clear" w:color="auto" w:fill="auto"/>
            <w:tcMar>
              <w:top w:w="100" w:type="dxa"/>
              <w:left w:w="100" w:type="dxa"/>
              <w:bottom w:w="100" w:type="dxa"/>
              <w:right w:w="100" w:type="dxa"/>
            </w:tcMar>
          </w:tcPr>
          <w:p w14:paraId="3F4C4564" w14:textId="434365D9" w:rsidR="00C06CA5" w:rsidRDefault="00C06CA5">
            <w:pPr>
              <w:widowControl w:val="0"/>
              <w:pBdr>
                <w:top w:val="nil"/>
                <w:left w:val="nil"/>
                <w:bottom w:val="nil"/>
                <w:right w:val="nil"/>
                <w:between w:val="nil"/>
              </w:pBdr>
              <w:spacing w:line="240" w:lineRule="auto"/>
            </w:pPr>
            <w:r>
              <w:t>60</w:t>
            </w:r>
            <w:r w:rsidR="007939E2">
              <w:t xml:space="preserve"> Rs</w:t>
            </w:r>
          </w:p>
        </w:tc>
      </w:tr>
      <w:tr w:rsidR="00C06CA5" w14:paraId="24BE9B8C" w14:textId="77777777">
        <w:tc>
          <w:tcPr>
            <w:tcW w:w="3009" w:type="dxa"/>
            <w:shd w:val="clear" w:color="auto" w:fill="auto"/>
            <w:tcMar>
              <w:top w:w="100" w:type="dxa"/>
              <w:left w:w="100" w:type="dxa"/>
              <w:bottom w:w="100" w:type="dxa"/>
              <w:right w:w="100" w:type="dxa"/>
            </w:tcMar>
          </w:tcPr>
          <w:p w14:paraId="30C21035" w14:textId="5FB866A3" w:rsidR="00C06CA5" w:rsidRDefault="00C06CA5">
            <w:pPr>
              <w:widowControl w:val="0"/>
              <w:pBdr>
                <w:top w:val="nil"/>
                <w:left w:val="nil"/>
                <w:bottom w:val="nil"/>
                <w:right w:val="nil"/>
                <w:between w:val="nil"/>
              </w:pBdr>
              <w:spacing w:line="240" w:lineRule="auto"/>
            </w:pPr>
            <w:r>
              <w:t>SOLDERING IRON</w:t>
            </w:r>
          </w:p>
        </w:tc>
        <w:tc>
          <w:tcPr>
            <w:tcW w:w="3009" w:type="dxa"/>
            <w:shd w:val="clear" w:color="auto" w:fill="auto"/>
            <w:tcMar>
              <w:top w:w="100" w:type="dxa"/>
              <w:left w:w="100" w:type="dxa"/>
              <w:bottom w:w="100" w:type="dxa"/>
              <w:right w:w="100" w:type="dxa"/>
            </w:tcMar>
          </w:tcPr>
          <w:p w14:paraId="1FF47DF3" w14:textId="1AD0BEDA" w:rsidR="00C06CA5" w:rsidRDefault="00C06CA5">
            <w:pPr>
              <w:widowControl w:val="0"/>
              <w:pBdr>
                <w:top w:val="nil"/>
                <w:left w:val="nil"/>
                <w:bottom w:val="nil"/>
                <w:right w:val="nil"/>
                <w:between w:val="nil"/>
              </w:pBdr>
              <w:spacing w:line="240" w:lineRule="auto"/>
            </w:pPr>
            <w:r>
              <w:t>1</w:t>
            </w:r>
          </w:p>
        </w:tc>
        <w:tc>
          <w:tcPr>
            <w:tcW w:w="3009" w:type="dxa"/>
            <w:shd w:val="clear" w:color="auto" w:fill="auto"/>
            <w:tcMar>
              <w:top w:w="100" w:type="dxa"/>
              <w:left w:w="100" w:type="dxa"/>
              <w:bottom w:w="100" w:type="dxa"/>
              <w:right w:w="100" w:type="dxa"/>
            </w:tcMar>
          </w:tcPr>
          <w:p w14:paraId="0190A2B5" w14:textId="0518FA1C" w:rsidR="00C06CA5" w:rsidRDefault="00C06CA5">
            <w:pPr>
              <w:widowControl w:val="0"/>
              <w:pBdr>
                <w:top w:val="nil"/>
                <w:left w:val="nil"/>
                <w:bottom w:val="nil"/>
                <w:right w:val="nil"/>
                <w:between w:val="nil"/>
              </w:pBdr>
              <w:spacing w:line="240" w:lineRule="auto"/>
            </w:pPr>
            <w:proofErr w:type="gramStart"/>
            <w:r>
              <w:t>180</w:t>
            </w:r>
            <w:r w:rsidR="007939E2">
              <w:t xml:space="preserve">  Rs</w:t>
            </w:r>
            <w:proofErr w:type="gramEnd"/>
          </w:p>
        </w:tc>
      </w:tr>
      <w:tr w:rsidR="007939E2" w14:paraId="5A1F3F23" w14:textId="77777777">
        <w:tc>
          <w:tcPr>
            <w:tcW w:w="3009" w:type="dxa"/>
            <w:shd w:val="clear" w:color="auto" w:fill="auto"/>
            <w:tcMar>
              <w:top w:w="100" w:type="dxa"/>
              <w:left w:w="100" w:type="dxa"/>
              <w:bottom w:w="100" w:type="dxa"/>
              <w:right w:w="100" w:type="dxa"/>
            </w:tcMar>
          </w:tcPr>
          <w:p w14:paraId="0C0720BE" w14:textId="169B2B63" w:rsidR="007939E2" w:rsidRDefault="007939E2">
            <w:pPr>
              <w:widowControl w:val="0"/>
              <w:pBdr>
                <w:top w:val="nil"/>
                <w:left w:val="nil"/>
                <w:bottom w:val="nil"/>
                <w:right w:val="nil"/>
                <w:between w:val="nil"/>
              </w:pBdr>
              <w:spacing w:line="240" w:lineRule="auto"/>
            </w:pPr>
            <w:r>
              <w:t>IC7809, IC7809, 1C7812</w:t>
            </w:r>
          </w:p>
        </w:tc>
        <w:tc>
          <w:tcPr>
            <w:tcW w:w="3009" w:type="dxa"/>
            <w:shd w:val="clear" w:color="auto" w:fill="auto"/>
            <w:tcMar>
              <w:top w:w="100" w:type="dxa"/>
              <w:left w:w="100" w:type="dxa"/>
              <w:bottom w:w="100" w:type="dxa"/>
              <w:right w:w="100" w:type="dxa"/>
            </w:tcMar>
          </w:tcPr>
          <w:p w14:paraId="087FC72F" w14:textId="59DC4536" w:rsidR="007939E2" w:rsidRDefault="007939E2">
            <w:pPr>
              <w:widowControl w:val="0"/>
              <w:pBdr>
                <w:top w:val="nil"/>
                <w:left w:val="nil"/>
                <w:bottom w:val="nil"/>
                <w:right w:val="nil"/>
                <w:between w:val="nil"/>
              </w:pBdr>
              <w:spacing w:line="240" w:lineRule="auto"/>
            </w:pPr>
            <w:r>
              <w:t>1</w:t>
            </w:r>
          </w:p>
        </w:tc>
        <w:tc>
          <w:tcPr>
            <w:tcW w:w="3009" w:type="dxa"/>
            <w:shd w:val="clear" w:color="auto" w:fill="auto"/>
            <w:tcMar>
              <w:top w:w="100" w:type="dxa"/>
              <w:left w:w="100" w:type="dxa"/>
              <w:bottom w:w="100" w:type="dxa"/>
              <w:right w:w="100" w:type="dxa"/>
            </w:tcMar>
          </w:tcPr>
          <w:p w14:paraId="2909055B" w14:textId="71592794" w:rsidR="007939E2" w:rsidRDefault="007939E2">
            <w:pPr>
              <w:widowControl w:val="0"/>
              <w:pBdr>
                <w:top w:val="nil"/>
                <w:left w:val="nil"/>
                <w:bottom w:val="nil"/>
                <w:right w:val="nil"/>
                <w:between w:val="nil"/>
              </w:pBdr>
              <w:spacing w:line="240" w:lineRule="auto"/>
            </w:pPr>
            <w:r>
              <w:t>60 Rs</w:t>
            </w:r>
          </w:p>
        </w:tc>
      </w:tr>
    </w:tbl>
    <w:p w14:paraId="73390AE4" w14:textId="77777777" w:rsidR="00AE5BE9" w:rsidRDefault="00AE5BE9"/>
    <w:p w14:paraId="64E59052" w14:textId="77777777" w:rsidR="007939E2" w:rsidRDefault="007939E2"/>
    <w:p w14:paraId="57593BDC" w14:textId="77777777" w:rsidR="007939E2" w:rsidRDefault="007939E2"/>
    <w:p w14:paraId="42DAC5DB" w14:textId="77777777" w:rsidR="007939E2" w:rsidRDefault="007939E2"/>
    <w:p w14:paraId="6E63C60F" w14:textId="39754A1A" w:rsidR="00AE5BE9" w:rsidRPr="007939E2" w:rsidRDefault="00000000" w:rsidP="007939E2">
      <w:pPr>
        <w:jc w:val="center"/>
        <w:rPr>
          <w:b/>
          <w:bCs/>
          <w:sz w:val="28"/>
          <w:szCs w:val="28"/>
        </w:rPr>
      </w:pPr>
      <w:r w:rsidRPr="007939E2">
        <w:rPr>
          <w:b/>
          <w:bCs/>
          <w:sz w:val="28"/>
          <w:szCs w:val="28"/>
        </w:rPr>
        <w:t>TOTAL COST:</w:t>
      </w:r>
      <w:r w:rsidR="007939E2" w:rsidRPr="007939E2">
        <w:rPr>
          <w:b/>
          <w:bCs/>
          <w:sz w:val="28"/>
          <w:szCs w:val="28"/>
        </w:rPr>
        <w:t xml:space="preserve"> 808 Rs</w:t>
      </w:r>
    </w:p>
    <w:p w14:paraId="04B229C2" w14:textId="77777777" w:rsidR="00AE5BE9" w:rsidRDefault="00AE5BE9"/>
    <w:p w14:paraId="41F8B824" w14:textId="77777777" w:rsidR="00AE5BE9" w:rsidRDefault="00AE5BE9"/>
    <w:p w14:paraId="05A3F060" w14:textId="77777777" w:rsidR="0078069B" w:rsidRDefault="0078069B"/>
    <w:p w14:paraId="7FBDC09E" w14:textId="77777777" w:rsidR="0078069B" w:rsidRDefault="0078069B"/>
    <w:p w14:paraId="0CC67459" w14:textId="77777777" w:rsidR="0078069B" w:rsidRDefault="0078069B"/>
    <w:p w14:paraId="6BBC29B8" w14:textId="77777777" w:rsidR="0078069B" w:rsidRDefault="0078069B"/>
    <w:p w14:paraId="12974476" w14:textId="77777777" w:rsidR="0078069B" w:rsidRDefault="0078069B"/>
    <w:p w14:paraId="7CD57B0A" w14:textId="77777777" w:rsidR="0078069B" w:rsidRDefault="0078069B"/>
    <w:p w14:paraId="0F499587" w14:textId="77777777" w:rsidR="0078069B" w:rsidRDefault="0078069B"/>
    <w:p w14:paraId="3EFD1EB5" w14:textId="77777777" w:rsidR="007939E2" w:rsidRDefault="007939E2"/>
    <w:p w14:paraId="572C9EC1" w14:textId="77777777" w:rsidR="0078069B" w:rsidRDefault="0078069B"/>
    <w:p w14:paraId="7DBD0D8C" w14:textId="77777777" w:rsidR="00AE5BE9" w:rsidRPr="0078069B" w:rsidRDefault="00000000">
      <w:pPr>
        <w:jc w:val="center"/>
        <w:rPr>
          <w:rFonts w:ascii="Times New Roman" w:eastAsia="Times New Roman" w:hAnsi="Times New Roman" w:cs="Times New Roman"/>
          <w:b/>
          <w:sz w:val="32"/>
          <w:szCs w:val="32"/>
          <w:u w:val="single"/>
        </w:rPr>
      </w:pPr>
      <w:r w:rsidRPr="0078069B">
        <w:rPr>
          <w:rFonts w:ascii="Times New Roman" w:eastAsia="Times New Roman" w:hAnsi="Times New Roman" w:cs="Times New Roman"/>
          <w:b/>
          <w:sz w:val="32"/>
          <w:szCs w:val="32"/>
          <w:u w:val="single"/>
        </w:rPr>
        <w:lastRenderedPageBreak/>
        <w:t>IC 555 PIN DIAGRAM</w:t>
      </w:r>
    </w:p>
    <w:p w14:paraId="58BDB735" w14:textId="77777777" w:rsidR="00AE5BE9" w:rsidRPr="0078069B" w:rsidRDefault="00AE5BE9">
      <w:pPr>
        <w:rPr>
          <w:sz w:val="32"/>
          <w:szCs w:val="32"/>
        </w:rPr>
      </w:pPr>
    </w:p>
    <w:p w14:paraId="1FE357EE" w14:textId="6FB0FE67" w:rsidR="0078069B" w:rsidRDefault="00000000" w:rsidP="0078069B">
      <w:pPr>
        <w:jc w:val="center"/>
        <w:rPr>
          <w:highlight w:val="white"/>
        </w:rPr>
      </w:pPr>
      <w:r>
        <w:rPr>
          <w:noProof/>
        </w:rPr>
        <w:drawing>
          <wp:inline distT="114300" distB="114300" distL="114300" distR="114300" wp14:anchorId="70A96EE1" wp14:editId="2F0FABD8">
            <wp:extent cx="2958938" cy="2985837"/>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958938" cy="2985837"/>
                    </a:xfrm>
                    <a:prstGeom prst="rect">
                      <a:avLst/>
                    </a:prstGeom>
                    <a:ln/>
                  </pic:spPr>
                </pic:pic>
              </a:graphicData>
            </a:graphic>
          </wp:inline>
        </w:drawing>
      </w:r>
    </w:p>
    <w:p w14:paraId="5036FCB7" w14:textId="77777777" w:rsidR="00AE5BE9" w:rsidRPr="0078069B" w:rsidRDefault="00000000">
      <w:pPr>
        <w:jc w:val="center"/>
        <w:rPr>
          <w:rFonts w:ascii="Times New Roman" w:eastAsia="Times New Roman" w:hAnsi="Times New Roman" w:cs="Times New Roman"/>
          <w:b/>
          <w:sz w:val="32"/>
          <w:szCs w:val="32"/>
          <w:u w:val="single"/>
        </w:rPr>
      </w:pPr>
      <w:r w:rsidRPr="0078069B">
        <w:rPr>
          <w:rFonts w:ascii="Times New Roman" w:eastAsia="Times New Roman" w:hAnsi="Times New Roman" w:cs="Times New Roman"/>
          <w:b/>
          <w:sz w:val="32"/>
          <w:szCs w:val="32"/>
          <w:u w:val="single"/>
        </w:rPr>
        <w:t>ELECTRICAL CHARACTERISTICS:</w:t>
      </w:r>
    </w:p>
    <w:p w14:paraId="6889D252" w14:textId="77777777" w:rsidR="00AE5BE9" w:rsidRDefault="00AE5BE9">
      <w:pPr>
        <w:rPr>
          <w:rFonts w:ascii="Times New Roman" w:eastAsia="Times New Roman" w:hAnsi="Times New Roman" w:cs="Times New Roman"/>
          <w:b/>
          <w:u w:val="single"/>
        </w:rPr>
      </w:pPr>
    </w:p>
    <w:p w14:paraId="0A5670EE" w14:textId="77777777" w:rsidR="00AE5BE9" w:rsidRDefault="00000000">
      <w:r>
        <w:rPr>
          <w:noProof/>
        </w:rPr>
        <w:drawing>
          <wp:inline distT="114300" distB="114300" distL="114300" distR="114300" wp14:anchorId="07404BEC" wp14:editId="48AD5707">
            <wp:extent cx="6156757" cy="465890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6156757" cy="4658905"/>
                    </a:xfrm>
                    <a:prstGeom prst="rect">
                      <a:avLst/>
                    </a:prstGeom>
                    <a:ln/>
                  </pic:spPr>
                </pic:pic>
              </a:graphicData>
            </a:graphic>
          </wp:inline>
        </w:drawing>
      </w:r>
    </w:p>
    <w:p w14:paraId="31370579" w14:textId="77777777" w:rsidR="00AE5BE9" w:rsidRDefault="00AE5BE9"/>
    <w:p w14:paraId="26D9B07A" w14:textId="1636F8B3" w:rsidR="00AE5BE9" w:rsidRPr="0078069B" w:rsidRDefault="00000000">
      <w:pPr>
        <w:jc w:val="center"/>
        <w:rPr>
          <w:rFonts w:ascii="Times New Roman" w:eastAsia="Times New Roman" w:hAnsi="Times New Roman" w:cs="Times New Roman"/>
          <w:b/>
          <w:sz w:val="32"/>
          <w:szCs w:val="32"/>
          <w:u w:val="single"/>
        </w:rPr>
      </w:pPr>
      <w:r w:rsidRPr="0078069B">
        <w:rPr>
          <w:rFonts w:ascii="Times New Roman" w:eastAsia="Times New Roman" w:hAnsi="Times New Roman" w:cs="Times New Roman"/>
          <w:b/>
          <w:sz w:val="32"/>
          <w:szCs w:val="32"/>
          <w:u w:val="single"/>
        </w:rPr>
        <w:lastRenderedPageBreak/>
        <w:t>SN</w:t>
      </w:r>
      <w:r w:rsidR="00D0144F">
        <w:rPr>
          <w:rFonts w:ascii="Times New Roman" w:eastAsia="Times New Roman" w:hAnsi="Times New Roman" w:cs="Times New Roman"/>
          <w:b/>
          <w:sz w:val="32"/>
          <w:szCs w:val="32"/>
          <w:u w:val="single"/>
        </w:rPr>
        <w:t>7</w:t>
      </w:r>
      <w:r w:rsidRPr="0078069B">
        <w:rPr>
          <w:rFonts w:ascii="Times New Roman" w:eastAsia="Times New Roman" w:hAnsi="Times New Roman" w:cs="Times New Roman"/>
          <w:b/>
          <w:sz w:val="32"/>
          <w:szCs w:val="32"/>
          <w:u w:val="single"/>
        </w:rPr>
        <w:t xml:space="preserve">4HC86 Quadruple 2-Input XOR Gates </w:t>
      </w:r>
    </w:p>
    <w:p w14:paraId="0853F0AC" w14:textId="77777777" w:rsidR="00AE5BE9" w:rsidRDefault="00000000">
      <w:r>
        <w:t xml:space="preserve"> </w:t>
      </w:r>
    </w:p>
    <w:p w14:paraId="17449A61" w14:textId="77777777" w:rsidR="00AE5BE9" w:rsidRDefault="00AE5BE9"/>
    <w:p w14:paraId="3DE32EF0" w14:textId="77777777" w:rsidR="00AE5BE9" w:rsidRDefault="00AE5BE9"/>
    <w:p w14:paraId="4F8C93C4" w14:textId="77777777" w:rsidR="00AE5BE9" w:rsidRDefault="00000000">
      <w:pPr>
        <w:jc w:val="center"/>
      </w:pPr>
      <w:r>
        <w:rPr>
          <w:noProof/>
        </w:rPr>
        <w:drawing>
          <wp:inline distT="114300" distB="114300" distL="114300" distR="114300" wp14:anchorId="3CF08D85" wp14:editId="73720952">
            <wp:extent cx="2686050" cy="202882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686050" cy="2028825"/>
                    </a:xfrm>
                    <a:prstGeom prst="rect">
                      <a:avLst/>
                    </a:prstGeom>
                    <a:ln/>
                  </pic:spPr>
                </pic:pic>
              </a:graphicData>
            </a:graphic>
          </wp:inline>
        </w:drawing>
      </w:r>
    </w:p>
    <w:p w14:paraId="5F0D933A" w14:textId="77777777" w:rsidR="00AE5BE9" w:rsidRDefault="00AE5BE9">
      <w:pPr>
        <w:jc w:val="center"/>
      </w:pPr>
    </w:p>
    <w:p w14:paraId="26D60DC9" w14:textId="77777777" w:rsidR="00AE5BE9" w:rsidRDefault="00AE5BE9">
      <w:pPr>
        <w:jc w:val="center"/>
      </w:pPr>
    </w:p>
    <w:p w14:paraId="7CDB9934" w14:textId="77777777" w:rsidR="00AE5BE9" w:rsidRPr="007939E2" w:rsidRDefault="00000000">
      <w:pPr>
        <w:jc w:val="center"/>
        <w:rPr>
          <w:sz w:val="32"/>
          <w:szCs w:val="32"/>
        </w:rPr>
      </w:pPr>
      <w:r w:rsidRPr="007939E2">
        <w:rPr>
          <w:rFonts w:ascii="Times New Roman" w:eastAsia="Times New Roman" w:hAnsi="Times New Roman" w:cs="Times New Roman"/>
          <w:b/>
          <w:sz w:val="32"/>
          <w:szCs w:val="32"/>
          <w:u w:val="single"/>
        </w:rPr>
        <w:t>ELECTRICAL CHARACTERISTICS:</w:t>
      </w:r>
    </w:p>
    <w:p w14:paraId="0F916125" w14:textId="77777777" w:rsidR="00AE5BE9" w:rsidRPr="0078069B" w:rsidRDefault="00AE5BE9">
      <w:pPr>
        <w:rPr>
          <w:sz w:val="32"/>
          <w:szCs w:val="32"/>
        </w:rPr>
      </w:pPr>
    </w:p>
    <w:p w14:paraId="574888A7" w14:textId="77777777" w:rsidR="00AE5BE9" w:rsidRDefault="00AE5BE9"/>
    <w:p w14:paraId="14AF620F" w14:textId="77777777" w:rsidR="00AE5BE9" w:rsidRDefault="00000000">
      <w:r>
        <w:rPr>
          <w:noProof/>
        </w:rPr>
        <w:drawing>
          <wp:inline distT="114300" distB="114300" distL="114300" distR="114300" wp14:anchorId="78DC7F1A" wp14:editId="5991F37B">
            <wp:extent cx="5966298" cy="2373941"/>
            <wp:effectExtent l="0" t="0" r="0" b="762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89873" cy="2383321"/>
                    </a:xfrm>
                    <a:prstGeom prst="rect">
                      <a:avLst/>
                    </a:prstGeom>
                    <a:ln/>
                  </pic:spPr>
                </pic:pic>
              </a:graphicData>
            </a:graphic>
          </wp:inline>
        </w:drawing>
      </w:r>
    </w:p>
    <w:p w14:paraId="2751A8CD" w14:textId="77777777" w:rsidR="00AE5BE9" w:rsidRDefault="00AE5BE9"/>
    <w:p w14:paraId="02C581AA" w14:textId="77777777" w:rsidR="00AE5BE9" w:rsidRDefault="00AE5BE9"/>
    <w:p w14:paraId="6E0C0B48" w14:textId="77777777" w:rsidR="00AE5BE9" w:rsidRDefault="00AE5BE9"/>
    <w:p w14:paraId="5F19AFA9" w14:textId="77777777" w:rsidR="00AE5BE9" w:rsidRDefault="00AE5BE9"/>
    <w:p w14:paraId="7774C387" w14:textId="77777777" w:rsidR="00AE5BE9" w:rsidRDefault="00AE5BE9"/>
    <w:p w14:paraId="557E09C7" w14:textId="77777777" w:rsidR="00AE5BE9" w:rsidRDefault="00AE5BE9"/>
    <w:p w14:paraId="5F49FB52" w14:textId="77777777" w:rsidR="00AE5BE9" w:rsidRDefault="00AE5BE9"/>
    <w:p w14:paraId="343B6570" w14:textId="77777777" w:rsidR="00AE5BE9" w:rsidRDefault="00AE5BE9"/>
    <w:p w14:paraId="65AF3BB3" w14:textId="77777777" w:rsidR="00AE5BE9" w:rsidRDefault="00AE5BE9"/>
    <w:p w14:paraId="0E921CD8" w14:textId="77777777" w:rsidR="00AE5BE9" w:rsidRDefault="00AE5BE9"/>
    <w:p w14:paraId="166943A4" w14:textId="77777777" w:rsidR="00AE5BE9" w:rsidRDefault="00AE5BE9"/>
    <w:p w14:paraId="5F54B4C1" w14:textId="77777777" w:rsidR="00AE5BE9" w:rsidRDefault="00AE5BE9"/>
    <w:p w14:paraId="4FA74992" w14:textId="77777777" w:rsidR="00AE5BE9" w:rsidRDefault="00AE5BE9"/>
    <w:p w14:paraId="5FBE50BC" w14:textId="77777777" w:rsidR="00AE5BE9" w:rsidRPr="0078069B" w:rsidRDefault="00000000">
      <w:pPr>
        <w:jc w:val="center"/>
        <w:rPr>
          <w:rFonts w:ascii="Times New Roman" w:eastAsia="Times New Roman" w:hAnsi="Times New Roman" w:cs="Times New Roman"/>
          <w:b/>
          <w:sz w:val="32"/>
          <w:szCs w:val="32"/>
          <w:u w:val="single"/>
        </w:rPr>
      </w:pPr>
      <w:r w:rsidRPr="0078069B">
        <w:rPr>
          <w:rFonts w:ascii="Times New Roman" w:eastAsia="Times New Roman" w:hAnsi="Times New Roman" w:cs="Times New Roman"/>
          <w:b/>
          <w:sz w:val="32"/>
          <w:szCs w:val="32"/>
          <w:u w:val="single"/>
        </w:rPr>
        <w:lastRenderedPageBreak/>
        <w:t>PROJECT WORKING:</w:t>
      </w:r>
    </w:p>
    <w:p w14:paraId="232C2F50" w14:textId="77777777" w:rsidR="00AE5BE9" w:rsidRDefault="00AE5BE9"/>
    <w:p w14:paraId="711FE2EE" w14:textId="77777777" w:rsidR="00AE5BE9" w:rsidRPr="0078069B" w:rsidRDefault="00000000">
      <w:pPr>
        <w:rPr>
          <w:sz w:val="24"/>
          <w:szCs w:val="24"/>
        </w:rPr>
      </w:pPr>
      <w:r w:rsidRPr="0078069B">
        <w:rPr>
          <w:sz w:val="24"/>
          <w:szCs w:val="24"/>
        </w:rPr>
        <w:t xml:space="preserve">In this project, two 555 IC timers are employed—one operating in monostable mode and the other in astable mode. </w:t>
      </w:r>
    </w:p>
    <w:p w14:paraId="6F51C09D" w14:textId="77777777" w:rsidR="00AE5BE9" w:rsidRPr="0078069B" w:rsidRDefault="00AE5BE9">
      <w:pPr>
        <w:rPr>
          <w:sz w:val="24"/>
          <w:szCs w:val="24"/>
        </w:rPr>
      </w:pPr>
    </w:p>
    <w:p w14:paraId="2E57467D" w14:textId="2AB0540D" w:rsidR="00AE5BE9" w:rsidRPr="0078069B" w:rsidRDefault="00000000">
      <w:pPr>
        <w:rPr>
          <w:sz w:val="24"/>
          <w:szCs w:val="24"/>
        </w:rPr>
      </w:pPr>
      <w:r w:rsidRPr="0078069B">
        <w:rPr>
          <w:sz w:val="24"/>
          <w:szCs w:val="24"/>
        </w:rPr>
        <w:t xml:space="preserve">In astable mode, the timer generates a continuous square wave output, with the duty cycle determined by the values of the resistors and capacitors connected to it. The astable timer oscillates between charging and discharging states, resulting in a waveform with a specific frequency and duty cycle. The duty cycle obtained in this project was </w:t>
      </w:r>
      <w:r w:rsidR="006C51F9">
        <w:rPr>
          <w:sz w:val="24"/>
          <w:szCs w:val="24"/>
        </w:rPr>
        <w:t>84.7</w:t>
      </w:r>
      <w:r w:rsidRPr="0078069B">
        <w:rPr>
          <w:sz w:val="24"/>
          <w:szCs w:val="24"/>
        </w:rPr>
        <w:t xml:space="preserve">%, indicating that the output remains high for </w:t>
      </w:r>
      <w:r w:rsidR="006C51F9">
        <w:rPr>
          <w:sz w:val="24"/>
          <w:szCs w:val="24"/>
        </w:rPr>
        <w:t>84.7</w:t>
      </w:r>
      <w:r w:rsidRPr="0078069B">
        <w:rPr>
          <w:sz w:val="24"/>
          <w:szCs w:val="24"/>
        </w:rPr>
        <w:t>% of the total cycle time.</w:t>
      </w:r>
    </w:p>
    <w:p w14:paraId="65380233" w14:textId="77777777" w:rsidR="00AE5BE9" w:rsidRPr="0078069B" w:rsidRDefault="00AE5BE9">
      <w:pPr>
        <w:rPr>
          <w:sz w:val="24"/>
          <w:szCs w:val="24"/>
        </w:rPr>
      </w:pPr>
    </w:p>
    <w:p w14:paraId="30B941BC" w14:textId="3756CCA1" w:rsidR="00AE5BE9" w:rsidRPr="0078069B" w:rsidRDefault="00000000">
      <w:pPr>
        <w:rPr>
          <w:sz w:val="24"/>
          <w:szCs w:val="24"/>
        </w:rPr>
      </w:pPr>
      <w:r w:rsidRPr="0078069B">
        <w:rPr>
          <w:sz w:val="24"/>
          <w:szCs w:val="24"/>
        </w:rPr>
        <w:t xml:space="preserve">On the other hand, the monostable mode generates a single output pulse in response to a trigger input. The duration of the pulse is determined by the values of the resistor and capacitor connected to it, resulting in a specific pulse width and duty cycle. In this project, the monostable timer produced a </w:t>
      </w:r>
      <w:r w:rsidR="006C51F9">
        <w:rPr>
          <w:sz w:val="24"/>
          <w:szCs w:val="24"/>
        </w:rPr>
        <w:t>15.3</w:t>
      </w:r>
      <w:r w:rsidRPr="0078069B">
        <w:rPr>
          <w:sz w:val="24"/>
          <w:szCs w:val="24"/>
        </w:rPr>
        <w:t>% duty cycle output pulse.</w:t>
      </w:r>
    </w:p>
    <w:p w14:paraId="4E1B8FA7" w14:textId="77777777" w:rsidR="00AE5BE9" w:rsidRPr="0078069B" w:rsidRDefault="00AE5BE9">
      <w:pPr>
        <w:rPr>
          <w:sz w:val="24"/>
          <w:szCs w:val="24"/>
        </w:rPr>
      </w:pPr>
    </w:p>
    <w:p w14:paraId="1262E904" w14:textId="77777777" w:rsidR="00AE5BE9" w:rsidRPr="0078069B" w:rsidRDefault="00000000">
      <w:pPr>
        <w:rPr>
          <w:sz w:val="24"/>
          <w:szCs w:val="24"/>
        </w:rPr>
      </w:pPr>
      <w:r w:rsidRPr="0078069B">
        <w:rPr>
          <w:sz w:val="24"/>
          <w:szCs w:val="24"/>
        </w:rPr>
        <w:t xml:space="preserve">The output of the astable mode is connected as a negative trigger input to the monostable mode. The output of the monostable mode, which is at 9V, is then fed into a centre-tapped step-down transformer rated at 12-0-12 500 mA. The transformer increases the voltage level, yielding an output of 90V. </w:t>
      </w:r>
    </w:p>
    <w:p w14:paraId="7791EEC7" w14:textId="77777777" w:rsidR="00AE5BE9" w:rsidRPr="0078069B" w:rsidRDefault="00AE5BE9">
      <w:pPr>
        <w:rPr>
          <w:sz w:val="24"/>
          <w:szCs w:val="24"/>
        </w:rPr>
      </w:pPr>
    </w:p>
    <w:p w14:paraId="34824E91" w14:textId="77777777" w:rsidR="00AE5BE9" w:rsidRPr="0078069B" w:rsidRDefault="00000000">
      <w:pPr>
        <w:rPr>
          <w:sz w:val="24"/>
          <w:szCs w:val="24"/>
        </w:rPr>
      </w:pPr>
      <w:r w:rsidRPr="0078069B">
        <w:rPr>
          <w:sz w:val="24"/>
          <w:szCs w:val="24"/>
        </w:rPr>
        <w:t xml:space="preserve">The resulting waveform, measured using an oscilloscope, displayed a frequency of 100 Hz and an output voltage of 90V. </w:t>
      </w:r>
    </w:p>
    <w:p w14:paraId="060CD756" w14:textId="77777777" w:rsidR="00AE5BE9" w:rsidRPr="0078069B" w:rsidRDefault="00AE5BE9">
      <w:pPr>
        <w:rPr>
          <w:sz w:val="24"/>
          <w:szCs w:val="24"/>
        </w:rPr>
      </w:pPr>
    </w:p>
    <w:p w14:paraId="35ADBCBC" w14:textId="77777777" w:rsidR="00AE5BE9" w:rsidRPr="0078069B" w:rsidRDefault="00000000">
      <w:pPr>
        <w:rPr>
          <w:sz w:val="24"/>
          <w:szCs w:val="24"/>
        </w:rPr>
      </w:pPr>
      <w:r w:rsidRPr="0078069B">
        <w:rPr>
          <w:sz w:val="24"/>
          <w:szCs w:val="24"/>
        </w:rPr>
        <w:t>To automate the on-and-off functionality, an additional circuit with two 555 timers operating in monostable mode was integrated. When power is supplied, triggering the TENS pulser circuit also activates the delay timer buzzer circuit. However, since both circuits' outputs are connected to an XOR gate, which produces an output only when the inputs are different, the buzzer remains silent while both circuits are active. Upon deactivation of the TENS circuit, the timer circuit continues to operate, resulting in a different input to the XOR gate and triggering the buzzer to notify the user of the circuit's shutdown. This setup effectively ensures user notification of the circuit's operational status.</w:t>
      </w:r>
    </w:p>
    <w:p w14:paraId="652E3E81" w14:textId="77777777" w:rsidR="00AE5BE9" w:rsidRDefault="00AE5BE9">
      <w:pPr>
        <w:jc w:val="center"/>
        <w:rPr>
          <w:rFonts w:ascii="Times New Roman" w:eastAsia="Times New Roman" w:hAnsi="Times New Roman" w:cs="Times New Roman"/>
          <w:b/>
          <w:sz w:val="32"/>
          <w:szCs w:val="32"/>
          <w:u w:val="single"/>
        </w:rPr>
      </w:pPr>
    </w:p>
    <w:p w14:paraId="427F6436" w14:textId="77777777" w:rsidR="0078069B" w:rsidRDefault="0078069B">
      <w:pPr>
        <w:jc w:val="center"/>
        <w:rPr>
          <w:rFonts w:ascii="Times New Roman" w:eastAsia="Times New Roman" w:hAnsi="Times New Roman" w:cs="Times New Roman"/>
          <w:b/>
          <w:sz w:val="32"/>
          <w:szCs w:val="32"/>
          <w:u w:val="single"/>
        </w:rPr>
      </w:pPr>
    </w:p>
    <w:p w14:paraId="6CACD2E3" w14:textId="77777777" w:rsidR="0078069B" w:rsidRDefault="0078069B">
      <w:pPr>
        <w:jc w:val="center"/>
        <w:rPr>
          <w:rFonts w:ascii="Times New Roman" w:eastAsia="Times New Roman" w:hAnsi="Times New Roman" w:cs="Times New Roman"/>
          <w:b/>
          <w:sz w:val="32"/>
          <w:szCs w:val="32"/>
          <w:u w:val="single"/>
        </w:rPr>
      </w:pPr>
    </w:p>
    <w:p w14:paraId="0C9F5E1E" w14:textId="77777777" w:rsidR="0078069B" w:rsidRDefault="0078069B">
      <w:pPr>
        <w:jc w:val="center"/>
        <w:rPr>
          <w:rFonts w:ascii="Times New Roman" w:eastAsia="Times New Roman" w:hAnsi="Times New Roman" w:cs="Times New Roman"/>
          <w:b/>
          <w:sz w:val="32"/>
          <w:szCs w:val="32"/>
          <w:u w:val="single"/>
        </w:rPr>
      </w:pPr>
    </w:p>
    <w:p w14:paraId="2F44E3F5" w14:textId="77777777" w:rsidR="0078069B" w:rsidRDefault="0078069B">
      <w:pPr>
        <w:jc w:val="center"/>
        <w:rPr>
          <w:rFonts w:ascii="Times New Roman" w:eastAsia="Times New Roman" w:hAnsi="Times New Roman" w:cs="Times New Roman"/>
          <w:b/>
          <w:sz w:val="32"/>
          <w:szCs w:val="32"/>
          <w:u w:val="single"/>
        </w:rPr>
      </w:pPr>
    </w:p>
    <w:p w14:paraId="1392486B" w14:textId="77777777" w:rsidR="0078069B" w:rsidRDefault="0078069B">
      <w:pPr>
        <w:jc w:val="center"/>
        <w:rPr>
          <w:rFonts w:ascii="Times New Roman" w:eastAsia="Times New Roman" w:hAnsi="Times New Roman" w:cs="Times New Roman"/>
          <w:b/>
          <w:sz w:val="32"/>
          <w:szCs w:val="32"/>
          <w:u w:val="single"/>
        </w:rPr>
      </w:pPr>
    </w:p>
    <w:p w14:paraId="3A300D22" w14:textId="77777777" w:rsidR="007939E2" w:rsidRDefault="007939E2">
      <w:pPr>
        <w:jc w:val="center"/>
        <w:rPr>
          <w:rFonts w:ascii="Times New Roman" w:eastAsia="Times New Roman" w:hAnsi="Times New Roman" w:cs="Times New Roman"/>
          <w:b/>
          <w:sz w:val="32"/>
          <w:szCs w:val="32"/>
          <w:u w:val="single"/>
        </w:rPr>
      </w:pPr>
    </w:p>
    <w:p w14:paraId="3A20BC45" w14:textId="403130F5" w:rsidR="00AE5BE9" w:rsidRDefault="00000000">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MONOSTABLE MODE OPERATION:</w:t>
      </w:r>
    </w:p>
    <w:p w14:paraId="7B6BF30D" w14:textId="77777777" w:rsidR="0078069B" w:rsidRDefault="0078069B">
      <w:pPr>
        <w:jc w:val="center"/>
        <w:rPr>
          <w:rFonts w:ascii="Times New Roman" w:eastAsia="Times New Roman" w:hAnsi="Times New Roman" w:cs="Times New Roman"/>
          <w:b/>
          <w:sz w:val="32"/>
          <w:szCs w:val="32"/>
          <w:u w:val="single"/>
        </w:rPr>
      </w:pPr>
    </w:p>
    <w:p w14:paraId="0B323333" w14:textId="77777777" w:rsidR="0078069B" w:rsidRDefault="0078069B">
      <w:pPr>
        <w:jc w:val="center"/>
        <w:rPr>
          <w:sz w:val="24"/>
          <w:szCs w:val="24"/>
        </w:rPr>
      </w:pPr>
    </w:p>
    <w:p w14:paraId="14E38201" w14:textId="77777777" w:rsidR="00AE5BE9" w:rsidRDefault="00000000">
      <w:r>
        <w:rPr>
          <w:noProof/>
        </w:rPr>
        <w:drawing>
          <wp:inline distT="114300" distB="114300" distL="114300" distR="114300" wp14:anchorId="63C7876D" wp14:editId="78A35555">
            <wp:extent cx="5731200" cy="37719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3771900"/>
                    </a:xfrm>
                    <a:prstGeom prst="rect">
                      <a:avLst/>
                    </a:prstGeom>
                    <a:ln/>
                  </pic:spPr>
                </pic:pic>
              </a:graphicData>
            </a:graphic>
          </wp:inline>
        </w:drawing>
      </w:r>
    </w:p>
    <w:p w14:paraId="345F9097" w14:textId="77777777" w:rsidR="0078069B" w:rsidRDefault="0078069B"/>
    <w:p w14:paraId="1A9B7986" w14:textId="77777777" w:rsidR="0078069B" w:rsidRDefault="0078069B"/>
    <w:p w14:paraId="76FF1928" w14:textId="77777777" w:rsidR="00AE5BE9" w:rsidRDefault="00000000">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ASTABLE MODE OPERATION:</w:t>
      </w:r>
    </w:p>
    <w:p w14:paraId="46746051" w14:textId="77777777" w:rsidR="0078069B" w:rsidRDefault="0078069B">
      <w:pPr>
        <w:jc w:val="center"/>
        <w:rPr>
          <w:rFonts w:ascii="Times New Roman" w:eastAsia="Times New Roman" w:hAnsi="Times New Roman" w:cs="Times New Roman"/>
          <w:b/>
          <w:sz w:val="32"/>
          <w:szCs w:val="32"/>
          <w:u w:val="single"/>
        </w:rPr>
      </w:pPr>
    </w:p>
    <w:p w14:paraId="045FF23C" w14:textId="77777777" w:rsidR="0078069B" w:rsidRDefault="0078069B">
      <w:pPr>
        <w:jc w:val="center"/>
        <w:rPr>
          <w:rFonts w:ascii="Times New Roman" w:eastAsia="Times New Roman" w:hAnsi="Times New Roman" w:cs="Times New Roman"/>
          <w:b/>
          <w:sz w:val="32"/>
          <w:szCs w:val="32"/>
          <w:u w:val="single"/>
        </w:rPr>
      </w:pPr>
    </w:p>
    <w:p w14:paraId="33750799" w14:textId="77777777" w:rsidR="00AE5BE9" w:rsidRDefault="00000000">
      <w:r>
        <w:rPr>
          <w:noProof/>
        </w:rPr>
        <w:drawing>
          <wp:inline distT="114300" distB="114300" distL="114300" distR="114300" wp14:anchorId="2D0D9DEF" wp14:editId="69B7864A">
            <wp:extent cx="5971386" cy="2834135"/>
            <wp:effectExtent l="0" t="0" r="0" b="4445"/>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005429" cy="2850292"/>
                    </a:xfrm>
                    <a:prstGeom prst="rect">
                      <a:avLst/>
                    </a:prstGeom>
                    <a:ln/>
                  </pic:spPr>
                </pic:pic>
              </a:graphicData>
            </a:graphic>
          </wp:inline>
        </w:drawing>
      </w:r>
    </w:p>
    <w:p w14:paraId="2BB139FF" w14:textId="77777777" w:rsidR="00AE5BE9" w:rsidRDefault="00AE5BE9"/>
    <w:p w14:paraId="7DB1C6AB" w14:textId="281F990A" w:rsidR="0078069B" w:rsidRDefault="00000000">
      <w:r>
        <w:rPr>
          <w:noProof/>
        </w:rPr>
        <w:drawing>
          <wp:inline distT="114300" distB="114300" distL="114300" distR="114300" wp14:anchorId="415C3874" wp14:editId="0E7D484E">
            <wp:extent cx="5687438" cy="185474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65130" cy="1880076"/>
                    </a:xfrm>
                    <a:prstGeom prst="rect">
                      <a:avLst/>
                    </a:prstGeom>
                    <a:ln/>
                  </pic:spPr>
                </pic:pic>
              </a:graphicData>
            </a:graphic>
          </wp:inline>
        </w:drawing>
      </w:r>
    </w:p>
    <w:p w14:paraId="26E982A1" w14:textId="77777777" w:rsidR="0078069B" w:rsidRDefault="0078069B"/>
    <w:p w14:paraId="624EEAB5" w14:textId="77777777" w:rsidR="0078069B" w:rsidRDefault="0078069B"/>
    <w:p w14:paraId="724AF163" w14:textId="77777777" w:rsidR="0078069B" w:rsidRDefault="0078069B"/>
    <w:p w14:paraId="3AD12751" w14:textId="77777777" w:rsidR="00AE5BE9" w:rsidRDefault="00000000">
      <w:pPr>
        <w:jc w:val="center"/>
        <w:rPr>
          <w:rFonts w:ascii="Times New Roman" w:eastAsia="Times New Roman" w:hAnsi="Times New Roman" w:cs="Times New Roman"/>
          <w:b/>
          <w:sz w:val="32"/>
          <w:szCs w:val="32"/>
          <w:u w:val="single"/>
        </w:rPr>
      </w:pPr>
      <w:r w:rsidRPr="0078069B">
        <w:rPr>
          <w:rFonts w:ascii="Times New Roman" w:eastAsia="Times New Roman" w:hAnsi="Times New Roman" w:cs="Times New Roman"/>
          <w:b/>
          <w:sz w:val="32"/>
          <w:szCs w:val="32"/>
          <w:u w:val="single"/>
        </w:rPr>
        <w:t xml:space="preserve">FORMULAE USED FOR ASTABLE MODE: </w:t>
      </w:r>
    </w:p>
    <w:p w14:paraId="293697F8" w14:textId="77777777" w:rsidR="0078069B" w:rsidRDefault="0078069B">
      <w:pPr>
        <w:jc w:val="center"/>
        <w:rPr>
          <w:rFonts w:ascii="Times New Roman" w:eastAsia="Times New Roman" w:hAnsi="Times New Roman" w:cs="Times New Roman"/>
          <w:b/>
          <w:sz w:val="32"/>
          <w:szCs w:val="32"/>
          <w:u w:val="single"/>
        </w:rPr>
      </w:pPr>
    </w:p>
    <w:p w14:paraId="36A77C3A" w14:textId="77777777" w:rsidR="0078069B" w:rsidRPr="0078069B" w:rsidRDefault="0078069B">
      <w:pPr>
        <w:jc w:val="center"/>
        <w:rPr>
          <w:rFonts w:ascii="Times New Roman" w:eastAsia="Times New Roman" w:hAnsi="Times New Roman" w:cs="Times New Roman"/>
          <w:b/>
          <w:sz w:val="32"/>
          <w:szCs w:val="32"/>
          <w:u w:val="single"/>
        </w:rPr>
      </w:pPr>
    </w:p>
    <w:p w14:paraId="04DE159D" w14:textId="77777777" w:rsidR="00AE5BE9" w:rsidRDefault="00000000">
      <w:pPr>
        <w:jc w:val="center"/>
      </w:pPr>
      <w:r>
        <w:rPr>
          <w:noProof/>
        </w:rPr>
        <w:drawing>
          <wp:inline distT="114300" distB="114300" distL="114300" distR="114300" wp14:anchorId="1E37724F" wp14:editId="168002F2">
            <wp:extent cx="3561613" cy="4299196"/>
            <wp:effectExtent l="0" t="0" r="1270" b="635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575795" cy="4316315"/>
                    </a:xfrm>
                    <a:prstGeom prst="rect">
                      <a:avLst/>
                    </a:prstGeom>
                    <a:ln/>
                  </pic:spPr>
                </pic:pic>
              </a:graphicData>
            </a:graphic>
          </wp:inline>
        </w:drawing>
      </w:r>
    </w:p>
    <w:p w14:paraId="384BFD2A" w14:textId="77777777" w:rsidR="0078069B" w:rsidRDefault="0078069B">
      <w:pPr>
        <w:jc w:val="center"/>
      </w:pPr>
    </w:p>
    <w:p w14:paraId="553B51B0" w14:textId="77777777" w:rsidR="0078069B" w:rsidRDefault="0078069B">
      <w:pPr>
        <w:jc w:val="center"/>
      </w:pPr>
    </w:p>
    <w:p w14:paraId="740006C4" w14:textId="77777777" w:rsidR="0078069B" w:rsidRDefault="0078069B">
      <w:pPr>
        <w:jc w:val="center"/>
      </w:pPr>
    </w:p>
    <w:p w14:paraId="51266B1D" w14:textId="77777777" w:rsidR="00C334BD" w:rsidRDefault="00C334BD">
      <w:pPr>
        <w:jc w:val="center"/>
        <w:rPr>
          <w:rFonts w:ascii="Times New Roman" w:eastAsia="Times New Roman" w:hAnsi="Times New Roman" w:cs="Times New Roman"/>
          <w:b/>
          <w:sz w:val="32"/>
          <w:szCs w:val="32"/>
          <w:u w:val="single"/>
        </w:rPr>
      </w:pPr>
    </w:p>
    <w:p w14:paraId="657F7219" w14:textId="77777777" w:rsidR="00C334BD" w:rsidRDefault="00C334BD">
      <w:pPr>
        <w:jc w:val="center"/>
        <w:rPr>
          <w:rFonts w:ascii="Times New Roman" w:eastAsia="Times New Roman" w:hAnsi="Times New Roman" w:cs="Times New Roman"/>
          <w:b/>
          <w:sz w:val="32"/>
          <w:szCs w:val="32"/>
          <w:u w:val="single"/>
        </w:rPr>
      </w:pPr>
    </w:p>
    <w:p w14:paraId="56EFCA93" w14:textId="49E807C8" w:rsidR="00AE5BE9" w:rsidRPr="0078069B" w:rsidRDefault="00000000">
      <w:pPr>
        <w:jc w:val="center"/>
        <w:rPr>
          <w:rFonts w:ascii="Times New Roman" w:eastAsia="Times New Roman" w:hAnsi="Times New Roman" w:cs="Times New Roman"/>
          <w:b/>
          <w:sz w:val="32"/>
          <w:szCs w:val="32"/>
          <w:u w:val="single"/>
        </w:rPr>
      </w:pPr>
      <w:r w:rsidRPr="0078069B">
        <w:rPr>
          <w:rFonts w:ascii="Times New Roman" w:eastAsia="Times New Roman" w:hAnsi="Times New Roman" w:cs="Times New Roman"/>
          <w:b/>
          <w:sz w:val="32"/>
          <w:szCs w:val="32"/>
          <w:u w:val="single"/>
        </w:rPr>
        <w:lastRenderedPageBreak/>
        <w:t>CIRCUIT DIAGRAM</w:t>
      </w:r>
    </w:p>
    <w:p w14:paraId="483B5F7D" w14:textId="77777777" w:rsidR="00AE5BE9" w:rsidRPr="0078069B" w:rsidRDefault="00AE5BE9">
      <w:pPr>
        <w:jc w:val="center"/>
        <w:rPr>
          <w:rFonts w:ascii="Times New Roman" w:eastAsia="Times New Roman" w:hAnsi="Times New Roman" w:cs="Times New Roman"/>
          <w:b/>
          <w:sz w:val="32"/>
          <w:szCs w:val="32"/>
          <w:u w:val="single"/>
        </w:rPr>
      </w:pPr>
    </w:p>
    <w:p w14:paraId="28CB2271" w14:textId="77777777" w:rsidR="00AE5BE9" w:rsidRDefault="0000000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TENS PULSER</w:t>
      </w:r>
    </w:p>
    <w:p w14:paraId="13F50F56" w14:textId="77777777" w:rsidR="00AE5BE9" w:rsidRDefault="00AE5BE9">
      <w:pPr>
        <w:jc w:val="center"/>
        <w:rPr>
          <w:rFonts w:ascii="Times New Roman" w:eastAsia="Times New Roman" w:hAnsi="Times New Roman" w:cs="Times New Roman"/>
          <w:b/>
          <w:sz w:val="36"/>
          <w:szCs w:val="36"/>
          <w:u w:val="single"/>
        </w:rPr>
      </w:pPr>
    </w:p>
    <w:p w14:paraId="3B5A1841" w14:textId="77777777" w:rsidR="00AE5BE9" w:rsidRDefault="00000000">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drawing>
          <wp:inline distT="114300" distB="114300" distL="114300" distR="114300" wp14:anchorId="51BE4AE5" wp14:editId="0C4C0671">
            <wp:extent cx="6227999" cy="2948471"/>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227999" cy="2948471"/>
                    </a:xfrm>
                    <a:prstGeom prst="rect">
                      <a:avLst/>
                    </a:prstGeom>
                    <a:ln/>
                  </pic:spPr>
                </pic:pic>
              </a:graphicData>
            </a:graphic>
          </wp:inline>
        </w:drawing>
      </w:r>
    </w:p>
    <w:p w14:paraId="0A61506E" w14:textId="77777777" w:rsidR="00AE5BE9" w:rsidRDefault="00AE5BE9">
      <w:pPr>
        <w:rPr>
          <w:rFonts w:ascii="Times New Roman" w:eastAsia="Times New Roman" w:hAnsi="Times New Roman" w:cs="Times New Roman"/>
          <w:b/>
          <w:sz w:val="36"/>
          <w:szCs w:val="36"/>
          <w:u w:val="single"/>
        </w:rPr>
      </w:pPr>
    </w:p>
    <w:p w14:paraId="52574521" w14:textId="77777777" w:rsidR="00AE5BE9" w:rsidRDefault="0000000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BUZZER INTEGRATED SYSTEM</w:t>
      </w:r>
    </w:p>
    <w:p w14:paraId="7903F387" w14:textId="77777777" w:rsidR="00AE5BE9" w:rsidRDefault="00AE5BE9"/>
    <w:p w14:paraId="27A27B81" w14:textId="77777777" w:rsidR="00AE5BE9" w:rsidRDefault="00AE5BE9"/>
    <w:p w14:paraId="1F68C846" w14:textId="77777777" w:rsidR="00AE5BE9" w:rsidRDefault="00000000">
      <w:r>
        <w:rPr>
          <w:noProof/>
        </w:rPr>
        <w:drawing>
          <wp:inline distT="114300" distB="114300" distL="114300" distR="114300" wp14:anchorId="5B9FC8F5" wp14:editId="1BED49C7">
            <wp:extent cx="5731200" cy="31623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3162300"/>
                    </a:xfrm>
                    <a:prstGeom prst="rect">
                      <a:avLst/>
                    </a:prstGeom>
                    <a:ln/>
                  </pic:spPr>
                </pic:pic>
              </a:graphicData>
            </a:graphic>
          </wp:inline>
        </w:drawing>
      </w:r>
    </w:p>
    <w:p w14:paraId="11D7F90E" w14:textId="77777777" w:rsidR="00AE5BE9" w:rsidRDefault="00AE5BE9"/>
    <w:p w14:paraId="257A3679" w14:textId="77777777" w:rsidR="00AE5BE9" w:rsidRDefault="00AE5BE9"/>
    <w:p w14:paraId="2EA6F094" w14:textId="77777777" w:rsidR="0078069B" w:rsidRDefault="00000000">
      <w:pPr>
        <w:rPr>
          <w:sz w:val="32"/>
          <w:szCs w:val="32"/>
        </w:rPr>
      </w:pPr>
      <w:r w:rsidRPr="0078069B">
        <w:rPr>
          <w:sz w:val="32"/>
          <w:szCs w:val="32"/>
        </w:rPr>
        <w:t xml:space="preserve">                     </w:t>
      </w:r>
    </w:p>
    <w:p w14:paraId="5C889620" w14:textId="41D587D2" w:rsidR="00AE5BE9" w:rsidRPr="0078069B" w:rsidRDefault="0078069B">
      <w:pPr>
        <w:rPr>
          <w:rFonts w:ascii="Times New Roman" w:eastAsia="Times New Roman" w:hAnsi="Times New Roman" w:cs="Times New Roman"/>
          <w:b/>
          <w:sz w:val="32"/>
          <w:szCs w:val="32"/>
          <w:u w:val="single"/>
        </w:rPr>
      </w:pPr>
      <w:r>
        <w:rPr>
          <w:sz w:val="32"/>
          <w:szCs w:val="32"/>
        </w:rPr>
        <w:lastRenderedPageBreak/>
        <w:t xml:space="preserve">             </w:t>
      </w:r>
      <w:r w:rsidR="00365F01">
        <w:rPr>
          <w:sz w:val="32"/>
          <w:szCs w:val="32"/>
        </w:rPr>
        <w:t xml:space="preserve"> </w:t>
      </w:r>
      <w:r w:rsidR="00365F01">
        <w:rPr>
          <w:rFonts w:ascii="Times New Roman" w:eastAsia="Times New Roman" w:hAnsi="Times New Roman" w:cs="Times New Roman"/>
          <w:b/>
          <w:sz w:val="32"/>
          <w:szCs w:val="32"/>
          <w:u w:val="single"/>
        </w:rPr>
        <w:t>VARIABLE V</w:t>
      </w:r>
      <w:r w:rsidR="00000000" w:rsidRPr="0078069B">
        <w:rPr>
          <w:rFonts w:ascii="Times New Roman" w:eastAsia="Times New Roman" w:hAnsi="Times New Roman" w:cs="Times New Roman"/>
          <w:b/>
          <w:sz w:val="32"/>
          <w:szCs w:val="32"/>
          <w:u w:val="single"/>
        </w:rPr>
        <w:t>OLTAGE REGULATOR CIRCUIT:</w:t>
      </w:r>
    </w:p>
    <w:p w14:paraId="7EF41F1D" w14:textId="77777777" w:rsidR="00AE5BE9" w:rsidRPr="0078069B" w:rsidRDefault="00000000">
      <w:pPr>
        <w:jc w:val="center"/>
        <w:rPr>
          <w:rFonts w:ascii="Times New Roman" w:eastAsia="Times New Roman" w:hAnsi="Times New Roman" w:cs="Times New Roman"/>
          <w:b/>
          <w:sz w:val="32"/>
          <w:szCs w:val="32"/>
          <w:u w:val="single"/>
        </w:rPr>
      </w:pPr>
      <w:r w:rsidRPr="0078069B">
        <w:rPr>
          <w:rFonts w:ascii="Times New Roman" w:eastAsia="Times New Roman" w:hAnsi="Times New Roman" w:cs="Times New Roman"/>
          <w:b/>
          <w:sz w:val="32"/>
          <w:szCs w:val="32"/>
          <w:u w:val="single"/>
        </w:rPr>
        <w:t>(USED FOR POWER SUPPLY)</w:t>
      </w:r>
    </w:p>
    <w:p w14:paraId="765AA566" w14:textId="77777777" w:rsidR="00AE5BE9" w:rsidRPr="0078069B" w:rsidRDefault="00AE5BE9">
      <w:pPr>
        <w:rPr>
          <w:sz w:val="32"/>
          <w:szCs w:val="32"/>
        </w:rPr>
      </w:pPr>
    </w:p>
    <w:p w14:paraId="0E8842A7" w14:textId="6BDB0CCE" w:rsidR="00AE5BE9" w:rsidRDefault="003D196C" w:rsidP="003D196C">
      <w:pPr>
        <w:jc w:val="center"/>
      </w:pPr>
      <w:r>
        <w:rPr>
          <w:noProof/>
        </w:rPr>
        <w:drawing>
          <wp:inline distT="0" distB="0" distL="0" distR="0" wp14:anchorId="6CBA83DD" wp14:editId="1482410F">
            <wp:extent cx="4588778" cy="2523853"/>
            <wp:effectExtent l="0" t="0" r="2540" b="0"/>
            <wp:docPr id="4835253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9363" cy="2529675"/>
                    </a:xfrm>
                    <a:prstGeom prst="rect">
                      <a:avLst/>
                    </a:prstGeom>
                    <a:noFill/>
                    <a:ln>
                      <a:noFill/>
                    </a:ln>
                  </pic:spPr>
                </pic:pic>
              </a:graphicData>
            </a:graphic>
          </wp:inline>
        </w:drawing>
      </w:r>
    </w:p>
    <w:p w14:paraId="1C71B93E" w14:textId="77777777" w:rsidR="00AE5BE9" w:rsidRDefault="00AE5BE9"/>
    <w:p w14:paraId="51DC3851" w14:textId="77777777" w:rsidR="00AE5BE9" w:rsidRPr="0078069B" w:rsidRDefault="00000000">
      <w:pPr>
        <w:rPr>
          <w:sz w:val="24"/>
          <w:szCs w:val="24"/>
        </w:rPr>
      </w:pPr>
      <w:r w:rsidRPr="0078069B">
        <w:rPr>
          <w:sz w:val="24"/>
          <w:szCs w:val="24"/>
        </w:rPr>
        <w:t>A fixed voltage produces a fixed DC output voltage, which is either positive or negative.</w:t>
      </w:r>
    </w:p>
    <w:p w14:paraId="08696F7E" w14:textId="77777777" w:rsidR="00AE5BE9" w:rsidRPr="0078069B" w:rsidRDefault="00000000">
      <w:pPr>
        <w:rPr>
          <w:sz w:val="24"/>
          <w:szCs w:val="24"/>
        </w:rPr>
      </w:pPr>
      <w:r w:rsidRPr="0078069B">
        <w:rPr>
          <w:sz w:val="24"/>
          <w:szCs w:val="24"/>
        </w:rPr>
        <w:t xml:space="preserve"> </w:t>
      </w:r>
    </w:p>
    <w:p w14:paraId="4FE6F61C" w14:textId="77777777" w:rsidR="00AE5BE9" w:rsidRPr="0078069B" w:rsidRDefault="00000000">
      <w:pPr>
        <w:numPr>
          <w:ilvl w:val="0"/>
          <w:numId w:val="2"/>
        </w:numPr>
        <w:rPr>
          <w:sz w:val="24"/>
          <w:szCs w:val="24"/>
        </w:rPr>
      </w:pPr>
      <w:r w:rsidRPr="0078069B">
        <w:rPr>
          <w:sz w:val="24"/>
          <w:szCs w:val="24"/>
        </w:rPr>
        <w:t>78XX produces positive voltages.</w:t>
      </w:r>
    </w:p>
    <w:p w14:paraId="6A7C78FF" w14:textId="77777777" w:rsidR="00AE5BE9" w:rsidRPr="0078069B" w:rsidRDefault="00000000">
      <w:pPr>
        <w:numPr>
          <w:ilvl w:val="0"/>
          <w:numId w:val="2"/>
        </w:numPr>
        <w:rPr>
          <w:sz w:val="24"/>
          <w:szCs w:val="24"/>
        </w:rPr>
      </w:pPr>
      <w:r w:rsidRPr="0078069B">
        <w:rPr>
          <w:sz w:val="24"/>
          <w:szCs w:val="24"/>
        </w:rPr>
        <w:t>79XX produces negative voltages.</w:t>
      </w:r>
    </w:p>
    <w:p w14:paraId="443AACE6" w14:textId="77777777" w:rsidR="00AE5BE9" w:rsidRPr="0078069B" w:rsidRDefault="00AE5BE9">
      <w:pPr>
        <w:rPr>
          <w:sz w:val="24"/>
          <w:szCs w:val="24"/>
        </w:rPr>
      </w:pPr>
    </w:p>
    <w:p w14:paraId="1A07BA5D" w14:textId="77777777" w:rsidR="00AE5BE9" w:rsidRPr="0078069B" w:rsidRDefault="00000000">
      <w:pPr>
        <w:rPr>
          <w:sz w:val="24"/>
          <w:szCs w:val="24"/>
        </w:rPr>
      </w:pPr>
      <w:r w:rsidRPr="0078069B">
        <w:rPr>
          <w:sz w:val="24"/>
          <w:szCs w:val="24"/>
        </w:rPr>
        <w:t>We used 7809 IC to produce a constant 9V voltage.</w:t>
      </w:r>
    </w:p>
    <w:p w14:paraId="35854E37" w14:textId="77777777" w:rsidR="00AE5BE9" w:rsidRPr="0078069B" w:rsidRDefault="00AE5BE9">
      <w:pPr>
        <w:rPr>
          <w:sz w:val="24"/>
          <w:szCs w:val="24"/>
        </w:rPr>
      </w:pPr>
    </w:p>
    <w:p w14:paraId="561651F2" w14:textId="77777777" w:rsidR="00AE5BE9" w:rsidRPr="0078069B" w:rsidRDefault="00AE5BE9">
      <w:pPr>
        <w:rPr>
          <w:sz w:val="24"/>
          <w:szCs w:val="24"/>
        </w:rPr>
      </w:pPr>
    </w:p>
    <w:p w14:paraId="31529312" w14:textId="77777777" w:rsidR="00AE5BE9" w:rsidRDefault="00000000">
      <w:pPr>
        <w:jc w:val="center"/>
      </w:pPr>
      <w:r>
        <w:rPr>
          <w:noProof/>
        </w:rPr>
        <w:drawing>
          <wp:inline distT="114300" distB="114300" distL="114300" distR="114300" wp14:anchorId="199EE5B9" wp14:editId="7FDFA04D">
            <wp:extent cx="3819525" cy="254317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819525" cy="2543175"/>
                    </a:xfrm>
                    <a:prstGeom prst="rect">
                      <a:avLst/>
                    </a:prstGeom>
                    <a:ln/>
                  </pic:spPr>
                </pic:pic>
              </a:graphicData>
            </a:graphic>
          </wp:inline>
        </w:drawing>
      </w:r>
    </w:p>
    <w:p w14:paraId="47E0F16E" w14:textId="77777777" w:rsidR="00AE5BE9" w:rsidRDefault="00AE5BE9"/>
    <w:p w14:paraId="1B9AE546" w14:textId="77777777" w:rsidR="00AE5BE9" w:rsidRDefault="00AE5BE9">
      <w:pPr>
        <w:rPr>
          <w:rFonts w:ascii="Times New Roman" w:eastAsia="Times New Roman" w:hAnsi="Times New Roman" w:cs="Times New Roman"/>
          <w:b/>
          <w:sz w:val="36"/>
          <w:szCs w:val="36"/>
          <w:u w:val="single"/>
        </w:rPr>
      </w:pPr>
    </w:p>
    <w:p w14:paraId="2A65F6C5" w14:textId="77777777" w:rsidR="0078069B" w:rsidRDefault="0078069B">
      <w:pPr>
        <w:jc w:val="center"/>
        <w:rPr>
          <w:rFonts w:ascii="Times New Roman" w:eastAsia="Times New Roman" w:hAnsi="Times New Roman" w:cs="Times New Roman"/>
          <w:b/>
          <w:sz w:val="36"/>
          <w:szCs w:val="36"/>
          <w:u w:val="single"/>
        </w:rPr>
      </w:pPr>
    </w:p>
    <w:p w14:paraId="205A7FE1" w14:textId="63FE35E1" w:rsidR="00AE5BE9" w:rsidRPr="0078069B" w:rsidRDefault="00000000">
      <w:pPr>
        <w:jc w:val="center"/>
        <w:rPr>
          <w:rFonts w:ascii="Times New Roman" w:eastAsia="Times New Roman" w:hAnsi="Times New Roman" w:cs="Times New Roman"/>
          <w:b/>
          <w:sz w:val="32"/>
          <w:szCs w:val="32"/>
          <w:u w:val="single"/>
        </w:rPr>
      </w:pPr>
      <w:r w:rsidRPr="0078069B">
        <w:rPr>
          <w:rFonts w:ascii="Times New Roman" w:eastAsia="Times New Roman" w:hAnsi="Times New Roman" w:cs="Times New Roman"/>
          <w:b/>
          <w:sz w:val="32"/>
          <w:szCs w:val="32"/>
          <w:u w:val="single"/>
        </w:rPr>
        <w:lastRenderedPageBreak/>
        <w:t>PROTEUS CIRCUIT:</w:t>
      </w:r>
    </w:p>
    <w:p w14:paraId="4AE89F39" w14:textId="77777777" w:rsidR="00AE5BE9" w:rsidRDefault="00AE5BE9">
      <w:pPr>
        <w:jc w:val="center"/>
        <w:rPr>
          <w:rFonts w:ascii="Times New Roman" w:eastAsia="Times New Roman" w:hAnsi="Times New Roman" w:cs="Times New Roman"/>
          <w:b/>
          <w:sz w:val="36"/>
          <w:szCs w:val="36"/>
          <w:u w:val="single"/>
        </w:rPr>
      </w:pPr>
    </w:p>
    <w:p w14:paraId="1B1DCA4E" w14:textId="17B61BB2" w:rsidR="00DF191D" w:rsidRDefault="00DF191D">
      <w:pPr>
        <w:jc w:val="center"/>
        <w:rPr>
          <w:rFonts w:ascii="Times New Roman" w:eastAsia="Times New Roman" w:hAnsi="Times New Roman" w:cs="Times New Roman"/>
          <w:b/>
          <w:sz w:val="28"/>
          <w:szCs w:val="28"/>
          <w:u w:val="single"/>
        </w:rPr>
      </w:pPr>
      <w:r w:rsidRPr="00DF191D">
        <w:rPr>
          <w:rFonts w:ascii="Times New Roman" w:eastAsia="Times New Roman" w:hAnsi="Times New Roman" w:cs="Times New Roman"/>
          <w:b/>
          <w:sz w:val="28"/>
          <w:szCs w:val="28"/>
          <w:u w:val="single"/>
        </w:rPr>
        <w:t>INTEGRATED BUZZER SYSTEM CIRCUIT</w:t>
      </w:r>
    </w:p>
    <w:p w14:paraId="78976802" w14:textId="77777777" w:rsidR="00DF191D" w:rsidRPr="00DF191D" w:rsidRDefault="00DF191D">
      <w:pPr>
        <w:jc w:val="center"/>
        <w:rPr>
          <w:rFonts w:ascii="Times New Roman" w:eastAsia="Times New Roman" w:hAnsi="Times New Roman" w:cs="Times New Roman"/>
          <w:b/>
          <w:sz w:val="28"/>
          <w:szCs w:val="28"/>
          <w:u w:val="single"/>
        </w:rPr>
      </w:pPr>
    </w:p>
    <w:p w14:paraId="491DD871" w14:textId="3C3D5F08" w:rsidR="00DF191D" w:rsidRDefault="00000000" w:rsidP="00DF191D">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drawing>
          <wp:inline distT="114300" distB="114300" distL="114300" distR="114300" wp14:anchorId="4115AFB8" wp14:editId="1FD295B2">
            <wp:extent cx="4668253" cy="3242511"/>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678268" cy="3249467"/>
                    </a:xfrm>
                    <a:prstGeom prst="rect">
                      <a:avLst/>
                    </a:prstGeom>
                    <a:ln/>
                  </pic:spPr>
                </pic:pic>
              </a:graphicData>
            </a:graphic>
          </wp:inline>
        </w:drawing>
      </w:r>
    </w:p>
    <w:p w14:paraId="331579EE" w14:textId="77777777" w:rsidR="00DF191D" w:rsidRDefault="00DF191D" w:rsidP="00DF191D">
      <w:pPr>
        <w:jc w:val="center"/>
        <w:rPr>
          <w:rFonts w:ascii="Times New Roman" w:eastAsia="Times New Roman" w:hAnsi="Times New Roman" w:cs="Times New Roman"/>
          <w:b/>
          <w:sz w:val="28"/>
          <w:szCs w:val="28"/>
          <w:u w:val="single"/>
        </w:rPr>
      </w:pPr>
    </w:p>
    <w:p w14:paraId="6A81A7AA" w14:textId="77777777" w:rsidR="00DF191D" w:rsidRDefault="00DF191D" w:rsidP="00DF191D">
      <w:pPr>
        <w:jc w:val="center"/>
        <w:rPr>
          <w:rFonts w:ascii="Times New Roman" w:eastAsia="Times New Roman" w:hAnsi="Times New Roman" w:cs="Times New Roman"/>
          <w:b/>
          <w:sz w:val="28"/>
          <w:szCs w:val="28"/>
          <w:u w:val="single"/>
        </w:rPr>
      </w:pPr>
    </w:p>
    <w:p w14:paraId="7226818E" w14:textId="05DE4D05" w:rsidR="00DF191D" w:rsidRDefault="00DF191D" w:rsidP="00DF191D">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TENS </w:t>
      </w:r>
      <w:r w:rsidRPr="00DF191D">
        <w:rPr>
          <w:rFonts w:ascii="Times New Roman" w:eastAsia="Times New Roman" w:hAnsi="Times New Roman" w:cs="Times New Roman"/>
          <w:b/>
          <w:sz w:val="28"/>
          <w:szCs w:val="28"/>
          <w:u w:val="single"/>
        </w:rPr>
        <w:t>CIRCUIT</w:t>
      </w:r>
    </w:p>
    <w:p w14:paraId="0AFAC0C9" w14:textId="77777777" w:rsidR="00DF191D" w:rsidRDefault="00DF191D" w:rsidP="00DF191D">
      <w:pPr>
        <w:jc w:val="center"/>
        <w:rPr>
          <w:rFonts w:ascii="Times New Roman" w:eastAsia="Times New Roman" w:hAnsi="Times New Roman" w:cs="Times New Roman"/>
          <w:b/>
          <w:sz w:val="28"/>
          <w:szCs w:val="28"/>
          <w:u w:val="single"/>
        </w:rPr>
      </w:pPr>
    </w:p>
    <w:p w14:paraId="55D96885" w14:textId="77777777" w:rsidR="00DF191D" w:rsidRPr="00DF191D" w:rsidRDefault="00DF191D" w:rsidP="00DF191D">
      <w:pPr>
        <w:jc w:val="center"/>
        <w:rPr>
          <w:rFonts w:ascii="Times New Roman" w:eastAsia="Times New Roman" w:hAnsi="Times New Roman" w:cs="Times New Roman"/>
          <w:b/>
          <w:sz w:val="28"/>
          <w:szCs w:val="28"/>
          <w:u w:val="single"/>
        </w:rPr>
      </w:pPr>
    </w:p>
    <w:p w14:paraId="27F1A769" w14:textId="108B9C86" w:rsidR="00DF191D" w:rsidRDefault="00DF191D" w:rsidP="00DF191D">
      <w:pPr>
        <w:rPr>
          <w:rFonts w:ascii="Times New Roman" w:eastAsia="Times New Roman" w:hAnsi="Times New Roman" w:cs="Times New Roman"/>
          <w:b/>
          <w:sz w:val="28"/>
          <w:szCs w:val="28"/>
          <w:u w:val="single"/>
        </w:rPr>
      </w:pPr>
      <w:r>
        <w:rPr>
          <w:noProof/>
        </w:rPr>
        <w:drawing>
          <wp:inline distT="0" distB="0" distL="0" distR="0" wp14:anchorId="7E087D2C" wp14:editId="52CCA7B2">
            <wp:extent cx="5925553" cy="3137510"/>
            <wp:effectExtent l="0" t="0" r="0" b="6350"/>
            <wp:docPr id="183197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5367" cy="3148001"/>
                    </a:xfrm>
                    <a:prstGeom prst="rect">
                      <a:avLst/>
                    </a:prstGeom>
                    <a:noFill/>
                    <a:ln>
                      <a:noFill/>
                    </a:ln>
                  </pic:spPr>
                </pic:pic>
              </a:graphicData>
            </a:graphic>
          </wp:inline>
        </w:drawing>
      </w:r>
    </w:p>
    <w:p w14:paraId="07414739" w14:textId="77777777" w:rsidR="00DF191D" w:rsidRDefault="00DF191D" w:rsidP="00DF191D">
      <w:pPr>
        <w:rPr>
          <w:rFonts w:ascii="Times New Roman" w:eastAsia="Times New Roman" w:hAnsi="Times New Roman" w:cs="Times New Roman"/>
          <w:b/>
          <w:sz w:val="28"/>
          <w:szCs w:val="28"/>
          <w:u w:val="single"/>
        </w:rPr>
      </w:pPr>
    </w:p>
    <w:p w14:paraId="19C86FD2" w14:textId="6E561A0A" w:rsidR="00DF191D" w:rsidRPr="00DF191D" w:rsidRDefault="00DF191D" w:rsidP="00DF191D">
      <w:pPr>
        <w:jc w:val="center"/>
        <w:rPr>
          <w:rFonts w:ascii="Times New Roman" w:eastAsia="Times New Roman" w:hAnsi="Times New Roman" w:cs="Times New Roman"/>
          <w:b/>
          <w:sz w:val="28"/>
          <w:szCs w:val="28"/>
          <w:u w:val="single"/>
        </w:rPr>
      </w:pPr>
      <w:r w:rsidRPr="00DF191D">
        <w:rPr>
          <w:rFonts w:ascii="Times New Roman" w:eastAsia="Times New Roman" w:hAnsi="Times New Roman" w:cs="Times New Roman"/>
          <w:b/>
          <w:sz w:val="28"/>
          <w:szCs w:val="28"/>
          <w:u w:val="single"/>
        </w:rPr>
        <w:t xml:space="preserve">INTEGRATED BUZZER </w:t>
      </w:r>
      <w:r>
        <w:rPr>
          <w:rFonts w:ascii="Times New Roman" w:eastAsia="Times New Roman" w:hAnsi="Times New Roman" w:cs="Times New Roman"/>
          <w:b/>
          <w:sz w:val="28"/>
          <w:szCs w:val="28"/>
          <w:u w:val="single"/>
        </w:rPr>
        <w:t xml:space="preserve">&amp; TENS </w:t>
      </w:r>
      <w:r w:rsidRPr="00DF191D">
        <w:rPr>
          <w:rFonts w:ascii="Times New Roman" w:eastAsia="Times New Roman" w:hAnsi="Times New Roman" w:cs="Times New Roman"/>
          <w:b/>
          <w:sz w:val="28"/>
          <w:szCs w:val="28"/>
          <w:u w:val="single"/>
        </w:rPr>
        <w:t>CIRCUIT</w:t>
      </w:r>
    </w:p>
    <w:p w14:paraId="522755AF" w14:textId="77777777" w:rsidR="00AE5BE9" w:rsidRDefault="00AE5BE9" w:rsidP="00DF191D">
      <w:pPr>
        <w:rPr>
          <w:rFonts w:ascii="Times New Roman" w:eastAsia="Times New Roman" w:hAnsi="Times New Roman" w:cs="Times New Roman"/>
          <w:b/>
          <w:sz w:val="36"/>
          <w:szCs w:val="36"/>
          <w:u w:val="single"/>
        </w:rPr>
      </w:pPr>
    </w:p>
    <w:p w14:paraId="69A651B4" w14:textId="5DB330EE" w:rsidR="00DF191D" w:rsidRDefault="00DF191D" w:rsidP="00DF191D">
      <w:pPr>
        <w:rPr>
          <w:rFonts w:ascii="Times New Roman" w:eastAsia="Times New Roman" w:hAnsi="Times New Roman" w:cs="Times New Roman"/>
          <w:b/>
          <w:sz w:val="36"/>
          <w:szCs w:val="36"/>
          <w:u w:val="single"/>
        </w:rPr>
      </w:pPr>
      <w:r>
        <w:rPr>
          <w:noProof/>
        </w:rPr>
        <w:drawing>
          <wp:inline distT="0" distB="0" distL="0" distR="0" wp14:anchorId="0D8C87DC" wp14:editId="7725BF98">
            <wp:extent cx="5745079" cy="4137025"/>
            <wp:effectExtent l="0" t="0" r="8255" b="0"/>
            <wp:docPr id="112725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31" cy="4142319"/>
                    </a:xfrm>
                    <a:prstGeom prst="rect">
                      <a:avLst/>
                    </a:prstGeom>
                    <a:noFill/>
                    <a:ln>
                      <a:noFill/>
                    </a:ln>
                  </pic:spPr>
                </pic:pic>
              </a:graphicData>
            </a:graphic>
          </wp:inline>
        </w:drawing>
      </w:r>
    </w:p>
    <w:p w14:paraId="7EDDBCC2" w14:textId="77777777" w:rsidR="00AE5BE9" w:rsidRDefault="00AE5BE9" w:rsidP="00DF191D">
      <w:pPr>
        <w:rPr>
          <w:rFonts w:ascii="Times New Roman" w:eastAsia="Times New Roman" w:hAnsi="Times New Roman" w:cs="Times New Roman"/>
          <w:b/>
          <w:sz w:val="36"/>
          <w:szCs w:val="36"/>
          <w:u w:val="single"/>
        </w:rPr>
      </w:pPr>
    </w:p>
    <w:p w14:paraId="1B9F4C79" w14:textId="0075F8C4" w:rsidR="00AE5BE9" w:rsidRPr="00DF191D" w:rsidRDefault="00000000">
      <w:pPr>
        <w:rPr>
          <w:rFonts w:ascii="Times New Roman" w:eastAsia="Times New Roman" w:hAnsi="Times New Roman" w:cs="Times New Roman"/>
          <w:b/>
          <w:sz w:val="32"/>
          <w:szCs w:val="32"/>
          <w:u w:val="single"/>
        </w:rPr>
      </w:pPr>
      <w:r w:rsidRPr="00DF191D">
        <w:rPr>
          <w:rFonts w:ascii="Times New Roman" w:eastAsia="Times New Roman" w:hAnsi="Times New Roman" w:cs="Times New Roman"/>
          <w:b/>
          <w:color w:val="FFFFFF"/>
          <w:sz w:val="32"/>
          <w:szCs w:val="32"/>
          <w:u w:val="single"/>
        </w:rPr>
        <w:t xml:space="preserve">                                       </w:t>
      </w:r>
      <w:r w:rsidRPr="00DF191D">
        <w:rPr>
          <w:rFonts w:ascii="Times New Roman" w:eastAsia="Times New Roman" w:hAnsi="Times New Roman" w:cs="Times New Roman"/>
          <w:b/>
          <w:sz w:val="32"/>
          <w:szCs w:val="32"/>
          <w:u w:val="single"/>
        </w:rPr>
        <w:t>SIMULATION</w:t>
      </w:r>
      <w:r w:rsidR="00DF191D">
        <w:rPr>
          <w:rFonts w:ascii="Times New Roman" w:eastAsia="Times New Roman" w:hAnsi="Times New Roman" w:cs="Times New Roman"/>
          <w:b/>
          <w:sz w:val="32"/>
          <w:szCs w:val="32"/>
          <w:u w:val="single"/>
        </w:rPr>
        <w:t xml:space="preserve"> OUTPUT</w:t>
      </w:r>
    </w:p>
    <w:p w14:paraId="0BD7D610" w14:textId="77777777" w:rsidR="00AE5BE9" w:rsidRDefault="00AE5BE9"/>
    <w:p w14:paraId="6B76878F" w14:textId="65491F3E" w:rsidR="00AE5BE9" w:rsidRDefault="00FD7FFD">
      <w:r>
        <w:rPr>
          <w:noProof/>
        </w:rPr>
        <w:drawing>
          <wp:inline distT="0" distB="0" distL="0" distR="0" wp14:anchorId="1AFD7706" wp14:editId="56BA7BA6">
            <wp:extent cx="5733415" cy="2837180"/>
            <wp:effectExtent l="0" t="0" r="635" b="1270"/>
            <wp:docPr id="2810642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2837180"/>
                    </a:xfrm>
                    <a:prstGeom prst="rect">
                      <a:avLst/>
                    </a:prstGeom>
                    <a:noFill/>
                    <a:ln>
                      <a:noFill/>
                    </a:ln>
                  </pic:spPr>
                </pic:pic>
              </a:graphicData>
            </a:graphic>
          </wp:inline>
        </w:drawing>
      </w:r>
    </w:p>
    <w:p w14:paraId="615C6ED7" w14:textId="77777777" w:rsidR="00C334BD" w:rsidRDefault="00C334BD"/>
    <w:p w14:paraId="00D0C4D1" w14:textId="77DB5ECC" w:rsidR="00DB11B0" w:rsidRDefault="00DF191D" w:rsidP="00DB11B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OUTPUT ON OSCILLOSCOPE</w:t>
      </w:r>
    </w:p>
    <w:p w14:paraId="1B062D6D" w14:textId="7AFDDB84" w:rsidR="00DB11B0" w:rsidRDefault="00DB11B0" w:rsidP="00DF191D">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WITHOUT TRANSFORMER AT OUTPUT</w:t>
      </w:r>
    </w:p>
    <w:p w14:paraId="2370A4E8" w14:textId="77777777" w:rsidR="00DB11B0" w:rsidRDefault="00DB11B0" w:rsidP="00DF191D">
      <w:pPr>
        <w:jc w:val="center"/>
        <w:rPr>
          <w:rFonts w:ascii="Times New Roman" w:eastAsia="Times New Roman" w:hAnsi="Times New Roman" w:cs="Times New Roman"/>
          <w:b/>
          <w:sz w:val="28"/>
          <w:szCs w:val="28"/>
          <w:u w:val="single"/>
        </w:rPr>
      </w:pPr>
    </w:p>
    <w:p w14:paraId="63CCD2A6" w14:textId="745593F6" w:rsidR="00DB11B0" w:rsidRPr="00DF191D" w:rsidRDefault="00DB11B0" w:rsidP="00DF191D">
      <w:pPr>
        <w:jc w:val="center"/>
        <w:rPr>
          <w:rFonts w:ascii="Times New Roman" w:eastAsia="Times New Roman" w:hAnsi="Times New Roman" w:cs="Times New Roman"/>
          <w:b/>
          <w:sz w:val="28"/>
          <w:szCs w:val="28"/>
          <w:u w:val="single"/>
        </w:rPr>
      </w:pPr>
      <w:r>
        <w:rPr>
          <w:noProof/>
        </w:rPr>
        <w:drawing>
          <wp:inline distT="0" distB="0" distL="0" distR="0" wp14:anchorId="49285185" wp14:editId="3D41412A">
            <wp:extent cx="4728411" cy="3545915"/>
            <wp:effectExtent l="0" t="0" r="0" b="0"/>
            <wp:docPr id="1136102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7055" cy="3552398"/>
                    </a:xfrm>
                    <a:prstGeom prst="rect">
                      <a:avLst/>
                    </a:prstGeom>
                    <a:noFill/>
                    <a:ln>
                      <a:noFill/>
                    </a:ln>
                  </pic:spPr>
                </pic:pic>
              </a:graphicData>
            </a:graphic>
          </wp:inline>
        </w:drawing>
      </w:r>
    </w:p>
    <w:p w14:paraId="3D3B5962" w14:textId="77777777" w:rsidR="00AE5BE9" w:rsidRDefault="00AE5BE9"/>
    <w:p w14:paraId="28E0D5C0" w14:textId="77777777" w:rsidR="00AE5BE9" w:rsidRDefault="00AE5BE9"/>
    <w:p w14:paraId="09201817" w14:textId="226406E9" w:rsidR="00DB11B0" w:rsidRDefault="00DB11B0" w:rsidP="00DB11B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ON OSCILLOSCOPE</w:t>
      </w:r>
    </w:p>
    <w:p w14:paraId="2F48D524" w14:textId="77777777" w:rsidR="00DB11B0" w:rsidRDefault="00DB11B0" w:rsidP="00DB11B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WITHOUT TRANSFORMER AT OUTPUT</w:t>
      </w:r>
    </w:p>
    <w:p w14:paraId="5474F5B9" w14:textId="77777777" w:rsidR="00AE5BE9" w:rsidRDefault="00AE5BE9"/>
    <w:p w14:paraId="2603A548" w14:textId="0632D237" w:rsidR="00AE5BE9" w:rsidRDefault="00AE5BE9"/>
    <w:p w14:paraId="74E88449" w14:textId="77777777" w:rsidR="00AE5BE9" w:rsidRDefault="00AE5BE9"/>
    <w:p w14:paraId="1727C927" w14:textId="77777777" w:rsidR="00AE5BE9" w:rsidRDefault="00AE5BE9"/>
    <w:p w14:paraId="6C5C8E8B" w14:textId="6F8F64AB" w:rsidR="00AE5BE9" w:rsidRDefault="00DB11B0" w:rsidP="00DB11B0">
      <w:pPr>
        <w:jc w:val="center"/>
      </w:pPr>
      <w:r>
        <w:rPr>
          <w:noProof/>
        </w:rPr>
        <w:drawing>
          <wp:inline distT="0" distB="0" distL="0" distR="0" wp14:anchorId="58F6B563" wp14:editId="7E23C4C9">
            <wp:extent cx="4386805" cy="2857317"/>
            <wp:effectExtent l="0" t="0" r="0" b="635"/>
            <wp:docPr id="3707988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3113" cy="2861426"/>
                    </a:xfrm>
                    <a:prstGeom prst="rect">
                      <a:avLst/>
                    </a:prstGeom>
                    <a:noFill/>
                    <a:ln>
                      <a:noFill/>
                    </a:ln>
                  </pic:spPr>
                </pic:pic>
              </a:graphicData>
            </a:graphic>
          </wp:inline>
        </w:drawing>
      </w:r>
    </w:p>
    <w:p w14:paraId="2DA2DBD8" w14:textId="7D11BFE8" w:rsidR="00AE5BE9" w:rsidRDefault="00000000">
      <w:pPr>
        <w:jc w:val="center"/>
        <w:rPr>
          <w:rFonts w:ascii="Times New Roman" w:eastAsia="Times New Roman" w:hAnsi="Times New Roman" w:cs="Times New Roman"/>
          <w:b/>
          <w:sz w:val="32"/>
          <w:szCs w:val="32"/>
          <w:u w:val="single"/>
        </w:rPr>
      </w:pPr>
      <w:r w:rsidRPr="00DF191D">
        <w:rPr>
          <w:rFonts w:ascii="Times New Roman" w:eastAsia="Times New Roman" w:hAnsi="Times New Roman" w:cs="Times New Roman"/>
          <w:b/>
          <w:sz w:val="32"/>
          <w:szCs w:val="32"/>
          <w:u w:val="single"/>
        </w:rPr>
        <w:lastRenderedPageBreak/>
        <w:t>STRIP ON BOARD WORKING:</w:t>
      </w:r>
    </w:p>
    <w:p w14:paraId="75F0EC3A" w14:textId="77777777" w:rsidR="00E602E5" w:rsidRDefault="00E602E5">
      <w:pPr>
        <w:jc w:val="center"/>
        <w:rPr>
          <w:rFonts w:ascii="Times New Roman" w:eastAsia="Times New Roman" w:hAnsi="Times New Roman" w:cs="Times New Roman"/>
          <w:b/>
          <w:sz w:val="32"/>
          <w:szCs w:val="32"/>
          <w:u w:val="single"/>
        </w:rPr>
      </w:pPr>
    </w:p>
    <w:p w14:paraId="5BD8B76C" w14:textId="72A9C6ED" w:rsidR="00AE5BE9" w:rsidRDefault="00AE392E">
      <w:r>
        <w:rPr>
          <w:rFonts w:ascii="Times New Roman" w:eastAsia="Times New Roman" w:hAnsi="Times New Roman" w:cs="Times New Roman"/>
          <w:b/>
          <w:sz w:val="32"/>
          <w:szCs w:val="32"/>
          <w:u w:val="single"/>
        </w:rPr>
        <w:t>TENS CIRCUIT</w:t>
      </w:r>
    </w:p>
    <w:p w14:paraId="24018ECA" w14:textId="79400470" w:rsidR="00AE5BE9" w:rsidRDefault="00190C49">
      <w:r>
        <w:rPr>
          <w:noProof/>
        </w:rPr>
        <w:drawing>
          <wp:inline distT="0" distB="0" distL="0" distR="0" wp14:anchorId="45C75F22" wp14:editId="64955ADA">
            <wp:extent cx="3200400" cy="2010485"/>
            <wp:effectExtent l="0" t="0" r="0" b="8890"/>
            <wp:docPr id="6706167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6786" cy="2027061"/>
                    </a:xfrm>
                    <a:prstGeom prst="rect">
                      <a:avLst/>
                    </a:prstGeom>
                    <a:noFill/>
                    <a:ln>
                      <a:noFill/>
                    </a:ln>
                  </pic:spPr>
                </pic:pic>
              </a:graphicData>
            </a:graphic>
          </wp:inline>
        </w:drawing>
      </w:r>
      <w:r w:rsidR="00306201">
        <w:t xml:space="preserve"> </w:t>
      </w:r>
    </w:p>
    <w:p w14:paraId="4F654210" w14:textId="77777777" w:rsidR="00E602E5" w:rsidRDefault="00E602E5"/>
    <w:p w14:paraId="0C63A964" w14:textId="160A0488" w:rsidR="00E602E5" w:rsidRDefault="00AE392E">
      <w:r>
        <w:rPr>
          <w:rFonts w:ascii="Times New Roman" w:eastAsia="Times New Roman" w:hAnsi="Times New Roman" w:cs="Times New Roman"/>
          <w:b/>
          <w:sz w:val="32"/>
          <w:szCs w:val="32"/>
          <w:u w:val="single"/>
        </w:rPr>
        <w:t>INTEGRATED TIMER CIRCUIT</w:t>
      </w:r>
    </w:p>
    <w:p w14:paraId="6DBEB430" w14:textId="1C8BEF61" w:rsidR="00AE5BE9" w:rsidRDefault="00C32385">
      <w:r>
        <w:rPr>
          <w:noProof/>
        </w:rPr>
        <w:drawing>
          <wp:inline distT="0" distB="0" distL="0" distR="0" wp14:anchorId="4D5E02D0" wp14:editId="20291FEF">
            <wp:extent cx="3221372" cy="1979062"/>
            <wp:effectExtent l="0" t="0" r="0" b="2540"/>
            <wp:docPr id="5833338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7457" cy="1995087"/>
                    </a:xfrm>
                    <a:prstGeom prst="rect">
                      <a:avLst/>
                    </a:prstGeom>
                    <a:noFill/>
                    <a:ln>
                      <a:noFill/>
                    </a:ln>
                  </pic:spPr>
                </pic:pic>
              </a:graphicData>
            </a:graphic>
          </wp:inline>
        </w:drawing>
      </w:r>
    </w:p>
    <w:p w14:paraId="1AFFA39F" w14:textId="77777777" w:rsidR="00E602E5" w:rsidRDefault="00E602E5"/>
    <w:p w14:paraId="1F040005" w14:textId="16098BA5" w:rsidR="00E602E5" w:rsidRDefault="00116914">
      <w:r>
        <w:rPr>
          <w:rFonts w:ascii="Times New Roman" w:eastAsia="Times New Roman" w:hAnsi="Times New Roman" w:cs="Times New Roman"/>
          <w:b/>
          <w:sz w:val="32"/>
          <w:szCs w:val="32"/>
          <w:u w:val="single"/>
        </w:rPr>
        <w:t>TENS CIRCUIT</w:t>
      </w:r>
    </w:p>
    <w:p w14:paraId="3D6D07B1" w14:textId="367F4139" w:rsidR="00E602E5" w:rsidRDefault="00E602E5">
      <w:r>
        <w:rPr>
          <w:noProof/>
        </w:rPr>
        <w:drawing>
          <wp:inline distT="0" distB="0" distL="0" distR="0" wp14:anchorId="14C98526" wp14:editId="5C34CA73">
            <wp:extent cx="3211287" cy="2172749"/>
            <wp:effectExtent l="0" t="0" r="8255" b="0"/>
            <wp:docPr id="1592198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2379" cy="2187020"/>
                    </a:xfrm>
                    <a:prstGeom prst="rect">
                      <a:avLst/>
                    </a:prstGeom>
                    <a:noFill/>
                    <a:ln>
                      <a:noFill/>
                    </a:ln>
                  </pic:spPr>
                </pic:pic>
              </a:graphicData>
            </a:graphic>
          </wp:inline>
        </w:drawing>
      </w:r>
    </w:p>
    <w:p w14:paraId="481377F8" w14:textId="77777777" w:rsidR="00AE5BE9" w:rsidRDefault="00AE5BE9"/>
    <w:p w14:paraId="2DEE398A" w14:textId="77777777" w:rsidR="00AE5BE9" w:rsidRDefault="00AE5BE9"/>
    <w:p w14:paraId="0CA65796" w14:textId="408B3619" w:rsidR="00C334BD" w:rsidRDefault="00C334BD" w:rsidP="009F52D2">
      <w:pPr>
        <w:rPr>
          <w:rFonts w:ascii="Times New Roman" w:eastAsia="Times New Roman" w:hAnsi="Times New Roman" w:cs="Times New Roman"/>
          <w:b/>
          <w:sz w:val="36"/>
          <w:szCs w:val="36"/>
          <w:u w:val="single"/>
        </w:rPr>
      </w:pPr>
    </w:p>
    <w:p w14:paraId="7D8A2EC1" w14:textId="77777777" w:rsidR="00AE5BE9" w:rsidRDefault="00000000">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 xml:space="preserve">APPLICATIONS: </w:t>
      </w:r>
    </w:p>
    <w:p w14:paraId="39309ECB" w14:textId="77777777" w:rsidR="00AE5BE9" w:rsidRDefault="00AE5BE9"/>
    <w:p w14:paraId="1948B52E" w14:textId="77777777" w:rsidR="00AE5BE9" w:rsidRDefault="00AE5BE9"/>
    <w:p w14:paraId="155B5A9D" w14:textId="77777777" w:rsidR="00AE5BE9" w:rsidRPr="00DF191D" w:rsidRDefault="00000000">
      <w:pPr>
        <w:numPr>
          <w:ilvl w:val="0"/>
          <w:numId w:val="1"/>
        </w:numPr>
        <w:rPr>
          <w:sz w:val="24"/>
          <w:szCs w:val="24"/>
        </w:rPr>
      </w:pPr>
      <w:r w:rsidRPr="00DF191D">
        <w:rPr>
          <w:b/>
          <w:sz w:val="24"/>
          <w:szCs w:val="24"/>
        </w:rPr>
        <w:t>Site of Application:</w:t>
      </w:r>
      <w:r w:rsidRPr="00DF191D">
        <w:rPr>
          <w:sz w:val="24"/>
          <w:szCs w:val="24"/>
        </w:rPr>
        <w:t xml:space="preserve"> Typically, electrodes are placed near the site of injury, but effectiveness may extend beyond the immediate area due to the potential activation of central mechanisms by TENS.</w:t>
      </w:r>
    </w:p>
    <w:p w14:paraId="6CAFF5A6" w14:textId="77777777" w:rsidR="00AE5BE9" w:rsidRPr="00DF191D" w:rsidRDefault="00AE5BE9">
      <w:pPr>
        <w:ind w:left="720"/>
        <w:rPr>
          <w:sz w:val="24"/>
          <w:szCs w:val="24"/>
        </w:rPr>
      </w:pPr>
    </w:p>
    <w:p w14:paraId="356FDF7C" w14:textId="77777777" w:rsidR="00AE5BE9" w:rsidRPr="00DF191D" w:rsidRDefault="00000000">
      <w:pPr>
        <w:numPr>
          <w:ilvl w:val="0"/>
          <w:numId w:val="1"/>
        </w:numPr>
        <w:rPr>
          <w:sz w:val="24"/>
          <w:szCs w:val="24"/>
        </w:rPr>
      </w:pPr>
      <w:r w:rsidRPr="00DF191D">
        <w:rPr>
          <w:b/>
          <w:sz w:val="24"/>
          <w:szCs w:val="24"/>
        </w:rPr>
        <w:t>Endorphin Release:</w:t>
      </w:r>
      <w:r w:rsidRPr="00DF191D">
        <w:rPr>
          <w:sz w:val="24"/>
          <w:szCs w:val="24"/>
        </w:rPr>
        <w:t xml:space="preserve"> Low-frequency TENS stimulates the body to produce endorphins, natural pain-relieving chemicals akin to morphine, which are neurotransmitters that transmit electrical signals within the nervous system.</w:t>
      </w:r>
    </w:p>
    <w:p w14:paraId="1FDD6D64" w14:textId="77777777" w:rsidR="00AE5BE9" w:rsidRPr="00DF191D" w:rsidRDefault="00AE5BE9">
      <w:pPr>
        <w:ind w:left="720"/>
        <w:rPr>
          <w:sz w:val="24"/>
          <w:szCs w:val="24"/>
        </w:rPr>
      </w:pPr>
    </w:p>
    <w:p w14:paraId="0CBA6AE6" w14:textId="77777777" w:rsidR="00AE5BE9" w:rsidRPr="00DF191D" w:rsidRDefault="00000000">
      <w:pPr>
        <w:numPr>
          <w:ilvl w:val="0"/>
          <w:numId w:val="1"/>
        </w:numPr>
        <w:rPr>
          <w:sz w:val="24"/>
          <w:szCs w:val="24"/>
        </w:rPr>
      </w:pPr>
      <w:r w:rsidRPr="00DF191D">
        <w:rPr>
          <w:b/>
          <w:sz w:val="24"/>
          <w:szCs w:val="24"/>
        </w:rPr>
        <w:t xml:space="preserve">Personal Control and Usage: </w:t>
      </w:r>
      <w:r w:rsidRPr="00DF191D">
        <w:rPr>
          <w:sz w:val="24"/>
          <w:szCs w:val="24"/>
        </w:rPr>
        <w:t xml:space="preserve">TENS machines can be personally controlled without the need for medical supervision. Usage typically involves </w:t>
      </w:r>
      <w:proofErr w:type="gramStart"/>
      <w:r w:rsidRPr="00DF191D">
        <w:rPr>
          <w:sz w:val="24"/>
          <w:szCs w:val="24"/>
        </w:rPr>
        <w:t>15-20 minute</w:t>
      </w:r>
      <w:proofErr w:type="gramEnd"/>
      <w:r w:rsidRPr="00DF191D">
        <w:rPr>
          <w:sz w:val="24"/>
          <w:szCs w:val="24"/>
        </w:rPr>
        <w:t xml:space="preserve"> sessions several times a day. They are commonly employed for pain reduction in muscular trauma, joint and nerve pain, and musculoskeletal issues.</w:t>
      </w:r>
    </w:p>
    <w:p w14:paraId="66A3BDAA" w14:textId="77777777" w:rsidR="00AE5BE9" w:rsidRPr="00DF191D" w:rsidRDefault="00AE5BE9">
      <w:pPr>
        <w:ind w:left="720"/>
        <w:rPr>
          <w:sz w:val="24"/>
          <w:szCs w:val="24"/>
        </w:rPr>
      </w:pPr>
    </w:p>
    <w:p w14:paraId="32B000DE" w14:textId="77777777" w:rsidR="00AE5BE9" w:rsidRPr="00DF191D" w:rsidRDefault="00000000">
      <w:pPr>
        <w:numPr>
          <w:ilvl w:val="0"/>
          <w:numId w:val="1"/>
        </w:numPr>
        <w:rPr>
          <w:sz w:val="24"/>
          <w:szCs w:val="24"/>
        </w:rPr>
      </w:pPr>
      <w:r w:rsidRPr="00DF191D">
        <w:rPr>
          <w:b/>
          <w:sz w:val="24"/>
          <w:szCs w:val="24"/>
        </w:rPr>
        <w:t>Effectiveness and Side Effects:</w:t>
      </w:r>
      <w:r w:rsidRPr="00DF191D">
        <w:rPr>
          <w:sz w:val="24"/>
          <w:szCs w:val="24"/>
        </w:rPr>
        <w:t xml:space="preserve"> TENS machines are often more effective for specific types of pain, such as muscular trauma and joint pain, compared to abdominal, pectoral, or head pains. They generally have minimal side effects, but caution is advised for pregnant individuals, those with an artificial pacemaker, or a history of epileptic seizures.</w:t>
      </w:r>
    </w:p>
    <w:p w14:paraId="251E23E2" w14:textId="77777777" w:rsidR="00AE5BE9" w:rsidRPr="00DF191D" w:rsidRDefault="00AE5BE9">
      <w:pPr>
        <w:ind w:left="720"/>
        <w:rPr>
          <w:sz w:val="24"/>
          <w:szCs w:val="24"/>
        </w:rPr>
      </w:pPr>
    </w:p>
    <w:p w14:paraId="105369C6" w14:textId="77777777" w:rsidR="00AE5BE9" w:rsidRPr="00DF191D" w:rsidRDefault="00000000">
      <w:pPr>
        <w:numPr>
          <w:ilvl w:val="0"/>
          <w:numId w:val="1"/>
        </w:numPr>
        <w:rPr>
          <w:sz w:val="24"/>
          <w:szCs w:val="24"/>
        </w:rPr>
      </w:pPr>
      <w:r w:rsidRPr="00DF191D">
        <w:rPr>
          <w:b/>
          <w:sz w:val="24"/>
          <w:szCs w:val="24"/>
        </w:rPr>
        <w:t>Combination Therapy:</w:t>
      </w:r>
      <w:r w:rsidRPr="00DF191D">
        <w:rPr>
          <w:sz w:val="24"/>
          <w:szCs w:val="24"/>
        </w:rPr>
        <w:t xml:space="preserve"> TENS therapy can be used alone or combined with other professional treatments to enhance pain relief. It may reduce reliance on painkillers, which can have numerous side effects.</w:t>
      </w:r>
    </w:p>
    <w:p w14:paraId="6B0D8E25" w14:textId="77777777" w:rsidR="00AE5BE9" w:rsidRPr="00DF191D" w:rsidRDefault="00AE5BE9">
      <w:pPr>
        <w:ind w:left="720"/>
        <w:rPr>
          <w:sz w:val="24"/>
          <w:szCs w:val="24"/>
        </w:rPr>
      </w:pPr>
    </w:p>
    <w:p w14:paraId="02130AA5" w14:textId="77777777" w:rsidR="00AE5BE9" w:rsidRPr="00DF191D" w:rsidRDefault="00AE5BE9">
      <w:pPr>
        <w:rPr>
          <w:sz w:val="24"/>
          <w:szCs w:val="24"/>
        </w:rPr>
      </w:pPr>
    </w:p>
    <w:p w14:paraId="2F8C1051" w14:textId="77777777" w:rsidR="00AE5BE9" w:rsidRPr="00DF191D" w:rsidRDefault="00AE5BE9">
      <w:pPr>
        <w:rPr>
          <w:sz w:val="24"/>
          <w:szCs w:val="24"/>
        </w:rPr>
      </w:pPr>
    </w:p>
    <w:p w14:paraId="2B5ACBFF" w14:textId="77777777" w:rsidR="00AE5BE9" w:rsidRPr="00DF191D" w:rsidRDefault="00AE5BE9">
      <w:pPr>
        <w:rPr>
          <w:sz w:val="24"/>
          <w:szCs w:val="24"/>
        </w:rPr>
      </w:pPr>
    </w:p>
    <w:p w14:paraId="5550B493" w14:textId="77777777" w:rsidR="00AE5BE9" w:rsidRPr="00DF191D" w:rsidRDefault="00AE5BE9">
      <w:pPr>
        <w:rPr>
          <w:sz w:val="24"/>
          <w:szCs w:val="24"/>
        </w:rPr>
      </w:pPr>
    </w:p>
    <w:p w14:paraId="142C5B6C" w14:textId="77777777" w:rsidR="00AE5BE9" w:rsidRDefault="00AE5BE9"/>
    <w:p w14:paraId="04BC06EB" w14:textId="77777777" w:rsidR="00AE5BE9" w:rsidRDefault="00AE5BE9"/>
    <w:p w14:paraId="3C622031" w14:textId="77777777" w:rsidR="00AE5BE9" w:rsidRDefault="00AE5BE9"/>
    <w:p w14:paraId="1B79C1D5" w14:textId="77777777" w:rsidR="00AE5BE9" w:rsidRDefault="00AE5BE9"/>
    <w:p w14:paraId="290DCD8A" w14:textId="77777777" w:rsidR="00AE5BE9" w:rsidRDefault="00AE5BE9"/>
    <w:p w14:paraId="1192F3B6" w14:textId="77777777" w:rsidR="00AE5BE9" w:rsidRDefault="00AE5BE9">
      <w:pPr>
        <w:jc w:val="center"/>
        <w:rPr>
          <w:rFonts w:ascii="Times New Roman" w:eastAsia="Times New Roman" w:hAnsi="Times New Roman" w:cs="Times New Roman"/>
          <w:b/>
          <w:sz w:val="36"/>
          <w:szCs w:val="36"/>
          <w:u w:val="single"/>
        </w:rPr>
      </w:pPr>
    </w:p>
    <w:p w14:paraId="4F0BC535" w14:textId="77777777" w:rsidR="00DF191D" w:rsidRDefault="00DF191D">
      <w:pPr>
        <w:jc w:val="center"/>
        <w:rPr>
          <w:rFonts w:ascii="Times New Roman" w:eastAsia="Times New Roman" w:hAnsi="Times New Roman" w:cs="Times New Roman"/>
          <w:b/>
          <w:sz w:val="36"/>
          <w:szCs w:val="36"/>
          <w:u w:val="single"/>
        </w:rPr>
      </w:pPr>
    </w:p>
    <w:p w14:paraId="43A853CE" w14:textId="77777777" w:rsidR="00DF191D" w:rsidRDefault="00DF191D">
      <w:pPr>
        <w:jc w:val="center"/>
        <w:rPr>
          <w:rFonts w:ascii="Times New Roman" w:eastAsia="Times New Roman" w:hAnsi="Times New Roman" w:cs="Times New Roman"/>
          <w:b/>
          <w:sz w:val="36"/>
          <w:szCs w:val="36"/>
          <w:u w:val="single"/>
        </w:rPr>
      </w:pPr>
    </w:p>
    <w:p w14:paraId="47DD0C20" w14:textId="77777777" w:rsidR="00DF191D" w:rsidRDefault="00DF191D">
      <w:pPr>
        <w:jc w:val="center"/>
        <w:rPr>
          <w:rFonts w:ascii="Times New Roman" w:eastAsia="Times New Roman" w:hAnsi="Times New Roman" w:cs="Times New Roman"/>
          <w:b/>
          <w:sz w:val="36"/>
          <w:szCs w:val="36"/>
          <w:u w:val="single"/>
        </w:rPr>
      </w:pPr>
    </w:p>
    <w:p w14:paraId="2045115B" w14:textId="77777777" w:rsidR="00DF191D" w:rsidRDefault="00DF191D">
      <w:pPr>
        <w:jc w:val="center"/>
        <w:rPr>
          <w:rFonts w:ascii="Times New Roman" w:eastAsia="Times New Roman" w:hAnsi="Times New Roman" w:cs="Times New Roman"/>
          <w:b/>
          <w:sz w:val="36"/>
          <w:szCs w:val="36"/>
          <w:u w:val="single"/>
        </w:rPr>
      </w:pPr>
    </w:p>
    <w:p w14:paraId="4D9C5905" w14:textId="0626F9AD" w:rsidR="00AE5BE9" w:rsidRPr="00DF191D" w:rsidRDefault="00000000">
      <w:pPr>
        <w:jc w:val="center"/>
        <w:rPr>
          <w:rFonts w:ascii="Times New Roman" w:eastAsia="Times New Roman" w:hAnsi="Times New Roman" w:cs="Times New Roman"/>
          <w:b/>
          <w:sz w:val="32"/>
          <w:szCs w:val="32"/>
          <w:u w:val="single"/>
        </w:rPr>
      </w:pPr>
      <w:r w:rsidRPr="00DF191D">
        <w:rPr>
          <w:rFonts w:ascii="Times New Roman" w:eastAsia="Times New Roman" w:hAnsi="Times New Roman" w:cs="Times New Roman"/>
          <w:b/>
          <w:sz w:val="32"/>
          <w:szCs w:val="32"/>
          <w:u w:val="single"/>
        </w:rPr>
        <w:lastRenderedPageBreak/>
        <w:t>CONCLUSION:</w:t>
      </w:r>
    </w:p>
    <w:p w14:paraId="020FEEBC" w14:textId="77777777" w:rsidR="00AE5BE9" w:rsidRDefault="00AE5BE9"/>
    <w:p w14:paraId="38465493" w14:textId="77777777" w:rsidR="00AE5BE9" w:rsidRPr="00DF191D" w:rsidRDefault="00000000">
      <w:pPr>
        <w:rPr>
          <w:sz w:val="24"/>
          <w:szCs w:val="24"/>
        </w:rPr>
      </w:pPr>
      <w:r w:rsidRPr="00DF191D">
        <w:rPr>
          <w:sz w:val="24"/>
          <w:szCs w:val="24"/>
        </w:rPr>
        <w:t>In conclusion, studies have demonstrated the effectiveness of TENS in reducing pain and associated symptoms in various conditions, including chronic constriction injuries and musculoskeletal pain. High-frequency TENS applications have shown promise in reducing mechanical hyperalgesia, while low-frequency stimulation applied to acupuncture points has been effective in reducing thermal hyperalgesia, particularly when delivered contralaterally.</w:t>
      </w:r>
    </w:p>
    <w:p w14:paraId="7D2760AB" w14:textId="77777777" w:rsidR="00AE5BE9" w:rsidRPr="00DF191D" w:rsidRDefault="00AE5BE9">
      <w:pPr>
        <w:rPr>
          <w:sz w:val="24"/>
          <w:szCs w:val="24"/>
        </w:rPr>
      </w:pPr>
    </w:p>
    <w:p w14:paraId="6AB48C16" w14:textId="77777777" w:rsidR="00AE5BE9" w:rsidRPr="00DF191D" w:rsidRDefault="00000000">
      <w:pPr>
        <w:rPr>
          <w:sz w:val="24"/>
          <w:szCs w:val="24"/>
        </w:rPr>
      </w:pPr>
      <w:r w:rsidRPr="00DF191D">
        <w:rPr>
          <w:sz w:val="24"/>
          <w:szCs w:val="24"/>
        </w:rPr>
        <w:t>Despite its effectiveness, the controversy surrounding TENS persists due to limitations in study designs and inadequate understanding of its mechanisms and parameters. However, evidence suggests that TENS offers significant improvements in multiple outcome variables beyond pain relief for long-term users.</w:t>
      </w:r>
    </w:p>
    <w:p w14:paraId="2B6F0D86" w14:textId="77777777" w:rsidR="00AE5BE9" w:rsidRPr="00DF191D" w:rsidRDefault="00AE5BE9">
      <w:pPr>
        <w:rPr>
          <w:sz w:val="24"/>
          <w:szCs w:val="24"/>
        </w:rPr>
      </w:pPr>
    </w:p>
    <w:p w14:paraId="5E6685E0" w14:textId="77777777" w:rsidR="00AE5BE9" w:rsidRPr="00DF191D" w:rsidRDefault="00000000">
      <w:pPr>
        <w:rPr>
          <w:sz w:val="24"/>
          <w:szCs w:val="24"/>
        </w:rPr>
      </w:pPr>
      <w:r w:rsidRPr="00DF191D">
        <w:rPr>
          <w:sz w:val="24"/>
          <w:szCs w:val="24"/>
        </w:rPr>
        <w:t>Overall, TENS remains a valuable therapeutic option, especially for individuals who have not found relief with conventional pain management methods. Continued research into TENS devices, their theories, mechanisms, and optimal parameters is warranted to further elucidate their efficacy and broaden their applicability in pain management.</w:t>
      </w:r>
    </w:p>
    <w:p w14:paraId="1E2AC50F" w14:textId="77777777" w:rsidR="00AE5BE9" w:rsidRDefault="00AE5BE9">
      <w:pPr>
        <w:rPr>
          <w:sz w:val="24"/>
          <w:szCs w:val="24"/>
        </w:rPr>
      </w:pPr>
    </w:p>
    <w:p w14:paraId="0AD9721A" w14:textId="77777777" w:rsidR="00A61386" w:rsidRDefault="00A61386">
      <w:pPr>
        <w:rPr>
          <w:sz w:val="24"/>
          <w:szCs w:val="24"/>
        </w:rPr>
      </w:pPr>
    </w:p>
    <w:p w14:paraId="0474F4D9" w14:textId="77777777" w:rsidR="00A61386" w:rsidRDefault="00A61386">
      <w:pPr>
        <w:rPr>
          <w:sz w:val="24"/>
          <w:szCs w:val="24"/>
        </w:rPr>
      </w:pPr>
    </w:p>
    <w:p w14:paraId="14467A74" w14:textId="77777777" w:rsidR="00A61386" w:rsidRDefault="00A61386">
      <w:pPr>
        <w:rPr>
          <w:sz w:val="24"/>
          <w:szCs w:val="24"/>
        </w:rPr>
      </w:pPr>
    </w:p>
    <w:p w14:paraId="65CE879C" w14:textId="77777777" w:rsidR="00A61386" w:rsidRDefault="00A61386">
      <w:pPr>
        <w:rPr>
          <w:sz w:val="24"/>
          <w:szCs w:val="24"/>
        </w:rPr>
      </w:pPr>
    </w:p>
    <w:p w14:paraId="7F2D8568" w14:textId="77777777" w:rsidR="00A61386" w:rsidRDefault="00A61386">
      <w:pPr>
        <w:rPr>
          <w:sz w:val="24"/>
          <w:szCs w:val="24"/>
        </w:rPr>
      </w:pPr>
    </w:p>
    <w:p w14:paraId="625F31C7" w14:textId="77777777" w:rsidR="00A61386" w:rsidRDefault="00A61386">
      <w:pPr>
        <w:rPr>
          <w:sz w:val="24"/>
          <w:szCs w:val="24"/>
        </w:rPr>
      </w:pPr>
    </w:p>
    <w:p w14:paraId="632CF1B3" w14:textId="77777777" w:rsidR="00A61386" w:rsidRDefault="00A61386">
      <w:pPr>
        <w:rPr>
          <w:sz w:val="24"/>
          <w:szCs w:val="24"/>
        </w:rPr>
      </w:pPr>
    </w:p>
    <w:p w14:paraId="3CA84E05" w14:textId="77777777" w:rsidR="00A61386" w:rsidRDefault="00A61386">
      <w:pPr>
        <w:rPr>
          <w:sz w:val="24"/>
          <w:szCs w:val="24"/>
        </w:rPr>
      </w:pPr>
    </w:p>
    <w:p w14:paraId="07EF4D0D" w14:textId="77777777" w:rsidR="00A61386" w:rsidRDefault="00A61386">
      <w:pPr>
        <w:rPr>
          <w:sz w:val="24"/>
          <w:szCs w:val="24"/>
        </w:rPr>
      </w:pPr>
    </w:p>
    <w:p w14:paraId="7679712E" w14:textId="77777777" w:rsidR="00A61386" w:rsidRDefault="00A61386">
      <w:pPr>
        <w:rPr>
          <w:sz w:val="24"/>
          <w:szCs w:val="24"/>
        </w:rPr>
      </w:pPr>
    </w:p>
    <w:p w14:paraId="5E2BB32B" w14:textId="77777777" w:rsidR="00A61386" w:rsidRDefault="00A61386">
      <w:pPr>
        <w:rPr>
          <w:sz w:val="24"/>
          <w:szCs w:val="24"/>
        </w:rPr>
      </w:pPr>
    </w:p>
    <w:p w14:paraId="12C6FBDB" w14:textId="77777777" w:rsidR="00A61386" w:rsidRDefault="00A61386">
      <w:pPr>
        <w:rPr>
          <w:sz w:val="24"/>
          <w:szCs w:val="24"/>
        </w:rPr>
      </w:pPr>
    </w:p>
    <w:p w14:paraId="2813211B" w14:textId="77777777" w:rsidR="00A61386" w:rsidRDefault="00A61386">
      <w:pPr>
        <w:rPr>
          <w:sz w:val="24"/>
          <w:szCs w:val="24"/>
        </w:rPr>
      </w:pPr>
    </w:p>
    <w:p w14:paraId="24C32D58" w14:textId="77777777" w:rsidR="00A61386" w:rsidRDefault="00A61386">
      <w:pPr>
        <w:rPr>
          <w:sz w:val="24"/>
          <w:szCs w:val="24"/>
        </w:rPr>
      </w:pPr>
    </w:p>
    <w:p w14:paraId="57B99007" w14:textId="77777777" w:rsidR="00A61386" w:rsidRDefault="00A61386">
      <w:pPr>
        <w:rPr>
          <w:sz w:val="24"/>
          <w:szCs w:val="24"/>
        </w:rPr>
      </w:pPr>
    </w:p>
    <w:p w14:paraId="535330F9" w14:textId="77777777" w:rsidR="00A61386" w:rsidRDefault="00A61386">
      <w:pPr>
        <w:rPr>
          <w:sz w:val="24"/>
          <w:szCs w:val="24"/>
        </w:rPr>
      </w:pPr>
    </w:p>
    <w:p w14:paraId="185C041B" w14:textId="77777777" w:rsidR="00A61386" w:rsidRDefault="00A61386">
      <w:pPr>
        <w:rPr>
          <w:sz w:val="24"/>
          <w:szCs w:val="24"/>
        </w:rPr>
      </w:pPr>
    </w:p>
    <w:p w14:paraId="7C26D63C" w14:textId="77777777" w:rsidR="00A61386" w:rsidRDefault="00A61386">
      <w:pPr>
        <w:rPr>
          <w:sz w:val="24"/>
          <w:szCs w:val="24"/>
        </w:rPr>
      </w:pPr>
    </w:p>
    <w:p w14:paraId="044BB3FF" w14:textId="77777777" w:rsidR="00A61386" w:rsidRDefault="00A61386">
      <w:pPr>
        <w:rPr>
          <w:sz w:val="24"/>
          <w:szCs w:val="24"/>
        </w:rPr>
      </w:pPr>
    </w:p>
    <w:p w14:paraId="58DD4E7C" w14:textId="77777777" w:rsidR="00A61386" w:rsidRDefault="00A61386">
      <w:pPr>
        <w:rPr>
          <w:sz w:val="24"/>
          <w:szCs w:val="24"/>
        </w:rPr>
      </w:pPr>
    </w:p>
    <w:p w14:paraId="7C2334AA" w14:textId="323608B8" w:rsidR="00A61386" w:rsidRPr="00A61386" w:rsidRDefault="00A61386">
      <w:pPr>
        <w:rPr>
          <w:b/>
          <w:bCs/>
          <w:sz w:val="24"/>
          <w:szCs w:val="24"/>
          <w:u w:val="single"/>
        </w:rPr>
      </w:pPr>
      <w:r w:rsidRPr="00A61386">
        <w:rPr>
          <w:b/>
          <w:bCs/>
          <w:sz w:val="24"/>
          <w:szCs w:val="24"/>
          <w:u w:val="single"/>
        </w:rPr>
        <w:t>REFERENCE LINKS:</w:t>
      </w:r>
    </w:p>
    <w:p w14:paraId="3EAEAC37" w14:textId="329867EA" w:rsidR="00A61386" w:rsidRPr="00DF191D" w:rsidRDefault="00A61386">
      <w:pPr>
        <w:rPr>
          <w:sz w:val="24"/>
          <w:szCs w:val="24"/>
        </w:rPr>
      </w:pPr>
      <w:r w:rsidRPr="00A61386">
        <w:rPr>
          <w:sz w:val="24"/>
          <w:szCs w:val="24"/>
        </w:rPr>
        <w:t>https://www.ijsr.net/archive/v5i11/ART20162812.pdf</w:t>
      </w:r>
    </w:p>
    <w:sectPr w:rsidR="00A61386" w:rsidRPr="00DF191D" w:rsidSect="00DF191D">
      <w:headerReference w:type="default" r:id="rId29"/>
      <w:pgSz w:w="11909" w:h="16834"/>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6E85AC" w14:textId="77777777" w:rsidR="006051E5" w:rsidRDefault="006051E5">
      <w:pPr>
        <w:spacing w:line="240" w:lineRule="auto"/>
      </w:pPr>
      <w:r>
        <w:separator/>
      </w:r>
    </w:p>
  </w:endnote>
  <w:endnote w:type="continuationSeparator" w:id="0">
    <w:p w14:paraId="67F024CF" w14:textId="77777777" w:rsidR="006051E5" w:rsidRDefault="006051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BE78A" w14:textId="77777777" w:rsidR="006051E5" w:rsidRDefault="006051E5">
      <w:pPr>
        <w:spacing w:line="240" w:lineRule="auto"/>
      </w:pPr>
      <w:r>
        <w:separator/>
      </w:r>
    </w:p>
  </w:footnote>
  <w:footnote w:type="continuationSeparator" w:id="0">
    <w:p w14:paraId="4B055E7E" w14:textId="77777777" w:rsidR="006051E5" w:rsidRDefault="006051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A903F" w14:textId="77777777" w:rsidR="00AE5BE9" w:rsidRDefault="00AE5BE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97591"/>
    <w:multiLevelType w:val="hybridMultilevel"/>
    <w:tmpl w:val="338A9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AC0B0A"/>
    <w:multiLevelType w:val="multilevel"/>
    <w:tmpl w:val="6AEC5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BD5D86"/>
    <w:multiLevelType w:val="hybridMultilevel"/>
    <w:tmpl w:val="5AB43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30B4AA0"/>
    <w:multiLevelType w:val="multilevel"/>
    <w:tmpl w:val="54C8D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76495634">
    <w:abstractNumId w:val="3"/>
  </w:num>
  <w:num w:numId="2" w16cid:durableId="1793591460">
    <w:abstractNumId w:val="1"/>
  </w:num>
  <w:num w:numId="3" w16cid:durableId="1810633705">
    <w:abstractNumId w:val="0"/>
  </w:num>
  <w:num w:numId="4" w16cid:durableId="171143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BE9"/>
    <w:rsid w:val="00116914"/>
    <w:rsid w:val="00190C49"/>
    <w:rsid w:val="00216371"/>
    <w:rsid w:val="002E7FBD"/>
    <w:rsid w:val="00306201"/>
    <w:rsid w:val="00365F01"/>
    <w:rsid w:val="003D196C"/>
    <w:rsid w:val="006051E5"/>
    <w:rsid w:val="006C51F9"/>
    <w:rsid w:val="0078069B"/>
    <w:rsid w:val="007939E2"/>
    <w:rsid w:val="009F52D2"/>
    <w:rsid w:val="00A61386"/>
    <w:rsid w:val="00AB4637"/>
    <w:rsid w:val="00AE392E"/>
    <w:rsid w:val="00AE5BE9"/>
    <w:rsid w:val="00B24F21"/>
    <w:rsid w:val="00BC0779"/>
    <w:rsid w:val="00C06CA5"/>
    <w:rsid w:val="00C32385"/>
    <w:rsid w:val="00C334BD"/>
    <w:rsid w:val="00D0144F"/>
    <w:rsid w:val="00DB11B0"/>
    <w:rsid w:val="00DF191D"/>
    <w:rsid w:val="00E602E5"/>
    <w:rsid w:val="00F32895"/>
    <w:rsid w:val="00FD7F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367BA"/>
  <w15:docId w15:val="{472E5212-C3FC-4EA2-B4EF-7CDB42D3D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92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B11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20</Pages>
  <Words>1617</Words>
  <Characters>9221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BushraShaik</dc:creator>
  <cp:lastModifiedBy>rizvana shaik</cp:lastModifiedBy>
  <cp:revision>16</cp:revision>
  <cp:lastPrinted>2024-05-12T08:05:00Z</cp:lastPrinted>
  <dcterms:created xsi:type="dcterms:W3CDTF">2024-05-12T07:36:00Z</dcterms:created>
  <dcterms:modified xsi:type="dcterms:W3CDTF">2024-05-12T08:09:00Z</dcterms:modified>
</cp:coreProperties>
</file>