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BBF" w:rsidRDefault="00D51BFE" w:rsidP="00C164D5">
      <w:pPr>
        <w:pStyle w:val="Title"/>
      </w:pPr>
      <w:r>
        <w:t>Requirements Repository</w:t>
      </w:r>
    </w:p>
    <w:p w:rsidR="00314248" w:rsidRDefault="00314248" w:rsidP="00C164D5">
      <w:pPr>
        <w:pStyle w:val="Title"/>
      </w:pPr>
      <w:r>
        <w:t xml:space="preserve">Vision </w:t>
      </w:r>
      <w:r w:rsidR="003B38E0">
        <w:t>a</w:t>
      </w:r>
      <w:r>
        <w:t>nd Scope Document</w:t>
      </w:r>
    </w:p>
    <w:p w:rsidR="003B38E0" w:rsidRDefault="003B38E0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AU"/>
        </w:rPr>
        <w:id w:val="-8691371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164D5" w:rsidRDefault="00C164D5">
          <w:pPr>
            <w:pStyle w:val="TOCHeading"/>
          </w:pPr>
          <w:r>
            <w:t>Table of Contents</w:t>
          </w:r>
        </w:p>
        <w:p w:rsidR="00026D13" w:rsidRPr="00026D13" w:rsidRDefault="00026D13" w:rsidP="00026D13">
          <w:pPr>
            <w:rPr>
              <w:lang w:val="en-US"/>
            </w:rPr>
          </w:pPr>
        </w:p>
        <w:p w:rsidR="00047009" w:rsidRDefault="00C164D5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3807206" w:history="1">
            <w:r w:rsidR="00047009" w:rsidRPr="007D52CA">
              <w:rPr>
                <w:rStyle w:val="Hyperlink"/>
                <w:noProof/>
              </w:rPr>
              <w:t>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Requirements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_Toc303807206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2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07" w:history="1">
            <w:r w:rsidR="00047009" w:rsidRPr="007D52CA">
              <w:rPr>
                <w:rStyle w:val="Hyperlink"/>
                <w:noProof/>
              </w:rPr>
              <w:t>1.1.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Background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_Toc303807207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2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08" w:history="1">
            <w:r w:rsidR="00047009" w:rsidRPr="007D52CA">
              <w:rPr>
                <w:rStyle w:val="Hyperlink"/>
                <w:noProof/>
              </w:rPr>
              <w:t>1.2.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Opportunity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_Toc303807208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2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09" w:history="1">
            <w:r w:rsidR="00047009" w:rsidRPr="007D52CA">
              <w:rPr>
                <w:rStyle w:val="Hyperlink"/>
                <w:noProof/>
              </w:rPr>
              <w:t>1.3.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Objectives and Success Criteria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_Toc303807209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2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0" w:history="1">
            <w:r w:rsidR="00047009" w:rsidRPr="007D52CA">
              <w:rPr>
                <w:rStyle w:val="Hyperlink"/>
                <w:noProof/>
              </w:rPr>
              <w:t>1.4.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Customer or Market Needs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_Toc303807210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1" w:history="1">
            <w:r w:rsidR="00047009" w:rsidRPr="007D52CA">
              <w:rPr>
                <w:rStyle w:val="Hyperlink"/>
                <w:noProof/>
              </w:rPr>
              <w:t>1.5.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Risks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_Toc303807211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807212" w:history="1">
            <w:r w:rsidR="00047009" w:rsidRPr="007D52CA">
              <w:rPr>
                <w:rStyle w:val="Hyperlink"/>
                <w:noProof/>
              </w:rPr>
              <w:t>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Vision of the Solution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_Toc303807212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3" w:history="1">
            <w:r w:rsidR="00047009" w:rsidRPr="007D52CA">
              <w:rPr>
                <w:rStyle w:val="Hyperlink"/>
                <w:noProof/>
              </w:rPr>
              <w:t>2.1.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Vision Statement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_Toc303807213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4" w:history="1">
            <w:r w:rsidR="00047009" w:rsidRPr="007D52CA">
              <w:rPr>
                <w:rStyle w:val="Hyperlink"/>
                <w:noProof/>
              </w:rPr>
              <w:t>2.2.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Major Features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_Toc303807214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5" w:history="1">
            <w:r w:rsidR="00047009" w:rsidRPr="007D52CA">
              <w:rPr>
                <w:rStyle w:val="Hyperlink"/>
                <w:noProof/>
              </w:rPr>
              <w:t>2.3.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Assumptions and Dependencies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_Toc303807215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4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807216" w:history="1">
            <w:r w:rsidR="00047009" w:rsidRPr="007D52CA">
              <w:rPr>
                <w:rStyle w:val="Hyperlink"/>
                <w:noProof/>
              </w:rPr>
              <w:t>3.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Scope and Limitations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_Toc303807216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4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7" w:history="1">
            <w:r w:rsidR="00047009" w:rsidRPr="007D52CA">
              <w:rPr>
                <w:rStyle w:val="Hyperlink"/>
                <w:noProof/>
              </w:rPr>
              <w:t>3.1.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Scope of Initial and Subsequent Releases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_Toc303807217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4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8" w:history="1">
            <w:r w:rsidR="00047009" w:rsidRPr="007D52CA">
              <w:rPr>
                <w:rStyle w:val="Hyperlink"/>
                <w:noProof/>
              </w:rPr>
              <w:t>3.2.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Limitations and Exclusions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_Toc303807218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807219" w:history="1">
            <w:r w:rsidR="00047009" w:rsidRPr="007D52CA">
              <w:rPr>
                <w:rStyle w:val="Hyperlink"/>
                <w:noProof/>
              </w:rPr>
              <w:t>4.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Context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_Toc303807219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20" w:history="1">
            <w:r w:rsidR="00047009" w:rsidRPr="007D52CA">
              <w:rPr>
                <w:rStyle w:val="Hyperlink"/>
                <w:noProof/>
              </w:rPr>
              <w:t>4.1.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Stakeholder Profiles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_Toc303807220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21" w:history="1">
            <w:r w:rsidR="00047009" w:rsidRPr="007D52CA">
              <w:rPr>
                <w:rStyle w:val="Hyperlink"/>
                <w:noProof/>
              </w:rPr>
              <w:t>4.2.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Project Priorities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_Toc303807221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1A4199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22" w:history="1">
            <w:r w:rsidR="00047009" w:rsidRPr="007D52CA">
              <w:rPr>
                <w:rStyle w:val="Hyperlink"/>
                <w:noProof/>
              </w:rPr>
              <w:t>4.3.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Operating Environment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_Toc303807222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C164D5" w:rsidRDefault="00C164D5">
          <w:r>
            <w:rPr>
              <w:b/>
              <w:bCs/>
              <w:noProof/>
            </w:rPr>
            <w:fldChar w:fldCharType="end"/>
          </w:r>
        </w:p>
      </w:sdtContent>
    </w:sdt>
    <w:p w:rsidR="00C164D5" w:rsidRDefault="00C164D5"/>
    <w:p w:rsidR="00314248" w:rsidRDefault="00314248"/>
    <w:p w:rsidR="00314248" w:rsidRDefault="0031424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0" w:name="_Toc303807206"/>
      <w:r w:rsidRPr="00314248">
        <w:lastRenderedPageBreak/>
        <w:t>Business Requirements</w:t>
      </w:r>
      <w:bookmarkEnd w:id="0"/>
    </w:p>
    <w:p w:rsid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" w:name="_Toc303807207"/>
      <w:r w:rsidRPr="00314248">
        <w:t>Background</w:t>
      </w:r>
      <w:bookmarkEnd w:id="1"/>
    </w:p>
    <w:p w:rsidR="00314248" w:rsidRDefault="00314248" w:rsidP="00314248">
      <w:r>
        <w:t>&lt;TODO&gt;</w:t>
      </w:r>
    </w:p>
    <w:p w:rsidR="00433678" w:rsidRDefault="00433678" w:rsidP="00433678">
      <w:pPr>
        <w:pStyle w:val="ListParagraph"/>
        <w:numPr>
          <w:ilvl w:val="0"/>
          <w:numId w:val="12"/>
        </w:numPr>
      </w:pPr>
      <w:r>
        <w:t>Who uses/need requirements?</w:t>
      </w:r>
    </w:p>
    <w:p w:rsidR="00433678" w:rsidRDefault="00433678" w:rsidP="00433678">
      <w:pPr>
        <w:pStyle w:val="ListParagraph"/>
        <w:numPr>
          <w:ilvl w:val="0"/>
          <w:numId w:val="12"/>
        </w:numPr>
      </w:pPr>
      <w:r>
        <w:t>What other applications could this have?</w:t>
      </w:r>
    </w:p>
    <w:p w:rsidR="008A57D3" w:rsidRDefault="008A57D3" w:rsidP="008A57D3">
      <w:pPr>
        <w:pStyle w:val="ListParagraph"/>
        <w:numPr>
          <w:ilvl w:val="1"/>
          <w:numId w:val="12"/>
        </w:numPr>
      </w:pPr>
      <w:r>
        <w:t xml:space="preserve">General doc repository? </w:t>
      </w:r>
      <w:proofErr w:type="spellStart"/>
      <w:r>
        <w:t>Eg</w:t>
      </w:r>
      <w:proofErr w:type="spellEnd"/>
      <w:r>
        <w:t>. Change requests linking to other change requests.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2" w:name="_Toc303807208"/>
      <w:r w:rsidRPr="00314248">
        <w:t>Business Opportunity</w:t>
      </w:r>
      <w:bookmarkEnd w:id="2"/>
    </w:p>
    <w:p w:rsidR="00314248" w:rsidRDefault="00314248" w:rsidP="00314248">
      <w:r>
        <w:t>&lt;TODO&gt;</w:t>
      </w:r>
    </w:p>
    <w:p w:rsidR="009A5366" w:rsidRDefault="009A5366" w:rsidP="00314248">
      <w:r>
        <w:t xml:space="preserve">No </w:t>
      </w:r>
      <w:r w:rsidR="00420DB9">
        <w:t xml:space="preserve">software requirements </w:t>
      </w:r>
      <w:r>
        <w:t xml:space="preserve">repository </w:t>
      </w:r>
      <w:r w:rsidR="00420DB9">
        <w:t>solutions seem</w:t>
      </w:r>
      <w:r>
        <w:t xml:space="preserve"> to </w:t>
      </w:r>
      <w:r w:rsidR="00420DB9">
        <w:t>exist, let alone a modern one that is online and centralised.</w:t>
      </w:r>
    </w:p>
    <w:p w:rsidR="009A5366" w:rsidRDefault="009A5366" w:rsidP="009A5366">
      <w:proofErr w:type="spellStart"/>
      <w:r>
        <w:t>Probs</w:t>
      </w:r>
      <w:proofErr w:type="spellEnd"/>
      <w:r>
        <w:t>: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No integrated repository for requirements. Most organisations use a manually-organised and manually-maintained collection of separate documents.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Hard to perform search across multiple documents.</w:t>
      </w:r>
    </w:p>
    <w:p w:rsidR="00317568" w:rsidRDefault="00317568" w:rsidP="009A5366">
      <w:pPr>
        <w:pStyle w:val="ListParagraph"/>
        <w:numPr>
          <w:ilvl w:val="0"/>
          <w:numId w:val="12"/>
        </w:numPr>
      </w:pPr>
      <w:r>
        <w:t>Versioning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>Version control usually managed manually by renaming and copying files.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 xml:space="preserve">No </w:t>
      </w:r>
      <w:r w:rsidR="001529A0">
        <w:t xml:space="preserve">real </w:t>
      </w:r>
      <w:r>
        <w:t>audit trail.</w:t>
      </w:r>
      <w:r w:rsidR="001529A0">
        <w:t xml:space="preserve"> Some documents include a version and a section dedicated to change history but this is manual and often neglected.</w:t>
      </w:r>
    </w:p>
    <w:p w:rsidR="00317568" w:rsidRDefault="00317568" w:rsidP="00317568">
      <w:pPr>
        <w:pStyle w:val="ListParagraph"/>
        <w:numPr>
          <w:ilvl w:val="1"/>
          <w:numId w:val="12"/>
        </w:numPr>
      </w:pPr>
      <w:r>
        <w:t>No way of viewing all documents as-at a date/time. No way of tagging/releasing all documents.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No way of enforcing structure.</w:t>
      </w:r>
    </w:p>
    <w:p w:rsidR="00317568" w:rsidRDefault="00317568" w:rsidP="009A5366">
      <w:pPr>
        <w:pStyle w:val="ListParagraph"/>
        <w:numPr>
          <w:ilvl w:val="0"/>
          <w:numId w:val="12"/>
        </w:numPr>
      </w:pPr>
      <w:r>
        <w:t>Cross-Document References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>Referencing data in other documents is usually either neglected or done by simply linking to a document (not content) by filename. This is tedious, error-prone and doesn’t survive files being moved or renamed.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 xml:space="preserve">Documents can refer/link to other documents, which can in turn link to other documents. There is no way of </w:t>
      </w:r>
      <w:r w:rsidR="001529A0">
        <w:t>viewing</w:t>
      </w:r>
      <w:r>
        <w:t xml:space="preserve"> these references/</w:t>
      </w:r>
      <w:r w:rsidR="001529A0">
        <w:t>links.</w:t>
      </w:r>
    </w:p>
    <w:p w:rsidR="00317568" w:rsidRDefault="00317568" w:rsidP="00317568">
      <w:pPr>
        <w:pStyle w:val="ListParagraph"/>
        <w:numPr>
          <w:ilvl w:val="1"/>
          <w:numId w:val="12"/>
        </w:numPr>
      </w:pPr>
      <w:r>
        <w:t>No way of knowing if a document is referencing valid requirements.</w:t>
      </w:r>
    </w:p>
    <w:p w:rsidR="001529A0" w:rsidRDefault="001529A0" w:rsidP="009A5366">
      <w:pPr>
        <w:pStyle w:val="ListParagraph"/>
        <w:numPr>
          <w:ilvl w:val="0"/>
          <w:numId w:val="12"/>
        </w:numPr>
      </w:pPr>
      <w:r>
        <w:t>Requirements often include other pictures of other diagrams. The original copies of these diagrams are often stored and maintained separately.</w:t>
      </w:r>
    </w:p>
    <w:p w:rsidR="001529A0" w:rsidRDefault="001529A0" w:rsidP="009A5366">
      <w:pPr>
        <w:pStyle w:val="ListParagraph"/>
        <w:numPr>
          <w:ilvl w:val="0"/>
          <w:numId w:val="12"/>
        </w:numPr>
      </w:pPr>
      <w:r>
        <w:t>TODOs and TBDs must be manually managed.</w:t>
      </w:r>
    </w:p>
    <w:p w:rsidR="00420DB9" w:rsidRDefault="001529A0" w:rsidP="00317568">
      <w:pPr>
        <w:pStyle w:val="ListParagraph"/>
        <w:numPr>
          <w:ilvl w:val="0"/>
          <w:numId w:val="12"/>
        </w:numPr>
      </w:pPr>
      <w:r>
        <w:t xml:space="preserve">Sign-off </w:t>
      </w:r>
    </w:p>
    <w:p w:rsid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3" w:name="_Toc303807209"/>
      <w:r w:rsidRPr="00314248">
        <w:t>Business Objectives and Success Criteria</w:t>
      </w:r>
      <w:bookmarkEnd w:id="3"/>
    </w:p>
    <w:p w:rsidR="007244AB" w:rsidRDefault="007244AB" w:rsidP="007244AB">
      <w:r>
        <w:t>&lt;TODO&gt;</w:t>
      </w:r>
    </w:p>
    <w:tbl>
      <w:tblPr>
        <w:tblStyle w:val="LightList-Accent1"/>
        <w:tblW w:w="0" w:type="auto"/>
        <w:tblLook w:val="0480" w:firstRow="0" w:lastRow="0" w:firstColumn="1" w:lastColumn="0" w:noHBand="0" w:noVBand="1"/>
      </w:tblPr>
      <w:tblGrid>
        <w:gridCol w:w="817"/>
        <w:gridCol w:w="7903"/>
      </w:tblGrid>
      <w:tr w:rsidR="00026D13" w:rsidTr="0002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7244AB" w:rsidP="00026D13">
            <w:r>
              <w:t>BO-1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7244AB" w:rsidP="00724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 online and get free users.</w:t>
            </w:r>
          </w:p>
        </w:tc>
      </w:tr>
      <w:tr w:rsidR="00026D13" w:rsidTr="0002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7244AB" w:rsidP="00026D13">
            <w:r>
              <w:t>BO-2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7244AB" w:rsidP="00724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Introduce multi-tier subscription model that provided limits on various metrics: </w:t>
            </w:r>
            <w:r>
              <w:lastRenderedPageBreak/>
              <w:t>&lt;TODO&gt; bandwidth, CPU, users, reviewers, editors, features, storage.</w:t>
            </w:r>
          </w:p>
        </w:tc>
      </w:tr>
      <w:tr w:rsidR="00026D13" w:rsidTr="0002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7244AB" w:rsidP="00026D13">
            <w:r>
              <w:lastRenderedPageBreak/>
              <w:t>BO-3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7244AB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 software for non-public use.</w:t>
            </w:r>
          </w:p>
        </w:tc>
      </w:tr>
      <w:tr w:rsidR="00026D13" w:rsidTr="0002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7244AB" w:rsidP="00026D13">
            <w:r>
              <w:t>SC-1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7244AB" w:rsidRDefault="00217787" w:rsidP="00217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continue to use system 6 months after signing up.</w:t>
            </w:r>
          </w:p>
        </w:tc>
      </w:tr>
      <w:tr w:rsidR="007244AB" w:rsidTr="0002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7244AB" w:rsidRDefault="00217787" w:rsidP="00026D13">
            <w:r>
              <w:t>SC-2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7244AB" w:rsidRDefault="00217787" w:rsidP="002177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more revenue from subscriptions than the cost of hosting for 6 consecutive months.</w:t>
            </w:r>
          </w:p>
        </w:tc>
      </w:tr>
    </w:tbl>
    <w:p w:rsidR="00026D13" w:rsidRPr="00314248" w:rsidRDefault="00026D13" w:rsidP="00314248"/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4" w:name="_Toc303807210"/>
      <w:r w:rsidRPr="00314248">
        <w:t>Customer or Market Needs</w:t>
      </w:r>
      <w:bookmarkEnd w:id="4"/>
    </w:p>
    <w:p w:rsidR="00433678" w:rsidRPr="00314248" w:rsidRDefault="00314248" w:rsidP="00314248">
      <w:r>
        <w:t>&lt;TODO&gt;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5" w:name="_Toc303807211"/>
      <w:r w:rsidRPr="00314248">
        <w:t>Business Risks</w:t>
      </w:r>
      <w:bookmarkEnd w:id="5"/>
    </w:p>
    <w:tbl>
      <w:tblPr>
        <w:tblStyle w:val="LightList-Accent2"/>
        <w:tblW w:w="0" w:type="auto"/>
        <w:tblBorders>
          <w:insideH w:val="single" w:sz="8" w:space="0" w:color="C0504D" w:themeColor="accent2"/>
          <w:insideV w:val="single" w:sz="8" w:space="0" w:color="C0504D" w:themeColor="accent2"/>
        </w:tblBorders>
        <w:tblLook w:val="04A0" w:firstRow="1" w:lastRow="0" w:firstColumn="1" w:lastColumn="0" w:noHBand="0" w:noVBand="1"/>
      </w:tblPr>
      <w:tblGrid>
        <w:gridCol w:w="817"/>
        <w:gridCol w:w="5384"/>
        <w:gridCol w:w="1420"/>
        <w:gridCol w:w="1099"/>
      </w:tblGrid>
      <w:tr w:rsidR="002A0A3C" w:rsidTr="002A0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2A0A3C">
            <w:pPr>
              <w:jc w:val="center"/>
            </w:pPr>
            <w:r>
              <w:t>ID</w:t>
            </w:r>
          </w:p>
        </w:tc>
        <w:tc>
          <w:tcPr>
            <w:tcW w:w="5384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1420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099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2A0A3C" w:rsidTr="002A0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8A57D3" w:rsidP="008A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Traditional formats such as Word could provide extra features that would be missed.</w:t>
            </w:r>
          </w:p>
        </w:tc>
        <w:tc>
          <w:tcPr>
            <w:tcW w:w="1420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0A3C" w:rsidTr="002A0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17787" w:rsidP="00217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Businesses might be dissuaded by a lack of support.</w:t>
            </w:r>
          </w:p>
        </w:tc>
        <w:tc>
          <w:tcPr>
            <w:tcW w:w="1420" w:type="dxa"/>
          </w:tcPr>
          <w:p w:rsidR="002A0A3C" w:rsidRDefault="002A0A3C" w:rsidP="00026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026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0A3C" w:rsidTr="002A0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0A3C" w:rsidTr="002A0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C185B" w:rsidRPr="00314248" w:rsidRDefault="007C185B" w:rsidP="00314248"/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6" w:name="_Toc303807212"/>
      <w:r w:rsidRPr="00314248">
        <w:t>Vision of the Solution</w:t>
      </w:r>
      <w:bookmarkEnd w:id="6"/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7" w:name="_Toc303807213"/>
      <w:r w:rsidRPr="00314248">
        <w:t>Vision Statement</w:t>
      </w:r>
      <w:bookmarkEnd w:id="7"/>
    </w:p>
    <w:p w:rsidR="00314248" w:rsidRDefault="00314248" w:rsidP="00314248">
      <w:r>
        <w:t>&lt;TODO&gt;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For [target customer]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Who [statement of the need or opportunity]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The [product name]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Is [a product category]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That [key benefit, compelling reason to buy or use]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Unlike [primary competitive alternative, current system, or current business process],</w:t>
      </w:r>
    </w:p>
    <w:p w:rsidR="00AE14A6" w:rsidRDefault="00AE14A6" w:rsidP="00314248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Our product [statement of primary differentiation and advantages of new product].</w:t>
      </w:r>
    </w:p>
    <w:p w:rsidR="00AF78EB" w:rsidRDefault="00AF78EB" w:rsidP="00AF78E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AF78EB" w:rsidRDefault="00AF78EB" w:rsidP="00AF78E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In the same way the Git doesn’t care about the file, it cares about the content; this solution should consider all information part of a larger system or project, it shouldn’t care about which documents the information is organised into.</w:t>
      </w:r>
    </w:p>
    <w:p w:rsidR="008A65F6" w:rsidRDefault="00AF78EB" w:rsidP="00AF78E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As much help as possible should be provided by the system, subtly or easily-accessible depending on the situation. Help is not limited to understanding system features, but encompasses content and anything else relevant to the user completing his/her job. An example would be if a requirement failed review because it was not verifiable, then “help” in this context could be</w:t>
      </w:r>
      <w:r w:rsidR="008A65F6">
        <w:rPr>
          <w:rFonts w:ascii="Arial" w:eastAsia="Times New Roman" w:hAnsi="Arial" w:cs="Arial"/>
          <w:color w:val="000000"/>
        </w:rPr>
        <w:t>:</w:t>
      </w:r>
    </w:p>
    <w:p w:rsidR="008A65F6" w:rsidRDefault="008A65F6" w:rsidP="008A65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</w:t>
      </w:r>
      <w:r w:rsidRPr="008A65F6">
        <w:rPr>
          <w:rFonts w:ascii="Arial" w:eastAsia="Times New Roman" w:hAnsi="Arial" w:cs="Arial"/>
          <w:color w:val="000000"/>
        </w:rPr>
        <w:t>howing the user a list of other verifiable requirements in the system</w:t>
      </w:r>
    </w:p>
    <w:p w:rsidR="00AF78EB" w:rsidRDefault="008A65F6" w:rsidP="008A65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Showing the user </w:t>
      </w:r>
      <w:r w:rsidRPr="008A65F6">
        <w:rPr>
          <w:rFonts w:ascii="Arial" w:eastAsia="Times New Roman" w:hAnsi="Arial" w:cs="Arial"/>
          <w:color w:val="000000"/>
        </w:rPr>
        <w:t>a list of changes to requirements as they changed from non-verifiable to verifiable.</w:t>
      </w:r>
    </w:p>
    <w:p w:rsidR="008A65F6" w:rsidRDefault="008A65F6" w:rsidP="008A65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Showing the user a definition of a verifiable requirement.</w:t>
      </w:r>
    </w:p>
    <w:p w:rsidR="008A65F6" w:rsidRDefault="008A65F6" w:rsidP="008A65F6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774E18" w:rsidRDefault="00774E18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Requirements Documentation</w:t>
      </w:r>
    </w:p>
    <w:p w:rsidR="008C1920" w:rsidRDefault="008C1920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Access</w:t>
      </w:r>
    </w:p>
    <w:p w:rsidR="00A6428F" w:rsidRPr="00774E18" w:rsidRDefault="00A6428F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Templates</w:t>
      </w:r>
    </w:p>
    <w:p w:rsidR="00A6428F" w:rsidRDefault="00A6428F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Intelligent help</w:t>
      </w:r>
    </w:p>
    <w:p w:rsidR="008C1920" w:rsidRDefault="008C1920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Content Referencing</w:t>
      </w:r>
    </w:p>
    <w:p w:rsidR="00A6428F" w:rsidRDefault="00A6428F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Content Decoupled from Structure and Organisation</w:t>
      </w:r>
    </w:p>
    <w:p w:rsidR="00A6428F" w:rsidRDefault="00A6428F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Version Control</w:t>
      </w:r>
    </w:p>
    <w:p w:rsidR="00774E18" w:rsidRDefault="00774E18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Collaboration</w:t>
      </w:r>
    </w:p>
    <w:p w:rsidR="00774E18" w:rsidRDefault="00774E18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Workflow</w:t>
      </w:r>
    </w:p>
    <w:p w:rsidR="008A7FE5" w:rsidRDefault="008A7FE5" w:rsidP="008A7FE5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Tracability</w:t>
      </w:r>
      <w:proofErr w:type="spellEnd"/>
      <w:r>
        <w:rPr>
          <w:rFonts w:ascii="Arial" w:eastAsia="Times New Roman" w:hAnsi="Arial" w:cs="Arial"/>
          <w:color w:val="000000"/>
        </w:rPr>
        <w:t>, sign off, verify (usually meaning submit for review)</w:t>
      </w:r>
    </w:p>
    <w:p w:rsidR="00774E18" w:rsidRDefault="00131B74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External Files</w:t>
      </w:r>
    </w:p>
    <w:p w:rsidR="00131B74" w:rsidRPr="00A6428F" w:rsidRDefault="00131B74" w:rsidP="00A6428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8" w:name="_Toc303807214"/>
      <w:r w:rsidRPr="00314248">
        <w:t>Major Features</w:t>
      </w:r>
      <w:bookmarkEnd w:id="8"/>
    </w:p>
    <w:tbl>
      <w:tblPr>
        <w:tblStyle w:val="LightList-Accent3"/>
        <w:tblW w:w="0" w:type="auto"/>
        <w:tblLook w:val="0480" w:firstRow="0" w:lastRow="0" w:firstColumn="1" w:lastColumn="0" w:noHBand="0" w:noVBand="1"/>
      </w:tblPr>
      <w:tblGrid>
        <w:gridCol w:w="817"/>
        <w:gridCol w:w="2977"/>
        <w:gridCol w:w="4926"/>
      </w:tblGrid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Requirements Documentation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requirements documents online.</w:t>
            </w: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MF-2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>Access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 documentation to users and guests, search.</w:t>
            </w: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MF-3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Templates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 customisable document templates.</w:t>
            </w: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MF-4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>Intelligent help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intelligent, context-driven help for both system and high-level, content-based functions.</w:t>
            </w: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MF-5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Content Referencing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B703A8" w:rsidP="00B70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to, reference and reuse the same content in different locations.</w:t>
            </w: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MF-6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 xml:space="preserve">Structure and Organisation Content Decoupled from </w:t>
            </w:r>
            <w:r>
              <w:t>Content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MF-7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Version Control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MF-8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>Collaboration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MF-9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Workflow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MF-10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>External Files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MF-11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MF-12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MF-13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MF-14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MF-15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MF-16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MF-17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MF-18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MF-19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MF-20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MF-21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85919" w:rsidRPr="00314248" w:rsidRDefault="00D85919" w:rsidP="00314248"/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9" w:name="_Toc303807215"/>
      <w:r w:rsidRPr="00314248">
        <w:lastRenderedPageBreak/>
        <w:t>Assumptions and Dependencies</w:t>
      </w:r>
      <w:bookmarkEnd w:id="9"/>
    </w:p>
    <w:p w:rsidR="00314248" w:rsidRDefault="00314248" w:rsidP="00314248">
      <w:r>
        <w:t>&lt;TODO&gt;</w:t>
      </w:r>
    </w:p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10" w:name="_Toc303807216"/>
      <w:r w:rsidRPr="00314248">
        <w:t>Scope and Limitations</w:t>
      </w:r>
      <w:bookmarkEnd w:id="10"/>
    </w:p>
    <w:p w:rsidR="00986C5C" w:rsidRPr="00986C5C" w:rsidRDefault="00314248" w:rsidP="00986C5C">
      <w:pPr>
        <w:pStyle w:val="Heading2"/>
        <w:numPr>
          <w:ilvl w:val="1"/>
          <w:numId w:val="11"/>
        </w:numPr>
        <w:ind w:left="431" w:hanging="431"/>
      </w:pPr>
      <w:bookmarkStart w:id="11" w:name="_Toc303807217"/>
      <w:r w:rsidRPr="00314248">
        <w:t>Scope of</w:t>
      </w:r>
      <w:r w:rsidR="0063290A">
        <w:rPr>
          <w:rFonts w:hint="eastAsia"/>
        </w:rPr>
        <w:t xml:space="preserve"> Initial and Subsequent</w:t>
      </w:r>
      <w:r w:rsidRPr="00314248">
        <w:t xml:space="preserve"> Release</w:t>
      </w:r>
      <w:r w:rsidR="00A51948">
        <w:t>s</w:t>
      </w:r>
      <w:bookmarkEnd w:id="11"/>
    </w:p>
    <w:tbl>
      <w:tblPr>
        <w:tblStyle w:val="LightList-Accent3"/>
        <w:tblW w:w="0" w:type="auto"/>
        <w:tblBorders>
          <w:insideH w:val="single" w:sz="8" w:space="0" w:color="9BBB59" w:themeColor="accent3"/>
          <w:insideV w:val="single" w:sz="8" w:space="0" w:color="9BBB59" w:themeColor="accent3"/>
        </w:tblBorders>
        <w:tblLook w:val="04A0" w:firstRow="1" w:lastRow="0" w:firstColumn="1" w:lastColumn="0" w:noHBand="0" w:noVBand="1"/>
      </w:tblPr>
      <w:tblGrid>
        <w:gridCol w:w="959"/>
        <w:gridCol w:w="7513"/>
      </w:tblGrid>
      <w:tr w:rsidR="00C93929" w:rsidTr="00513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:rsidR="00C93929" w:rsidRPr="0051343C" w:rsidRDefault="00C93929" w:rsidP="001759F7">
            <w:r w:rsidRPr="0051343C">
              <w:rPr>
                <w:rFonts w:hint="eastAsia"/>
              </w:rPr>
              <w:t>Release</w:t>
            </w:r>
          </w:p>
        </w:tc>
        <w:tc>
          <w:tcPr>
            <w:tcW w:w="7513" w:type="dxa"/>
          </w:tcPr>
          <w:p w:rsidR="00C93929" w:rsidRPr="0051343C" w:rsidRDefault="0051343C" w:rsidP="001759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3C">
              <w:rPr>
                <w:rFonts w:hint="eastAsia"/>
              </w:rPr>
              <w:t>Theme</w:t>
            </w:r>
          </w:p>
        </w:tc>
      </w:tr>
      <w:tr w:rsidR="00C93929" w:rsidTr="0051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93929" w:rsidRDefault="00986C5C" w:rsidP="001759F7">
            <w:r>
              <w:t>1.x</w:t>
            </w:r>
          </w:p>
        </w:tc>
        <w:tc>
          <w:tcPr>
            <w:tcW w:w="75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Default="00986C5C" w:rsidP="0098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Creating requirements online.</w:t>
            </w:r>
          </w:p>
        </w:tc>
      </w:tr>
      <w:tr w:rsidR="00C93929" w:rsidTr="0051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:rsidR="00C93929" w:rsidRDefault="00986C5C" w:rsidP="001759F7">
            <w:r>
              <w:t>2.x</w:t>
            </w:r>
          </w:p>
        </w:tc>
        <w:tc>
          <w:tcPr>
            <w:tcW w:w="7513" w:type="dxa"/>
          </w:tcPr>
          <w:p w:rsidR="00C93929" w:rsidRDefault="00986C5C" w:rsidP="00175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Versioning.</w:t>
            </w:r>
          </w:p>
        </w:tc>
      </w:tr>
      <w:tr w:rsidR="00C93929" w:rsidTr="0051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93929" w:rsidRDefault="00986C5C" w:rsidP="001759F7">
            <w:r>
              <w:t>3.x</w:t>
            </w:r>
          </w:p>
        </w:tc>
        <w:tc>
          <w:tcPr>
            <w:tcW w:w="75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Default="00986C5C" w:rsidP="00175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Collaboration.</w:t>
            </w:r>
          </w:p>
        </w:tc>
      </w:tr>
    </w:tbl>
    <w:p w:rsidR="001759F7" w:rsidRDefault="001759F7" w:rsidP="001759F7"/>
    <w:tbl>
      <w:tblPr>
        <w:tblStyle w:val="MediumShading1-Accent3"/>
        <w:tblW w:w="0" w:type="auto"/>
        <w:tblBorders>
          <w:insideV w:val="single" w:sz="8" w:space="0" w:color="B3CC82" w:themeColor="accent3" w:themeTint="BF"/>
        </w:tblBorders>
        <w:tblLook w:val="04A0" w:firstRow="1" w:lastRow="0" w:firstColumn="1" w:lastColumn="0" w:noHBand="0" w:noVBand="1"/>
      </w:tblPr>
      <w:tblGrid>
        <w:gridCol w:w="959"/>
        <w:gridCol w:w="850"/>
        <w:gridCol w:w="851"/>
        <w:gridCol w:w="902"/>
        <w:gridCol w:w="818"/>
        <w:gridCol w:w="676"/>
        <w:gridCol w:w="676"/>
        <w:gridCol w:w="1294"/>
      </w:tblGrid>
      <w:tr w:rsidR="00986C5C" w:rsidTr="00986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r w:rsidRPr="0051343C">
              <w:t>Feature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1.x</w:t>
            </w:r>
          </w:p>
        </w:tc>
        <w:tc>
          <w:tcPr>
            <w:tcW w:w="9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8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2.x</w:t>
            </w:r>
          </w:p>
        </w:tc>
        <w:tc>
          <w:tcPr>
            <w:tcW w:w="6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6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12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3C">
              <w:rPr>
                <w:rFonts w:hint="eastAsia"/>
              </w:rPr>
              <w:t>Unplanned</w:t>
            </w: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MF-2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MF-3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MF-4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MF-5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MF-6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MF-7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MF-8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MF-9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MF-10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MF-11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MF-12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MF-13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MF-14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AE14A6">
            <w:r>
              <w:t>MF-15</w:t>
            </w:r>
          </w:p>
        </w:tc>
        <w:tc>
          <w:tcPr>
            <w:tcW w:w="850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  <w:bottom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MF-16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MF-17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MF-18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371D90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MF-19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MF-20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MF-21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2" w:name="_Toc303807218"/>
      <w:r w:rsidRPr="00314248">
        <w:t>Limitations and Exclusions</w:t>
      </w:r>
      <w:bookmarkEnd w:id="12"/>
    </w:p>
    <w:tbl>
      <w:tblPr>
        <w:tblStyle w:val="LightList-Accent3"/>
        <w:tblW w:w="0" w:type="auto"/>
        <w:tblBorders>
          <w:insideH w:val="single" w:sz="8" w:space="0" w:color="9BBB59" w:themeColor="accent3"/>
          <w:insideV w:val="single" w:sz="8" w:space="0" w:color="9BBB59" w:themeColor="accent3"/>
        </w:tblBorders>
        <w:tblLook w:val="0480" w:firstRow="0" w:lastRow="0" w:firstColumn="1" w:lastColumn="0" w:noHBand="0" w:noVBand="1"/>
      </w:tblPr>
      <w:tblGrid>
        <w:gridCol w:w="959"/>
        <w:gridCol w:w="7761"/>
      </w:tblGrid>
      <w:tr w:rsidR="004063EE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6E3BC" w:themeFill="accent3" w:themeFillTint="66"/>
          </w:tcPr>
          <w:p w:rsidR="004063EE" w:rsidRDefault="004063EE" w:rsidP="00314248"/>
        </w:tc>
        <w:tc>
          <w:tcPr>
            <w:tcW w:w="776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4063EE" w:rsidRDefault="004063EE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63EE" w:rsidTr="0040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shd w:val="clear" w:color="auto" w:fill="D6E3BC" w:themeFill="accent3" w:themeFillTint="66"/>
          </w:tcPr>
          <w:p w:rsidR="004063EE" w:rsidRDefault="004063EE" w:rsidP="00314248"/>
        </w:tc>
        <w:tc>
          <w:tcPr>
            <w:tcW w:w="7761" w:type="dxa"/>
          </w:tcPr>
          <w:p w:rsidR="004063EE" w:rsidRDefault="004063EE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63EE" w:rsidRPr="00314248" w:rsidRDefault="004063EE" w:rsidP="00314248"/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13" w:name="_Toc303807219"/>
      <w:r w:rsidRPr="00314248">
        <w:lastRenderedPageBreak/>
        <w:t>Business Context</w:t>
      </w:r>
      <w:bookmarkEnd w:id="13"/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4" w:name="_Toc303807220"/>
      <w:r w:rsidRPr="00314248">
        <w:t>Stakeholder Profiles</w:t>
      </w:r>
      <w:bookmarkEnd w:id="14"/>
    </w:p>
    <w:p w:rsidR="00314248" w:rsidRPr="00314248" w:rsidRDefault="00314248" w:rsidP="00314248">
      <w:r>
        <w:t>&lt;TODO&gt;</w:t>
      </w:r>
    </w:p>
    <w:p w:rsidR="00314248" w:rsidRDefault="00314248" w:rsidP="00314248">
      <w:pPr>
        <w:pStyle w:val="Heading2"/>
        <w:numPr>
          <w:ilvl w:val="1"/>
          <w:numId w:val="11"/>
        </w:numPr>
        <w:ind w:left="431" w:hanging="431"/>
      </w:pPr>
      <w:bookmarkStart w:id="15" w:name="_Toc303807221"/>
      <w:r w:rsidRPr="00314248">
        <w:t>Project Priorities</w:t>
      </w:r>
      <w:bookmarkEnd w:id="15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80"/>
        <w:gridCol w:w="2180"/>
        <w:gridCol w:w="2180"/>
        <w:gridCol w:w="2180"/>
      </w:tblGrid>
      <w:tr w:rsidR="00217787" w:rsidTr="00C357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bottom w:val="single" w:sz="8" w:space="0" w:color="4F81BD" w:themeColor="accent1"/>
            </w:tcBorders>
          </w:tcPr>
          <w:p w:rsidR="00217787" w:rsidRDefault="00217787" w:rsidP="00314248">
            <w:r>
              <w:t>Dimension</w:t>
            </w:r>
          </w:p>
        </w:tc>
        <w:tc>
          <w:tcPr>
            <w:tcW w:w="2180" w:type="dxa"/>
            <w:tcBorders>
              <w:bottom w:val="single" w:sz="8" w:space="0" w:color="4F81BD" w:themeColor="accent1"/>
            </w:tcBorders>
          </w:tcPr>
          <w:p w:rsidR="00217787" w:rsidRDefault="00217787" w:rsidP="00314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180" w:type="dxa"/>
            <w:tcBorders>
              <w:bottom w:val="single" w:sz="8" w:space="0" w:color="4F81BD" w:themeColor="accent1"/>
            </w:tcBorders>
          </w:tcPr>
          <w:p w:rsidR="00217787" w:rsidRDefault="00217787" w:rsidP="00314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</w:t>
            </w:r>
          </w:p>
        </w:tc>
        <w:tc>
          <w:tcPr>
            <w:tcW w:w="2180" w:type="dxa"/>
            <w:tcBorders>
              <w:bottom w:val="single" w:sz="8" w:space="0" w:color="4F81BD" w:themeColor="accent1"/>
            </w:tcBorders>
          </w:tcPr>
          <w:p w:rsidR="00217787" w:rsidRDefault="00217787" w:rsidP="00314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Degree Of Freedom</w:t>
            </w:r>
          </w:p>
        </w:tc>
      </w:tr>
      <w:tr w:rsidR="00217787" w:rsidTr="00AE1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Time</w:t>
            </w: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left w:val="single" w:sz="8" w:space="0" w:color="4F81BD" w:themeColor="accent1"/>
            </w:tcBorders>
          </w:tcPr>
          <w:p w:rsidR="00217787" w:rsidRDefault="00C3572E" w:rsidP="00C357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 to be online within 6 months. Total project can span years if necessary and feasible.</w:t>
            </w:r>
          </w:p>
        </w:tc>
      </w:tr>
      <w:tr w:rsidR="00217787" w:rsidTr="00AE14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Scope</w:t>
            </w: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:rsidR="00217787" w:rsidRDefault="00C3572E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Scope can be adjusted to reflect business or project needs.</w:t>
            </w:r>
          </w:p>
        </w:tc>
      </w:tr>
      <w:tr w:rsidR="00217787" w:rsidTr="00047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Cost</w:t>
            </w: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auto"/>
          </w:tcPr>
          <w:p w:rsidR="00217787" w:rsidRDefault="00047009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 is my own personal bank account.</w:t>
            </w:r>
          </w:p>
        </w:tc>
        <w:tc>
          <w:tcPr>
            <w:tcW w:w="2180" w:type="dxa"/>
            <w:tcBorders>
              <w:lef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7787" w:rsidTr="00AE14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Staff</w:t>
            </w: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217787" w:rsidRDefault="00C3572E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1x FTE.</w:t>
            </w: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7787" w:rsidTr="00AE1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Quality</w:t>
            </w: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:rsidR="00217787" w:rsidRDefault="00C3572E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is part of my professional reputation.</w:t>
            </w: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lef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17787" w:rsidRPr="00314248" w:rsidRDefault="00217787" w:rsidP="00314248"/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6" w:name="_Toc303807222"/>
      <w:r w:rsidRPr="00314248">
        <w:t>Operating Environment</w:t>
      </w:r>
      <w:bookmarkEnd w:id="16"/>
    </w:p>
    <w:p w:rsidR="00314248" w:rsidRDefault="00314248" w:rsidP="00314248">
      <w:r>
        <w:t>&lt;TODO&gt;</w:t>
      </w:r>
    </w:p>
    <w:p w:rsidR="00640E24" w:rsidRDefault="00640E24" w:rsidP="00640E24">
      <w:pPr>
        <w:pStyle w:val="ListParagraph"/>
        <w:numPr>
          <w:ilvl w:val="0"/>
          <w:numId w:val="14"/>
        </w:numPr>
      </w:pPr>
      <w:r>
        <w:t xml:space="preserve">Users will be distributed geographically across all </w:t>
      </w:r>
      <w:proofErr w:type="spellStart"/>
      <w:r>
        <w:t>timezones</w:t>
      </w:r>
      <w:proofErr w:type="spellEnd"/>
      <w:r>
        <w:t>.</w:t>
      </w:r>
    </w:p>
    <w:p w:rsidR="00640E24" w:rsidRDefault="00640E24" w:rsidP="00640E24">
      <w:pPr>
        <w:pStyle w:val="ListParagraph"/>
        <w:numPr>
          <w:ilvl w:val="0"/>
          <w:numId w:val="14"/>
        </w:numPr>
      </w:pPr>
      <w:r>
        <w:t xml:space="preserve">Software will need to run on </w:t>
      </w:r>
      <w:proofErr w:type="spellStart"/>
      <w:proofErr w:type="gramStart"/>
      <w:r>
        <w:t>unix</w:t>
      </w:r>
      <w:proofErr w:type="spellEnd"/>
      <w:proofErr w:type="gramEnd"/>
      <w:r>
        <w:t xml:space="preserve">, </w:t>
      </w:r>
      <w:proofErr w:type="spellStart"/>
      <w:r>
        <w:t>linux</w:t>
      </w:r>
      <w:proofErr w:type="spellEnd"/>
      <w:r>
        <w:t>, Windows.</w:t>
      </w:r>
    </w:p>
    <w:p w:rsidR="00047009" w:rsidRDefault="00047009" w:rsidP="00640E24">
      <w:pPr>
        <w:pStyle w:val="ListParagraph"/>
        <w:numPr>
          <w:ilvl w:val="0"/>
          <w:numId w:val="14"/>
        </w:numPr>
      </w:pPr>
      <w:r>
        <w:t>As users will be hosting their IP online,</w:t>
      </w:r>
    </w:p>
    <w:p w:rsidR="00640E24" w:rsidRDefault="00047009" w:rsidP="00047009">
      <w:pPr>
        <w:pStyle w:val="ListParagraph"/>
        <w:numPr>
          <w:ilvl w:val="1"/>
          <w:numId w:val="14"/>
        </w:numPr>
      </w:pPr>
      <w:proofErr w:type="gramStart"/>
      <w:r>
        <w:t>security</w:t>
      </w:r>
      <w:proofErr w:type="gramEnd"/>
      <w:r>
        <w:t xml:space="preserve"> will be very important.</w:t>
      </w:r>
    </w:p>
    <w:p w:rsidR="00640E24" w:rsidRDefault="00047009" w:rsidP="00047009">
      <w:pPr>
        <w:pStyle w:val="ListParagraph"/>
        <w:numPr>
          <w:ilvl w:val="1"/>
          <w:numId w:val="14"/>
        </w:numPr>
      </w:pPr>
      <w:proofErr w:type="gramStart"/>
      <w:r>
        <w:t>data</w:t>
      </w:r>
      <w:proofErr w:type="gramEnd"/>
      <w:r>
        <w:t xml:space="preserve"> integrity will be very important.</w:t>
      </w:r>
    </w:p>
    <w:p w:rsidR="00047009" w:rsidRDefault="00047009" w:rsidP="00047009">
      <w:pPr>
        <w:pStyle w:val="ListParagraph"/>
        <w:numPr>
          <w:ilvl w:val="1"/>
          <w:numId w:val="14"/>
        </w:numPr>
      </w:pPr>
      <w:proofErr w:type="gramStart"/>
      <w:r>
        <w:t>offsite</w:t>
      </w:r>
      <w:proofErr w:type="gramEnd"/>
      <w:r>
        <w:t xml:space="preserve"> backups will need to be made regularly.</w:t>
      </w:r>
    </w:p>
    <w:p w:rsidR="00047009" w:rsidRDefault="00047009" w:rsidP="00047009">
      <w:pPr>
        <w:pStyle w:val="ListParagraph"/>
        <w:numPr>
          <w:ilvl w:val="0"/>
          <w:numId w:val="14"/>
        </w:numPr>
      </w:pPr>
    </w:p>
    <w:p w:rsidR="000A3337" w:rsidRDefault="000A3337" w:rsidP="00314248">
      <w:r>
        <w:t>Quality Attributes: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Flexibility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Data Integrity (including backups)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Security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Testability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Maintainability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Usability</w:t>
      </w:r>
    </w:p>
    <w:p w:rsidR="000A3337" w:rsidRDefault="00640E24" w:rsidP="000A3337">
      <w:pPr>
        <w:pStyle w:val="ListParagraph"/>
        <w:numPr>
          <w:ilvl w:val="0"/>
          <w:numId w:val="14"/>
        </w:numPr>
      </w:pPr>
      <w:r>
        <w:t>Robustness</w:t>
      </w:r>
    </w:p>
    <w:p w:rsidR="00640E24" w:rsidRDefault="00640E24" w:rsidP="000A3337">
      <w:pPr>
        <w:pStyle w:val="ListParagraph"/>
        <w:numPr>
          <w:ilvl w:val="0"/>
          <w:numId w:val="14"/>
        </w:numPr>
      </w:pPr>
      <w:r>
        <w:lastRenderedPageBreak/>
        <w:t>Scalability?</w:t>
      </w:r>
    </w:p>
    <w:p w:rsidR="00640E24" w:rsidRDefault="00640E24" w:rsidP="000A3337">
      <w:pPr>
        <w:pStyle w:val="ListParagraph"/>
        <w:numPr>
          <w:ilvl w:val="0"/>
          <w:numId w:val="14"/>
        </w:numPr>
      </w:pPr>
      <w:r>
        <w:t>Portability</w:t>
      </w:r>
    </w:p>
    <w:p w:rsidR="00A41A67" w:rsidRDefault="00A41A67">
      <w:r>
        <w:br w:type="page"/>
      </w:r>
    </w:p>
    <w:p w:rsidR="00314248" w:rsidRDefault="00A41A67" w:rsidP="00314248">
      <w:pPr>
        <w:spacing w:after="0" w:line="240" w:lineRule="auto"/>
      </w:pPr>
      <w:r>
        <w:lastRenderedPageBreak/>
        <w:t>NOTES</w:t>
      </w:r>
    </w:p>
    <w:p w:rsidR="00A41A67" w:rsidRDefault="00A41A67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Data dictionary / glossary for things like REVGEN_STAGING_INPUT. Provide auto-complete and allow rename to update all usages.</w:t>
      </w:r>
    </w:p>
    <w:p w:rsidR="00A41A67" w:rsidRDefault="00A41A67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Link to other sections using their name (like confluence links). Rename to update all usages</w:t>
      </w:r>
    </w:p>
    <w:p w:rsidR="00A41A67" w:rsidRDefault="00A41A67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Be able to mark sections as complete and hide.</w:t>
      </w:r>
      <w:r w:rsidR="004841F6">
        <w:t xml:space="preserve"> Maybe with checklist?</w:t>
      </w:r>
    </w:p>
    <w:p w:rsidR="003905BA" w:rsidRDefault="003905BA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Use maven style versioning (although replace SNAPSHOT with INCOMPLETE, WIP </w:t>
      </w:r>
      <w:proofErr w:type="spellStart"/>
      <w:r>
        <w:t>etc</w:t>
      </w:r>
      <w:proofErr w:type="spellEnd"/>
      <w:r>
        <w:t xml:space="preserve">) </w:t>
      </w:r>
      <w:r w:rsidR="00B54C43">
        <w:t>and expose a tag to put in docs.</w:t>
      </w:r>
    </w:p>
    <w:p w:rsidR="00024B87" w:rsidRDefault="00024B87" w:rsidP="00A41A67">
      <w:pPr>
        <w:pStyle w:val="ListParagraph"/>
        <w:numPr>
          <w:ilvl w:val="0"/>
          <w:numId w:val="14"/>
        </w:numPr>
        <w:spacing w:after="0" w:line="240" w:lineRule="auto"/>
      </w:pPr>
      <w:hyperlink r:id="rId7" w:history="1">
        <w:r>
          <w:rPr>
            <w:rStyle w:val="Hyperlink"/>
          </w:rPr>
          <w:t>file:///C:/1/Software%20Requirements/LiB0060.html</w:t>
        </w:r>
      </w:hyperlink>
    </w:p>
    <w:p w:rsidR="00024B87" w:rsidRDefault="001F2A34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Traceability matrix</w:t>
      </w:r>
    </w:p>
    <w:p w:rsidR="001F2A34" w:rsidRDefault="001F2A34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I18n</w:t>
      </w:r>
    </w:p>
    <w:p w:rsidR="00B11412" w:rsidRDefault="00B11412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Live </w:t>
      </w:r>
      <w:bookmarkStart w:id="17" w:name="_GoBack"/>
      <w:bookmarkEnd w:id="17"/>
      <w:r>
        <w:t>updates</w:t>
      </w:r>
    </w:p>
    <w:p w:rsidR="004841F6" w:rsidRDefault="004841F6" w:rsidP="00BB11B8">
      <w:pPr>
        <w:spacing w:after="0" w:line="240" w:lineRule="auto"/>
      </w:pPr>
    </w:p>
    <w:tbl>
      <w:tblPr>
        <w:tblStyle w:val="LightList-Accent3"/>
        <w:tblW w:w="0" w:type="auto"/>
        <w:tblLook w:val="0480" w:firstRow="0" w:lastRow="0" w:firstColumn="1" w:lastColumn="0" w:noHBand="0" w:noVBand="1"/>
      </w:tblPr>
      <w:tblGrid>
        <w:gridCol w:w="817"/>
        <w:gridCol w:w="7903"/>
      </w:tblGrid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Create, edit, view online requirements docs.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MF-2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 docs together, usually based on project.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MF-3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all docs and audit history in a single action.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MF-4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templates which users can use to create new docs.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MF-5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linking of requirement items.</w:t>
            </w:r>
          </w:p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Hover over a key to see the definition; click a key to open the defining document; assistance when creating new references (possibly auto-complete, UI to select from available)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MF-6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Validation of references. 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MF-7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 map of all document references.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MF-8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and search history of all changes.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MF-9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 versions of documents.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MF-10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View documents according to a </w:t>
            </w:r>
            <w:proofErr w:type="gramStart"/>
            <w:r>
              <w:t>tag,</w:t>
            </w:r>
            <w:proofErr w:type="gramEnd"/>
            <w:r>
              <w:t xml:space="preserve"> or as-at a specific point in time.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MF-11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 system-maintained metadata in a document. (Example: revision history)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MF-12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Track and view TODOs and TBDs. (Optionally filter and aggregate by document, assignee, </w:t>
            </w:r>
            <w:proofErr w:type="gramStart"/>
            <w:r>
              <w:t>inception</w:t>
            </w:r>
            <w:proofErr w:type="gramEnd"/>
            <w:r>
              <w:t>/target date.)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MF-13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help for a section of a document. This can be provided by the template and can also show examples from other docs in the system (provided the user has access).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MF-14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diagrams in whatever format the user likes, together with a graphic copy that is embedded into documents.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MF-15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who has view, read and write access to documents.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MF-16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and track sign-off from specified users.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MF-17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 a selection of documents, and optionally all referenced documents.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MF-18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to Acrobat Reader (PDF) and Microsoft Word (DOCX).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MF-19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 propose changes which relevant users can accept/reject.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MF-20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Broadcast document changes to users. Notifications can be after a change is made, or periodically such as a weekly change email.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MF-21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 review sections of documents. Who and what can be defined in rules, and explicitly requested.</w:t>
            </w:r>
          </w:p>
        </w:tc>
      </w:tr>
    </w:tbl>
    <w:p w:rsidR="00BB11B8" w:rsidRDefault="00BB11B8" w:rsidP="00BB11B8">
      <w:pPr>
        <w:spacing w:after="0" w:line="240" w:lineRule="auto"/>
      </w:pPr>
    </w:p>
    <w:sectPr w:rsidR="00BB11B8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30972"/>
    <w:multiLevelType w:val="multilevel"/>
    <w:tmpl w:val="308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00F15"/>
    <w:multiLevelType w:val="multilevel"/>
    <w:tmpl w:val="72B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C350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61846F5"/>
    <w:multiLevelType w:val="multilevel"/>
    <w:tmpl w:val="AFE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8044F"/>
    <w:multiLevelType w:val="multilevel"/>
    <w:tmpl w:val="E0F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8139BC"/>
    <w:multiLevelType w:val="multilevel"/>
    <w:tmpl w:val="573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36312D"/>
    <w:multiLevelType w:val="multilevel"/>
    <w:tmpl w:val="B4C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985921"/>
    <w:multiLevelType w:val="hybridMultilevel"/>
    <w:tmpl w:val="12BE583C"/>
    <w:lvl w:ilvl="0" w:tplc="EE68C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0D7076"/>
    <w:multiLevelType w:val="multilevel"/>
    <w:tmpl w:val="50BC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C94FCE"/>
    <w:multiLevelType w:val="multilevel"/>
    <w:tmpl w:val="CBF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08128D"/>
    <w:multiLevelType w:val="hybridMultilevel"/>
    <w:tmpl w:val="A18E72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531599"/>
    <w:multiLevelType w:val="multilevel"/>
    <w:tmpl w:val="6C3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F167EF"/>
    <w:multiLevelType w:val="multilevel"/>
    <w:tmpl w:val="03A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A27941"/>
    <w:multiLevelType w:val="multilevel"/>
    <w:tmpl w:val="213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2"/>
  </w:num>
  <w:num w:numId="4">
    <w:abstractNumId w:val="5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9"/>
  </w:num>
  <w:num w:numId="10">
    <w:abstractNumId w:val="0"/>
  </w:num>
  <w:num w:numId="11">
    <w:abstractNumId w:val="2"/>
  </w:num>
  <w:num w:numId="12">
    <w:abstractNumId w:val="7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248"/>
    <w:rsid w:val="00000EEE"/>
    <w:rsid w:val="00024B87"/>
    <w:rsid w:val="00026D13"/>
    <w:rsid w:val="00047009"/>
    <w:rsid w:val="000917FB"/>
    <w:rsid w:val="000A3337"/>
    <w:rsid w:val="000B0954"/>
    <w:rsid w:val="00131B74"/>
    <w:rsid w:val="001529A0"/>
    <w:rsid w:val="001759F7"/>
    <w:rsid w:val="001A4199"/>
    <w:rsid w:val="001F2A34"/>
    <w:rsid w:val="00217787"/>
    <w:rsid w:val="002470A2"/>
    <w:rsid w:val="00276620"/>
    <w:rsid w:val="002A0A3C"/>
    <w:rsid w:val="002B1308"/>
    <w:rsid w:val="00314248"/>
    <w:rsid w:val="00317568"/>
    <w:rsid w:val="00371D90"/>
    <w:rsid w:val="003905BA"/>
    <w:rsid w:val="003B38E0"/>
    <w:rsid w:val="004063EE"/>
    <w:rsid w:val="004126C4"/>
    <w:rsid w:val="00420DB9"/>
    <w:rsid w:val="00433678"/>
    <w:rsid w:val="004841F6"/>
    <w:rsid w:val="0051343C"/>
    <w:rsid w:val="005B4038"/>
    <w:rsid w:val="0063290A"/>
    <w:rsid w:val="00640E24"/>
    <w:rsid w:val="007244AB"/>
    <w:rsid w:val="00774E18"/>
    <w:rsid w:val="007970C2"/>
    <w:rsid w:val="007A1CB3"/>
    <w:rsid w:val="007C185B"/>
    <w:rsid w:val="00881CD6"/>
    <w:rsid w:val="008A57D3"/>
    <w:rsid w:val="008A65F6"/>
    <w:rsid w:val="008A7FE5"/>
    <w:rsid w:val="008C1920"/>
    <w:rsid w:val="0090255C"/>
    <w:rsid w:val="00935748"/>
    <w:rsid w:val="00986C5C"/>
    <w:rsid w:val="009A5366"/>
    <w:rsid w:val="00A41A67"/>
    <w:rsid w:val="00A51948"/>
    <w:rsid w:val="00A6428F"/>
    <w:rsid w:val="00A741EF"/>
    <w:rsid w:val="00AD1BBF"/>
    <w:rsid w:val="00AE14A6"/>
    <w:rsid w:val="00AF78EB"/>
    <w:rsid w:val="00B11412"/>
    <w:rsid w:val="00B54C43"/>
    <w:rsid w:val="00B703A8"/>
    <w:rsid w:val="00BB11B8"/>
    <w:rsid w:val="00BF2CF3"/>
    <w:rsid w:val="00C164D5"/>
    <w:rsid w:val="00C3572E"/>
    <w:rsid w:val="00C629CE"/>
    <w:rsid w:val="00C93929"/>
    <w:rsid w:val="00CD1307"/>
    <w:rsid w:val="00CE2024"/>
    <w:rsid w:val="00D40284"/>
    <w:rsid w:val="00D51BFE"/>
    <w:rsid w:val="00D56C60"/>
    <w:rsid w:val="00D85919"/>
    <w:rsid w:val="00D921FD"/>
    <w:rsid w:val="00D96A8F"/>
    <w:rsid w:val="00E14136"/>
    <w:rsid w:val="00EA0B2E"/>
    <w:rsid w:val="00ED070F"/>
    <w:rsid w:val="00EF3EC2"/>
    <w:rsid w:val="00F17ED0"/>
    <w:rsid w:val="00F6415D"/>
    <w:rsid w:val="00FD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2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42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164D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4D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64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4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164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4D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64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6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D859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">
    <w:name w:val="Table Header"/>
    <w:basedOn w:val="Normal"/>
    <w:qFormat/>
    <w:rsid w:val="00A51948"/>
    <w:pPr>
      <w:spacing w:after="0" w:line="240" w:lineRule="auto"/>
      <w:jc w:val="center"/>
    </w:pPr>
    <w:rPr>
      <w:b/>
      <w:color w:val="800000"/>
    </w:rPr>
  </w:style>
  <w:style w:type="table" w:styleId="MediumShading1-Accent1">
    <w:name w:val="Medium Shading 1 Accent 1"/>
    <w:basedOn w:val="TableNormal"/>
    <w:uiPriority w:val="63"/>
    <w:rsid w:val="00C939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4">
    <w:name w:val="Light List Accent 4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2">
    <w:name w:val="Light List Accent 2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4">
    <w:name w:val="Medium Shading 1 Accent 4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2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42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164D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4D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64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4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164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4D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64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6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D859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">
    <w:name w:val="Table Header"/>
    <w:basedOn w:val="Normal"/>
    <w:qFormat/>
    <w:rsid w:val="00A51948"/>
    <w:pPr>
      <w:spacing w:after="0" w:line="240" w:lineRule="auto"/>
      <w:jc w:val="center"/>
    </w:pPr>
    <w:rPr>
      <w:b/>
      <w:color w:val="800000"/>
    </w:rPr>
  </w:style>
  <w:style w:type="table" w:styleId="MediumShading1-Accent1">
    <w:name w:val="Medium Shading 1 Accent 1"/>
    <w:basedOn w:val="TableNormal"/>
    <w:uiPriority w:val="63"/>
    <w:rsid w:val="00C939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4">
    <w:name w:val="Light List Accent 4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2">
    <w:name w:val="Light List Accent 2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4">
    <w:name w:val="Medium Shading 1 Accent 4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1\Software%20Requirements\LiB0060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62B09-95EE-4BE7-A130-6B2CDEC3C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63296</TotalTime>
  <Pages>1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Golly</dc:creator>
  <cp:lastModifiedBy>Golly</cp:lastModifiedBy>
  <cp:revision>23</cp:revision>
  <dcterms:created xsi:type="dcterms:W3CDTF">2011-08-30T07:38:00Z</dcterms:created>
  <dcterms:modified xsi:type="dcterms:W3CDTF">2011-10-30T07:22:00Z</dcterms:modified>
</cp:coreProperties>
</file>