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9A7" w:rsidRDefault="00081D9B" w:rsidP="00081D9B">
      <w:pPr>
        <w:pStyle w:val="ListParagraph"/>
        <w:numPr>
          <w:ilvl w:val="0"/>
          <w:numId w:val="1"/>
        </w:numPr>
      </w:pPr>
      <w:r>
        <w:t>Three conclusions we can make about Kickstarter campaigns given the provided data are the following.</w:t>
      </w:r>
    </w:p>
    <w:p w:rsidR="00B758DE" w:rsidRDefault="00081D9B" w:rsidP="00B758DE">
      <w:pPr>
        <w:pStyle w:val="ListParagraph"/>
      </w:pPr>
      <w:r>
        <w:t>First, by looking at the organized data, we can see that the successful projects mostly either met or exceeded the initial goal amount in the pledges. This looks like a big factor for their success.</w:t>
      </w:r>
      <w:r w:rsidR="00C834DC">
        <w:t xml:space="preserve"> Also, the average donation is directly proportional to the success or failure or cancelation of a given project. </w:t>
      </w:r>
    </w:p>
    <w:p w:rsidR="00081D9B" w:rsidRDefault="00081D9B" w:rsidP="00081D9B">
      <w:pPr>
        <w:pStyle w:val="ListParagraph"/>
      </w:pPr>
    </w:p>
    <w:p w:rsidR="00B758DE" w:rsidRDefault="00081D9B" w:rsidP="00B758DE">
      <w:pPr>
        <w:pStyle w:val="ListParagraph"/>
      </w:pPr>
      <w:r>
        <w:t xml:space="preserve">Second, the categories such as “film and video”, “music”, “technology” and “theater” had most </w:t>
      </w:r>
      <w:r w:rsidR="00C834DC">
        <w:t>submissions and they also saw a greater rate of success.</w:t>
      </w:r>
      <w:r w:rsidR="00B758DE">
        <w:t xml:space="preserve"> </w:t>
      </w:r>
      <w:r w:rsidR="00B758DE">
        <w:t>Among all the main categories, “food” and “journalism” saw the least success.</w:t>
      </w:r>
      <w:r w:rsidR="00B758DE">
        <w:t xml:space="preserve"> </w:t>
      </w:r>
    </w:p>
    <w:p w:rsidR="00081D9B" w:rsidRDefault="00081D9B" w:rsidP="00081D9B">
      <w:pPr>
        <w:pStyle w:val="ListParagraph"/>
      </w:pPr>
    </w:p>
    <w:p w:rsidR="00C834DC" w:rsidRDefault="00C834DC" w:rsidP="00081D9B">
      <w:pPr>
        <w:pStyle w:val="ListParagraph"/>
      </w:pPr>
      <w:r>
        <w:t xml:space="preserve">Third, </w:t>
      </w:r>
      <w:r w:rsidR="00B758DE">
        <w:t>most successful projects raised between $1000 and $9,999.</w:t>
      </w:r>
    </w:p>
    <w:p w:rsidR="00B758DE" w:rsidRDefault="00B758DE" w:rsidP="00081D9B">
      <w:pPr>
        <w:pStyle w:val="ListParagraph"/>
      </w:pPr>
    </w:p>
    <w:p w:rsidR="00C834DC" w:rsidRDefault="00C834DC" w:rsidP="00C834DC">
      <w:pPr>
        <w:pStyle w:val="ListParagraph"/>
        <w:numPr>
          <w:ilvl w:val="0"/>
          <w:numId w:val="1"/>
        </w:numPr>
      </w:pPr>
      <w:r>
        <w:t>Some of the limitations of this dataset are:</w:t>
      </w:r>
    </w:p>
    <w:p w:rsidR="007A0565" w:rsidRDefault="00C834DC" w:rsidP="00C834DC">
      <w:pPr>
        <w:pStyle w:val="ListParagraph"/>
        <w:numPr>
          <w:ilvl w:val="0"/>
          <w:numId w:val="3"/>
        </w:numPr>
      </w:pPr>
      <w:r>
        <w:t>It is hard to understand</w:t>
      </w:r>
      <w:r w:rsidR="007A0565">
        <w:t xml:space="preserve"> the actual reason/details behind the success or failure of a project.</w:t>
      </w:r>
    </w:p>
    <w:p w:rsidR="00C834DC" w:rsidRDefault="007A0565" w:rsidP="00C834DC">
      <w:pPr>
        <w:pStyle w:val="ListParagraph"/>
        <w:numPr>
          <w:ilvl w:val="0"/>
          <w:numId w:val="3"/>
        </w:numPr>
      </w:pPr>
      <w:r>
        <w:t xml:space="preserve">Not enough information is provided about the backers and their interest in a certain project nor is enough information provided about the tangible benefits offered to the backers per project. </w:t>
      </w:r>
      <w:r w:rsidR="00C834DC">
        <w:t xml:space="preserve"> </w:t>
      </w:r>
    </w:p>
    <w:p w:rsidR="00B758DE" w:rsidRDefault="00B758DE" w:rsidP="00B758DE">
      <w:pPr>
        <w:pStyle w:val="ListParagraph"/>
        <w:ind w:left="1440"/>
      </w:pPr>
    </w:p>
    <w:p w:rsidR="00B758DE" w:rsidRDefault="00B758DE" w:rsidP="00B758DE">
      <w:pPr>
        <w:pStyle w:val="ListParagraph"/>
        <w:numPr>
          <w:ilvl w:val="0"/>
          <w:numId w:val="1"/>
        </w:numPr>
      </w:pPr>
      <w:r>
        <w:t>Some of the other possible tables and graphs we could create are scatter charts, pie charts, hierarchy charts, statistical charts etc.</w:t>
      </w:r>
    </w:p>
    <w:p w:rsidR="00B758DE" w:rsidRDefault="00B758DE" w:rsidP="00B758DE">
      <w:pPr>
        <w:pStyle w:val="ListParagraph"/>
      </w:pPr>
      <w:r>
        <w:t>For example, pie charts can help quickly visualize the fraction of projects that were successful, canceled, failed or live.</w:t>
      </w:r>
    </w:p>
    <w:p w:rsidR="009B56F9" w:rsidRDefault="009B56F9" w:rsidP="00B758DE">
      <w:pPr>
        <w:pStyle w:val="ListParagraph"/>
      </w:pPr>
      <w:r>
        <w:t>Scatter plot can depict the correlation between backers count and success of a project.</w:t>
      </w:r>
      <w:bookmarkStart w:id="0" w:name="_GoBack"/>
      <w:bookmarkEnd w:id="0"/>
    </w:p>
    <w:sectPr w:rsidR="009B5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A6724"/>
    <w:multiLevelType w:val="hybridMultilevel"/>
    <w:tmpl w:val="ED602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B2D7C"/>
    <w:multiLevelType w:val="hybridMultilevel"/>
    <w:tmpl w:val="543E51D6"/>
    <w:lvl w:ilvl="0" w:tplc="A3E412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89230E"/>
    <w:multiLevelType w:val="hybridMultilevel"/>
    <w:tmpl w:val="D9A40AA4"/>
    <w:lvl w:ilvl="0" w:tplc="8E68D7B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9B"/>
    <w:rsid w:val="000139A7"/>
    <w:rsid w:val="00081D9B"/>
    <w:rsid w:val="007A0565"/>
    <w:rsid w:val="009B56F9"/>
    <w:rsid w:val="00B758DE"/>
    <w:rsid w:val="00C8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E3460-AFFB-4ACB-ADDD-98C02D2F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1</cp:revision>
  <dcterms:created xsi:type="dcterms:W3CDTF">2018-02-10T00:09:00Z</dcterms:created>
  <dcterms:modified xsi:type="dcterms:W3CDTF">2018-02-10T01:13:00Z</dcterms:modified>
</cp:coreProperties>
</file>