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5F9C" w14:textId="77777777" w:rsidR="00895B98" w:rsidRPr="00895B98" w:rsidRDefault="00895B98" w:rsidP="00895B98">
      <w:r w:rsidRPr="00895B98">
        <w:t>1. Orchestration Tools in Modern Applications</w:t>
      </w:r>
    </w:p>
    <w:p w14:paraId="117698F3" w14:textId="77777777" w:rsidR="00895B98" w:rsidRPr="00895B98" w:rsidRDefault="00895B98" w:rsidP="00895B98">
      <w:r w:rsidRPr="00895B98">
        <w:t>(a) How they help manage and scale application servers</w:t>
      </w:r>
    </w:p>
    <w:p w14:paraId="0DD65B60" w14:textId="77777777" w:rsidR="00895B98" w:rsidRPr="00895B98" w:rsidRDefault="00895B98" w:rsidP="00895B98">
      <w:r w:rsidRPr="00895B98">
        <w:t>Orchestration tools like Kubernetes provide automated management of containerized applications across clusters of nodes. They:</w:t>
      </w:r>
    </w:p>
    <w:p w14:paraId="737C3515" w14:textId="77777777" w:rsidR="00895B98" w:rsidRPr="00895B98" w:rsidRDefault="00895B98" w:rsidP="00895B98">
      <w:pPr>
        <w:numPr>
          <w:ilvl w:val="0"/>
          <w:numId w:val="1"/>
        </w:numPr>
      </w:pPr>
      <w:r w:rsidRPr="00895B98">
        <w:rPr>
          <w:b/>
          <w:bCs/>
        </w:rPr>
        <w:t>Automatically scale</w:t>
      </w:r>
      <w:r w:rsidRPr="00895B98">
        <w:t xml:space="preserve"> applications based on CPU/memory usage or custom metrics</w:t>
      </w:r>
    </w:p>
    <w:p w14:paraId="7F0D6435" w14:textId="77777777" w:rsidR="00895B98" w:rsidRPr="00895B98" w:rsidRDefault="00895B98" w:rsidP="00895B98">
      <w:pPr>
        <w:numPr>
          <w:ilvl w:val="0"/>
          <w:numId w:val="1"/>
        </w:numPr>
      </w:pPr>
      <w:r w:rsidRPr="00895B98">
        <w:rPr>
          <w:b/>
          <w:bCs/>
        </w:rPr>
        <w:t>Self-heal</w:t>
      </w:r>
      <w:r w:rsidRPr="00895B98">
        <w:t xml:space="preserve"> by restarting failed containers, replacing pods, and rescheduling workloads</w:t>
      </w:r>
    </w:p>
    <w:p w14:paraId="3FCA2F94" w14:textId="77777777" w:rsidR="00895B98" w:rsidRPr="00895B98" w:rsidRDefault="00895B98" w:rsidP="00895B98">
      <w:pPr>
        <w:numPr>
          <w:ilvl w:val="0"/>
          <w:numId w:val="1"/>
        </w:numPr>
      </w:pPr>
      <w:r w:rsidRPr="00895B98">
        <w:rPr>
          <w:b/>
          <w:bCs/>
        </w:rPr>
        <w:t>Distribute load</w:t>
      </w:r>
      <w:r w:rsidRPr="00895B98">
        <w:t xml:space="preserve"> evenly across available resources</w:t>
      </w:r>
    </w:p>
    <w:p w14:paraId="4A901103" w14:textId="77777777" w:rsidR="00895B98" w:rsidRPr="00895B98" w:rsidRDefault="00895B98" w:rsidP="00895B98">
      <w:pPr>
        <w:numPr>
          <w:ilvl w:val="0"/>
          <w:numId w:val="1"/>
        </w:numPr>
      </w:pPr>
      <w:r w:rsidRPr="00895B98">
        <w:rPr>
          <w:b/>
          <w:bCs/>
        </w:rPr>
        <w:t>Manage storage</w:t>
      </w:r>
      <w:r w:rsidRPr="00895B98">
        <w:t xml:space="preserve"> provisioning and mounting</w:t>
      </w:r>
    </w:p>
    <w:p w14:paraId="13E98E8A" w14:textId="77777777" w:rsidR="00895B98" w:rsidRPr="00895B98" w:rsidRDefault="00895B98" w:rsidP="00895B98">
      <w:pPr>
        <w:numPr>
          <w:ilvl w:val="0"/>
          <w:numId w:val="1"/>
        </w:numPr>
      </w:pPr>
      <w:r w:rsidRPr="00895B98">
        <w:rPr>
          <w:b/>
          <w:bCs/>
        </w:rPr>
        <w:t>Handle networking</w:t>
      </w:r>
      <w:r w:rsidRPr="00895B98">
        <w:t xml:space="preserve"> including service discovery and load balancing</w:t>
      </w:r>
    </w:p>
    <w:p w14:paraId="020DED93" w14:textId="77777777" w:rsidR="00895B98" w:rsidRPr="00895B98" w:rsidRDefault="00895B98" w:rsidP="00895B98">
      <w:r w:rsidRPr="00895B98">
        <w:t>(b) How they facilitate automated deployment, scaling, and management</w:t>
      </w:r>
    </w:p>
    <w:p w14:paraId="6B5FBEAC" w14:textId="77777777" w:rsidR="00895B98" w:rsidRPr="00895B98" w:rsidRDefault="00895B98" w:rsidP="00895B98">
      <w:pPr>
        <w:numPr>
          <w:ilvl w:val="0"/>
          <w:numId w:val="2"/>
        </w:numPr>
      </w:pPr>
      <w:r w:rsidRPr="00895B98">
        <w:rPr>
          <w:b/>
          <w:bCs/>
        </w:rPr>
        <w:t>Deployment</w:t>
      </w:r>
      <w:r w:rsidRPr="00895B98">
        <w:t>: Rolling updates, blue-green deployments, canary releases with automated rollback</w:t>
      </w:r>
    </w:p>
    <w:p w14:paraId="5322B503" w14:textId="77777777" w:rsidR="00895B98" w:rsidRPr="00895B98" w:rsidRDefault="00895B98" w:rsidP="00895B98">
      <w:pPr>
        <w:numPr>
          <w:ilvl w:val="0"/>
          <w:numId w:val="2"/>
        </w:numPr>
      </w:pPr>
      <w:r w:rsidRPr="00895B98">
        <w:rPr>
          <w:b/>
          <w:bCs/>
        </w:rPr>
        <w:t>Scaling</w:t>
      </w:r>
      <w:r w:rsidRPr="00895B98">
        <w:t xml:space="preserve">: Horizontal Pod </w:t>
      </w:r>
      <w:proofErr w:type="spellStart"/>
      <w:r w:rsidRPr="00895B98">
        <w:t>Autoscaler</w:t>
      </w:r>
      <w:proofErr w:type="spellEnd"/>
      <w:r w:rsidRPr="00895B98">
        <w:t xml:space="preserve"> (HPA) adjusts replica counts based on metrics; Cluster </w:t>
      </w:r>
      <w:proofErr w:type="spellStart"/>
      <w:r w:rsidRPr="00895B98">
        <w:t>Autoscaler</w:t>
      </w:r>
      <w:proofErr w:type="spellEnd"/>
      <w:r w:rsidRPr="00895B98">
        <w:t xml:space="preserve"> adds/removes nodes</w:t>
      </w:r>
    </w:p>
    <w:p w14:paraId="75870D7A" w14:textId="77777777" w:rsidR="00895B98" w:rsidRPr="00895B98" w:rsidRDefault="00895B98" w:rsidP="00895B98">
      <w:pPr>
        <w:numPr>
          <w:ilvl w:val="0"/>
          <w:numId w:val="2"/>
        </w:numPr>
      </w:pPr>
      <w:r w:rsidRPr="00895B98">
        <w:rPr>
          <w:b/>
          <w:bCs/>
        </w:rPr>
        <w:t>Management</w:t>
      </w:r>
      <w:r w:rsidRPr="00895B98">
        <w:t>: Declarative configuration (YAML files), version control integration, monitoring integration, and policy enforcement</w:t>
      </w:r>
    </w:p>
    <w:p w14:paraId="6086FD05" w14:textId="77777777" w:rsidR="00895B98" w:rsidRDefault="00895B98" w:rsidP="00895B98"/>
    <w:p w14:paraId="591CF5E8" w14:textId="5D2E9E97" w:rsidR="00895B98" w:rsidRPr="00895B98" w:rsidRDefault="00895B98" w:rsidP="00895B98">
      <w:r w:rsidRPr="00895B98">
        <w:t>2. Pod, Deployment, and Service Differences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3981"/>
        <w:gridCol w:w="3108"/>
      </w:tblGrid>
      <w:tr w:rsidR="00895B98" w:rsidRPr="00895B98" w14:paraId="0CFD1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2B766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129008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72C63CA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Core Function</w:t>
            </w:r>
          </w:p>
        </w:tc>
      </w:tr>
      <w:tr w:rsidR="00895B98" w:rsidRPr="00895B98" w14:paraId="73E8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438F" w14:textId="77777777" w:rsidR="00895B98" w:rsidRPr="00895B98" w:rsidRDefault="00895B98" w:rsidP="00895B98">
            <w:r w:rsidRPr="00895B98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7DF2B663" w14:textId="77777777" w:rsidR="00895B98" w:rsidRPr="00895B98" w:rsidRDefault="00895B98" w:rsidP="00895B98">
            <w:r w:rsidRPr="00895B98">
              <w:t>Smallest deployable unit in Kubernetes, a group of one or more containers with shared storage/network</w:t>
            </w:r>
          </w:p>
        </w:tc>
        <w:tc>
          <w:tcPr>
            <w:tcW w:w="0" w:type="auto"/>
            <w:vAlign w:val="center"/>
            <w:hideMark/>
          </w:tcPr>
          <w:p w14:paraId="634BF451" w14:textId="77777777" w:rsidR="00895B98" w:rsidRPr="00895B98" w:rsidRDefault="00895B98" w:rsidP="00895B98">
            <w:r w:rsidRPr="00895B98">
              <w:t>Run application workloads (single or co-located containers)</w:t>
            </w:r>
          </w:p>
        </w:tc>
      </w:tr>
      <w:tr w:rsidR="00895B98" w:rsidRPr="00895B98" w14:paraId="09A3F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B54A" w14:textId="77777777" w:rsidR="00895B98" w:rsidRPr="00895B98" w:rsidRDefault="00895B98" w:rsidP="00895B98">
            <w:r w:rsidRPr="00895B98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5BAA2BC" w14:textId="77777777" w:rsidR="00895B98" w:rsidRPr="00895B98" w:rsidRDefault="00895B98" w:rsidP="00895B98">
            <w:r w:rsidRPr="00895B98">
              <w:t>Kubernetes resource that manages Pod replicas and provides declarative updates</w:t>
            </w:r>
          </w:p>
        </w:tc>
        <w:tc>
          <w:tcPr>
            <w:tcW w:w="0" w:type="auto"/>
            <w:vAlign w:val="center"/>
            <w:hideMark/>
          </w:tcPr>
          <w:p w14:paraId="7401F1BE" w14:textId="77777777" w:rsidR="00895B98" w:rsidRPr="00895B98" w:rsidRDefault="00895B98" w:rsidP="00895B98">
            <w:r w:rsidRPr="00895B98">
              <w:t>Ensure desired number of Pod replicas run; support rolling updates and rollbacks</w:t>
            </w:r>
          </w:p>
        </w:tc>
      </w:tr>
      <w:tr w:rsidR="00895B98" w:rsidRPr="00895B98" w14:paraId="57A7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93BB" w14:textId="77777777" w:rsidR="00895B98" w:rsidRPr="00895B98" w:rsidRDefault="00895B98" w:rsidP="00895B98">
            <w:r w:rsidRPr="00895B9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93B73CD" w14:textId="77777777" w:rsidR="00895B98" w:rsidRPr="00895B98" w:rsidRDefault="00895B98" w:rsidP="00895B98">
            <w:r w:rsidRPr="00895B98">
              <w:t>Abstract way to expose an application running on Pods as a network service</w:t>
            </w:r>
          </w:p>
        </w:tc>
        <w:tc>
          <w:tcPr>
            <w:tcW w:w="0" w:type="auto"/>
            <w:vAlign w:val="center"/>
            <w:hideMark/>
          </w:tcPr>
          <w:p w14:paraId="78D67DE0" w14:textId="77777777" w:rsidR="00895B98" w:rsidRPr="00895B98" w:rsidRDefault="00895B98" w:rsidP="00895B98">
            <w:r w:rsidRPr="00895B98">
              <w:t>Provide stable IP/DNS address and load balancing for Pods; enable service discovery</w:t>
            </w:r>
          </w:p>
        </w:tc>
      </w:tr>
    </w:tbl>
    <w:p w14:paraId="5EFD7746" w14:textId="77777777" w:rsidR="00895B98" w:rsidRPr="00895B98" w:rsidRDefault="00895B98" w:rsidP="00895B98">
      <w:r w:rsidRPr="00895B98">
        <w:rPr>
          <w:b/>
          <w:bCs/>
        </w:rPr>
        <w:t>Analogy</w:t>
      </w:r>
      <w:r w:rsidRPr="00895B98">
        <w:t>: Pod = application instance, Deployment = application manager ensuring X instances run, Service = front door with consistent address</w:t>
      </w:r>
    </w:p>
    <w:p w14:paraId="29D7359A" w14:textId="77777777" w:rsidR="00895B98" w:rsidRDefault="00895B98" w:rsidP="00895B98"/>
    <w:p w14:paraId="3CD5A6E0" w14:textId="35A58474" w:rsidR="00895B98" w:rsidRPr="00895B98" w:rsidRDefault="00895B98" w:rsidP="00895B98">
      <w:r w:rsidRPr="00895B98">
        <w:t>3. Namespace in Kubernetes</w:t>
      </w:r>
    </w:p>
    <w:p w14:paraId="6B6FAF2C" w14:textId="77777777" w:rsidR="00895B98" w:rsidRPr="00895B98" w:rsidRDefault="00895B98" w:rsidP="00895B98">
      <w:r w:rsidRPr="00895B98">
        <w:t>What it is</w:t>
      </w:r>
    </w:p>
    <w:p w14:paraId="36A015FC" w14:textId="77777777" w:rsidR="00895B98" w:rsidRPr="00895B98" w:rsidRDefault="00895B98" w:rsidP="00895B98">
      <w:r w:rsidRPr="00895B98">
        <w:t>A Namespace provides logical isolation and virtual clustering within the same physical cluster, allowing multiple teams/projects to share resources while maintaining separation.</w:t>
      </w:r>
    </w:p>
    <w:p w14:paraId="367826B6" w14:textId="77777777" w:rsidR="00895B98" w:rsidRPr="00895B98" w:rsidRDefault="00895B98" w:rsidP="00895B98">
      <w:r w:rsidRPr="00895B98">
        <w:t>Example</w:t>
      </w:r>
    </w:p>
    <w:p w14:paraId="3A71D681" w14:textId="77777777" w:rsidR="00895B98" w:rsidRPr="00895B98" w:rsidRDefault="00895B98" w:rsidP="00895B98">
      <w:r w:rsidRPr="00895B98">
        <w:t>Separating development, staging, and production environments within the same cluster, each with their own resources and access controls. Namespaces can be paired with resource quotas to limit CPU/memory usage per environment.</w:t>
      </w:r>
    </w:p>
    <w:p w14:paraId="101B8DC0" w14:textId="77777777" w:rsidR="00895B98" w:rsidRDefault="00895B98" w:rsidP="00895B98"/>
    <w:p w14:paraId="3C3EEA28" w14:textId="40301828" w:rsidR="00895B98" w:rsidRPr="00895B98" w:rsidRDefault="00895B98" w:rsidP="00895B98">
      <w:r w:rsidRPr="00895B98">
        <w:t xml:space="preserve">4. Role of </w:t>
      </w:r>
      <w:proofErr w:type="spellStart"/>
      <w:r w:rsidRPr="00895B98">
        <w:t>Kubelet</w:t>
      </w:r>
      <w:proofErr w:type="spellEnd"/>
      <w:r w:rsidRPr="00895B98">
        <w:t xml:space="preserve"> and Checking Nodes</w:t>
      </w:r>
    </w:p>
    <w:p w14:paraId="54A9CB75" w14:textId="77777777" w:rsidR="00895B98" w:rsidRPr="00895B98" w:rsidRDefault="00895B98" w:rsidP="00895B98">
      <w:r w:rsidRPr="00895B98">
        <w:t xml:space="preserve">Role of </w:t>
      </w:r>
      <w:proofErr w:type="spellStart"/>
      <w:r w:rsidRPr="00895B98">
        <w:t>Kubelet</w:t>
      </w:r>
      <w:proofErr w:type="spellEnd"/>
    </w:p>
    <w:p w14:paraId="10EF39EC" w14:textId="77777777" w:rsidR="00895B98" w:rsidRPr="00895B98" w:rsidRDefault="00895B98" w:rsidP="00895B98">
      <w:r w:rsidRPr="00895B98">
        <w:t xml:space="preserve">An agent that runs on </w:t>
      </w:r>
      <w:r w:rsidRPr="00895B98">
        <w:rPr>
          <w:b/>
          <w:bCs/>
        </w:rPr>
        <w:t>every node</w:t>
      </w:r>
      <w:r w:rsidRPr="00895B98">
        <w:t xml:space="preserve"> in the cluster, responsible for:</w:t>
      </w:r>
    </w:p>
    <w:p w14:paraId="448DD439" w14:textId="77777777" w:rsidR="00895B98" w:rsidRPr="00895B98" w:rsidRDefault="00895B98" w:rsidP="00895B98">
      <w:pPr>
        <w:numPr>
          <w:ilvl w:val="0"/>
          <w:numId w:val="3"/>
        </w:numPr>
      </w:pPr>
      <w:r w:rsidRPr="00895B98">
        <w:t>Registering the node with the Kubernetes API server</w:t>
      </w:r>
    </w:p>
    <w:p w14:paraId="10135F1C" w14:textId="77777777" w:rsidR="00895B98" w:rsidRPr="00895B98" w:rsidRDefault="00895B98" w:rsidP="00895B98">
      <w:pPr>
        <w:numPr>
          <w:ilvl w:val="0"/>
          <w:numId w:val="3"/>
        </w:numPr>
      </w:pPr>
      <w:r w:rsidRPr="00895B98">
        <w:lastRenderedPageBreak/>
        <w:t>Ensuring containers are running in Pods as per the desired state</w:t>
      </w:r>
    </w:p>
    <w:p w14:paraId="523464D3" w14:textId="77777777" w:rsidR="00895B98" w:rsidRPr="00895B98" w:rsidRDefault="00895B98" w:rsidP="00895B98">
      <w:pPr>
        <w:numPr>
          <w:ilvl w:val="0"/>
          <w:numId w:val="3"/>
        </w:numPr>
      </w:pPr>
      <w:r w:rsidRPr="00895B98">
        <w:t>Reporting node and pod status to the control plane</w:t>
      </w:r>
    </w:p>
    <w:p w14:paraId="3F0CE093" w14:textId="77777777" w:rsidR="00895B98" w:rsidRPr="00895B98" w:rsidRDefault="00895B98" w:rsidP="00895B98">
      <w:pPr>
        <w:numPr>
          <w:ilvl w:val="0"/>
          <w:numId w:val="3"/>
        </w:numPr>
      </w:pPr>
      <w:r w:rsidRPr="00895B98">
        <w:t>Executing container lifecycle hooks (e.g., post-start, pre-stop)</w:t>
      </w:r>
    </w:p>
    <w:p w14:paraId="6C102CC9" w14:textId="77777777" w:rsidR="00895B98" w:rsidRPr="00895B98" w:rsidRDefault="00895B98" w:rsidP="00895B98">
      <w:r w:rsidRPr="00895B98">
        <w:t>Check nodes command</w:t>
      </w:r>
    </w:p>
    <w:p w14:paraId="4392FC80" w14:textId="77777777" w:rsidR="00895B98" w:rsidRPr="00895B98" w:rsidRDefault="00895B98" w:rsidP="00895B98">
      <w:r w:rsidRPr="00895B98">
        <w:t>Basic node status check:</w:t>
      </w:r>
    </w:p>
    <w:p w14:paraId="78EDA079" w14:textId="77777777" w:rsidR="00895B98" w:rsidRPr="00895B98" w:rsidRDefault="00895B98" w:rsidP="00895B98">
      <w:r w:rsidRPr="00895B98">
        <w:t>bash</w:t>
      </w:r>
    </w:p>
    <w:p w14:paraId="4F324A53" w14:textId="77777777" w:rsidR="00895B98" w:rsidRPr="00895B98" w:rsidRDefault="00895B98" w:rsidP="00895B98">
      <w:r w:rsidRPr="00895B98">
        <w:t>运行</w:t>
      </w:r>
    </w:p>
    <w:p w14:paraId="575A4278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get nodes</w:t>
      </w:r>
    </w:p>
    <w:p w14:paraId="3CB4DA26" w14:textId="77777777" w:rsidR="00895B98" w:rsidRPr="00895B98" w:rsidRDefault="00895B98" w:rsidP="00895B98">
      <w:r w:rsidRPr="00895B98">
        <w:t>Detailed node information (resources, conditions, taints):</w:t>
      </w:r>
    </w:p>
    <w:p w14:paraId="0121B482" w14:textId="77777777" w:rsidR="00895B98" w:rsidRPr="00895B98" w:rsidRDefault="00895B98" w:rsidP="00895B98">
      <w:r w:rsidRPr="00895B98">
        <w:t>bash</w:t>
      </w:r>
    </w:p>
    <w:p w14:paraId="05168465" w14:textId="77777777" w:rsidR="00895B98" w:rsidRPr="00895B98" w:rsidRDefault="00895B98" w:rsidP="00895B98">
      <w:r w:rsidRPr="00895B98">
        <w:t>运行</w:t>
      </w:r>
    </w:p>
    <w:p w14:paraId="4BE1CDC4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describe nodes</w:t>
      </w:r>
    </w:p>
    <w:p w14:paraId="534F904A" w14:textId="77777777" w:rsidR="00895B98" w:rsidRDefault="00895B98" w:rsidP="00895B98"/>
    <w:p w14:paraId="309FAA95" w14:textId="0C19C2B7" w:rsidR="00895B98" w:rsidRPr="00895B98" w:rsidRDefault="00895B98" w:rsidP="00895B98">
      <w:r w:rsidRPr="00895B98">
        <w:t xml:space="preserve">5. </w:t>
      </w:r>
      <w:proofErr w:type="spellStart"/>
      <w:r w:rsidRPr="00895B98">
        <w:t>ClusterIP</w:t>
      </w:r>
      <w:proofErr w:type="spellEnd"/>
      <w:r w:rsidRPr="00895B98">
        <w:t xml:space="preserve">, </w:t>
      </w:r>
      <w:proofErr w:type="spellStart"/>
      <w:r w:rsidRPr="00895B98">
        <w:t>NodePort</w:t>
      </w:r>
      <w:proofErr w:type="spellEnd"/>
      <w:r w:rsidRPr="00895B98">
        <w:t xml:space="preserve">, and </w:t>
      </w:r>
      <w:proofErr w:type="spellStart"/>
      <w:r w:rsidRPr="00895B98">
        <w:t>LoadBalancer</w:t>
      </w:r>
      <w:proofErr w:type="spellEnd"/>
      <w:r w:rsidRPr="00895B98">
        <w:t xml:space="preserve"> Services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1"/>
        <w:gridCol w:w="1721"/>
        <w:gridCol w:w="2406"/>
        <w:gridCol w:w="2858"/>
      </w:tblGrid>
      <w:tr w:rsidR="00895B98" w:rsidRPr="00895B98" w14:paraId="4CC78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FF090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139CCDBC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Access Scope</w:t>
            </w:r>
          </w:p>
        </w:tc>
        <w:tc>
          <w:tcPr>
            <w:tcW w:w="0" w:type="auto"/>
            <w:vAlign w:val="center"/>
            <w:hideMark/>
          </w:tcPr>
          <w:p w14:paraId="018D5DDF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56ECCF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Key Notes</w:t>
            </w:r>
          </w:p>
        </w:tc>
      </w:tr>
      <w:tr w:rsidR="00895B98" w:rsidRPr="00895B98" w14:paraId="59E27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00C2" w14:textId="77777777" w:rsidR="00895B98" w:rsidRPr="00895B98" w:rsidRDefault="00895B98" w:rsidP="00895B98">
            <w:proofErr w:type="spellStart"/>
            <w:r w:rsidRPr="00895B98">
              <w:rPr>
                <w:b/>
                <w:bCs/>
              </w:rPr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3E38D" w14:textId="77777777" w:rsidR="00895B98" w:rsidRPr="00895B98" w:rsidRDefault="00895B98" w:rsidP="00895B98">
            <w:r w:rsidRPr="00895B98">
              <w:t>Internal only (within cluster)</w:t>
            </w:r>
          </w:p>
        </w:tc>
        <w:tc>
          <w:tcPr>
            <w:tcW w:w="0" w:type="auto"/>
            <w:vAlign w:val="center"/>
            <w:hideMark/>
          </w:tcPr>
          <w:p w14:paraId="115D603B" w14:textId="77777777" w:rsidR="00895B98" w:rsidRPr="00895B98" w:rsidRDefault="00895B98" w:rsidP="00895B98">
            <w:r w:rsidRPr="00895B98">
              <w:t>Communication between microservices</w:t>
            </w:r>
          </w:p>
        </w:tc>
        <w:tc>
          <w:tcPr>
            <w:tcW w:w="0" w:type="auto"/>
            <w:vAlign w:val="center"/>
            <w:hideMark/>
          </w:tcPr>
          <w:p w14:paraId="46418044" w14:textId="77777777" w:rsidR="00895B98" w:rsidRPr="00895B98" w:rsidRDefault="00895B98" w:rsidP="00895B98">
            <w:r w:rsidRPr="00895B98">
              <w:t>Default service type; assigned a cluster-internal IP</w:t>
            </w:r>
          </w:p>
        </w:tc>
      </w:tr>
      <w:tr w:rsidR="00895B98" w:rsidRPr="00895B98" w14:paraId="6C3AB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65A7" w14:textId="77777777" w:rsidR="00895B98" w:rsidRPr="00895B98" w:rsidRDefault="00895B98" w:rsidP="00895B98">
            <w:proofErr w:type="spellStart"/>
            <w:r w:rsidRPr="00895B98">
              <w:rPr>
                <w:b/>
                <w:bCs/>
              </w:rPr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AA3F1" w14:textId="77777777" w:rsidR="00895B98" w:rsidRPr="00895B98" w:rsidRDefault="00895B98" w:rsidP="00895B98">
            <w:r w:rsidRPr="00895B98">
              <w:t>External (via node IP + static port)</w:t>
            </w:r>
          </w:p>
        </w:tc>
        <w:tc>
          <w:tcPr>
            <w:tcW w:w="0" w:type="auto"/>
            <w:vAlign w:val="center"/>
            <w:hideMark/>
          </w:tcPr>
          <w:p w14:paraId="58701A15" w14:textId="77777777" w:rsidR="00895B98" w:rsidRPr="00895B98" w:rsidRDefault="00895B98" w:rsidP="00895B98">
            <w:r w:rsidRPr="00895B98">
              <w:t>Development/testing environments</w:t>
            </w:r>
          </w:p>
        </w:tc>
        <w:tc>
          <w:tcPr>
            <w:tcW w:w="0" w:type="auto"/>
            <w:vAlign w:val="center"/>
            <w:hideMark/>
          </w:tcPr>
          <w:p w14:paraId="5FA5870C" w14:textId="77777777" w:rsidR="00895B98" w:rsidRPr="00895B98" w:rsidRDefault="00895B98" w:rsidP="00895B98">
            <w:r w:rsidRPr="00895B98">
              <w:t>Uses port range 30000–32767; accessible from outside the cluster</w:t>
            </w:r>
          </w:p>
        </w:tc>
      </w:tr>
      <w:tr w:rsidR="00895B98" w:rsidRPr="00895B98" w14:paraId="7D291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5C9B" w14:textId="77777777" w:rsidR="00895B98" w:rsidRPr="00895B98" w:rsidRDefault="00895B98" w:rsidP="00895B98">
            <w:proofErr w:type="spellStart"/>
            <w:r w:rsidRPr="00895B98">
              <w:rPr>
                <w:b/>
                <w:bCs/>
              </w:rPr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06D6A" w14:textId="77777777" w:rsidR="00895B98" w:rsidRPr="00895B98" w:rsidRDefault="00895B98" w:rsidP="00895B98">
            <w:r w:rsidRPr="00895B98">
              <w:t>External (via cloud provider load balancer)</w:t>
            </w:r>
          </w:p>
        </w:tc>
        <w:tc>
          <w:tcPr>
            <w:tcW w:w="0" w:type="auto"/>
            <w:vAlign w:val="center"/>
            <w:hideMark/>
          </w:tcPr>
          <w:p w14:paraId="670263CE" w14:textId="77777777" w:rsidR="00895B98" w:rsidRPr="00895B98" w:rsidRDefault="00895B98" w:rsidP="00895B98">
            <w:r w:rsidRPr="00895B98">
              <w:t>Public-facing production services</w:t>
            </w:r>
          </w:p>
        </w:tc>
        <w:tc>
          <w:tcPr>
            <w:tcW w:w="0" w:type="auto"/>
            <w:vAlign w:val="center"/>
            <w:hideMark/>
          </w:tcPr>
          <w:p w14:paraId="61BBD00B" w14:textId="77777777" w:rsidR="00895B98" w:rsidRPr="00895B98" w:rsidRDefault="00895B98" w:rsidP="00895B98">
            <w:r w:rsidRPr="00895B98">
              <w:t>Provisions a cloud load balancer (e.g., AWS ELB, GCP LB) and assigns an external IP</w:t>
            </w:r>
          </w:p>
        </w:tc>
      </w:tr>
    </w:tbl>
    <w:p w14:paraId="2CC9E579" w14:textId="77777777" w:rsidR="00895B98" w:rsidRPr="00895B98" w:rsidRDefault="00895B98" w:rsidP="00895B98">
      <w:r w:rsidRPr="00895B98">
        <w:rPr>
          <w:b/>
          <w:bCs/>
        </w:rPr>
        <w:t>Use cases recap</w:t>
      </w:r>
      <w:r w:rsidRPr="00895B98">
        <w:t xml:space="preserve">: </w:t>
      </w:r>
      <w:proofErr w:type="spellStart"/>
      <w:r w:rsidRPr="00895B98">
        <w:t>ClusterIP</w:t>
      </w:r>
      <w:proofErr w:type="spellEnd"/>
      <w:r w:rsidRPr="00895B98">
        <w:t xml:space="preserve"> for internal services, </w:t>
      </w:r>
      <w:proofErr w:type="spellStart"/>
      <w:r w:rsidRPr="00895B98">
        <w:t>NodePort</w:t>
      </w:r>
      <w:proofErr w:type="spellEnd"/>
      <w:r w:rsidRPr="00895B98">
        <w:t xml:space="preserve"> for development/testing, </w:t>
      </w:r>
      <w:proofErr w:type="spellStart"/>
      <w:r w:rsidRPr="00895B98">
        <w:t>LoadBalancer</w:t>
      </w:r>
      <w:proofErr w:type="spellEnd"/>
      <w:r w:rsidRPr="00895B98">
        <w:t xml:space="preserve"> for public-facing production services</w:t>
      </w:r>
    </w:p>
    <w:p w14:paraId="194DF358" w14:textId="77777777" w:rsidR="00895B98" w:rsidRDefault="00895B98" w:rsidP="00895B98"/>
    <w:p w14:paraId="587529A6" w14:textId="2E5F4E5C" w:rsidR="00895B98" w:rsidRPr="00895B98" w:rsidRDefault="00895B98" w:rsidP="00895B98">
      <w:r w:rsidRPr="00895B98">
        <w:t>6. Scale Deployment to 5 Replicas</w:t>
      </w:r>
    </w:p>
    <w:p w14:paraId="21CBA537" w14:textId="77777777" w:rsidR="00895B98" w:rsidRPr="00895B98" w:rsidRDefault="00895B98" w:rsidP="00895B98">
      <w:r w:rsidRPr="00895B98">
        <w:t>Imperative command</w:t>
      </w:r>
    </w:p>
    <w:p w14:paraId="1C8DF5A4" w14:textId="77777777" w:rsidR="00895B98" w:rsidRPr="00895B98" w:rsidRDefault="00895B98" w:rsidP="00895B98">
      <w:r w:rsidRPr="00895B98">
        <w:t>bash</w:t>
      </w:r>
    </w:p>
    <w:p w14:paraId="0D155312" w14:textId="77777777" w:rsidR="00895B98" w:rsidRPr="00895B98" w:rsidRDefault="00895B98" w:rsidP="00895B98">
      <w:r w:rsidRPr="00895B98">
        <w:t>运行</w:t>
      </w:r>
    </w:p>
    <w:p w14:paraId="06209FC0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scale deployment &lt;deployment-name&gt; --replicas=5</w:t>
      </w:r>
    </w:p>
    <w:p w14:paraId="2C9D43CC" w14:textId="77777777" w:rsidR="00895B98" w:rsidRPr="00895B98" w:rsidRDefault="00895B98" w:rsidP="00895B98">
      <w:r w:rsidRPr="00895B98">
        <w:t>Declarative method (edit YAML)</w:t>
      </w:r>
    </w:p>
    <w:p w14:paraId="283EA1AF" w14:textId="77777777" w:rsidR="00895B98" w:rsidRPr="00895B98" w:rsidRDefault="00895B98" w:rsidP="00895B98">
      <w:r w:rsidRPr="00895B98">
        <w:t>bash</w:t>
      </w:r>
    </w:p>
    <w:p w14:paraId="05CD6F60" w14:textId="77777777" w:rsidR="00895B98" w:rsidRPr="00895B98" w:rsidRDefault="00895B98" w:rsidP="00895B98">
      <w:r w:rsidRPr="00895B98">
        <w:t>运行</w:t>
      </w:r>
    </w:p>
    <w:p w14:paraId="35365D37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edit deployment &lt;deployment-name&gt;</w:t>
      </w:r>
    </w:p>
    <w:p w14:paraId="01A2C852" w14:textId="77777777" w:rsidR="00895B98" w:rsidRPr="00895B98" w:rsidRDefault="00895B98" w:rsidP="00895B98">
      <w:r w:rsidRPr="00895B98">
        <w:t xml:space="preserve">Then modify the </w:t>
      </w:r>
      <w:proofErr w:type="spellStart"/>
      <w:proofErr w:type="gramStart"/>
      <w:r w:rsidRPr="00895B98">
        <w:t>spec.replicas</w:t>
      </w:r>
      <w:proofErr w:type="spellEnd"/>
      <w:proofErr w:type="gramEnd"/>
      <w:r w:rsidRPr="00895B98">
        <w:t xml:space="preserve"> field to 5 and save the file. Kubernetes will automatically adjust the number of Pods to match the desired state.</w:t>
      </w:r>
    </w:p>
    <w:p w14:paraId="05560C1F" w14:textId="77777777" w:rsidR="00895B98" w:rsidRDefault="00895B98" w:rsidP="00895B98"/>
    <w:p w14:paraId="5CEBB440" w14:textId="5E7D3B3A" w:rsidR="00895B98" w:rsidRPr="00895B98" w:rsidRDefault="00895B98" w:rsidP="00895B98">
      <w:r w:rsidRPr="00895B98">
        <w:t>7. Update Image Without Downtime</w:t>
      </w:r>
    </w:p>
    <w:p w14:paraId="596ED982" w14:textId="77777777" w:rsidR="00895B98" w:rsidRPr="00895B98" w:rsidRDefault="00895B98" w:rsidP="00895B98">
      <w:r w:rsidRPr="00895B98">
        <w:t xml:space="preserve">Kubernetes Deployments use </w:t>
      </w:r>
      <w:r w:rsidRPr="00895B98">
        <w:rPr>
          <w:b/>
          <w:bCs/>
        </w:rPr>
        <w:t>rolling updates</w:t>
      </w:r>
      <w:r w:rsidRPr="00895B98">
        <w:t xml:space="preserve"> by default to replace old Pods with new ones gradually, ensuring zero downtime.</w:t>
      </w:r>
    </w:p>
    <w:p w14:paraId="0C9B48DD" w14:textId="77777777" w:rsidR="00895B98" w:rsidRPr="00895B98" w:rsidRDefault="00895B98" w:rsidP="00895B98">
      <w:r w:rsidRPr="00895B98">
        <w:t>Imperative command</w:t>
      </w:r>
    </w:p>
    <w:p w14:paraId="3C470AB2" w14:textId="77777777" w:rsidR="00895B98" w:rsidRPr="00895B98" w:rsidRDefault="00895B98" w:rsidP="00895B98">
      <w:r w:rsidRPr="00895B98">
        <w:t>bash</w:t>
      </w:r>
    </w:p>
    <w:p w14:paraId="0C72224A" w14:textId="77777777" w:rsidR="00895B98" w:rsidRPr="00895B98" w:rsidRDefault="00895B98" w:rsidP="00895B98">
      <w:r w:rsidRPr="00895B98">
        <w:t>运行</w:t>
      </w:r>
    </w:p>
    <w:p w14:paraId="119A1946" w14:textId="77777777" w:rsidR="00895B98" w:rsidRPr="00895B98" w:rsidRDefault="00895B98" w:rsidP="00895B98">
      <w:proofErr w:type="spellStart"/>
      <w:r w:rsidRPr="00895B98">
        <w:lastRenderedPageBreak/>
        <w:t>kubectl</w:t>
      </w:r>
      <w:proofErr w:type="spellEnd"/>
      <w:r w:rsidRPr="00895B98">
        <w:t xml:space="preserve"> set image deployment/&lt;deployment-name&gt; &lt;container-name&gt;=&lt;new-image&gt;:&lt;tag&gt;</w:t>
      </w:r>
    </w:p>
    <w:p w14:paraId="5FC8423B" w14:textId="77777777" w:rsidR="00895B98" w:rsidRPr="00895B98" w:rsidRDefault="00895B98" w:rsidP="00895B98">
      <w:r w:rsidRPr="00895B98">
        <w:t>Declarative method</w:t>
      </w:r>
    </w:p>
    <w:p w14:paraId="20A1CD4B" w14:textId="77777777" w:rsidR="00895B98" w:rsidRPr="00895B98" w:rsidRDefault="00895B98" w:rsidP="00895B98">
      <w:r w:rsidRPr="00895B98">
        <w:t>bash</w:t>
      </w:r>
    </w:p>
    <w:p w14:paraId="7A4D7362" w14:textId="77777777" w:rsidR="00895B98" w:rsidRPr="00895B98" w:rsidRDefault="00895B98" w:rsidP="00895B98">
      <w:r w:rsidRPr="00895B98">
        <w:t>运行</w:t>
      </w:r>
    </w:p>
    <w:p w14:paraId="08507F33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edit deployment &lt;deployment-name&gt;</w:t>
      </w:r>
    </w:p>
    <w:p w14:paraId="132C801A" w14:textId="77777777" w:rsidR="00895B98" w:rsidRPr="00895B98" w:rsidRDefault="00895B98" w:rsidP="00895B98">
      <w:r w:rsidRPr="00895B98">
        <w:t xml:space="preserve">Update the </w:t>
      </w:r>
      <w:proofErr w:type="spellStart"/>
      <w:proofErr w:type="gramStart"/>
      <w:r w:rsidRPr="00895B98">
        <w:t>spec.template</w:t>
      </w:r>
      <w:proofErr w:type="gramEnd"/>
      <w:r w:rsidRPr="00895B98">
        <w:t>.</w:t>
      </w:r>
      <w:proofErr w:type="gramStart"/>
      <w:r w:rsidRPr="00895B98">
        <w:t>spec.containers</w:t>
      </w:r>
      <w:proofErr w:type="spellEnd"/>
      <w:proofErr w:type="gramEnd"/>
      <w:r w:rsidRPr="00895B98">
        <w:t>[0</w:t>
      </w:r>
      <w:proofErr w:type="gramStart"/>
      <w:r w:rsidRPr="00895B98">
        <w:t>].image</w:t>
      </w:r>
      <w:proofErr w:type="gramEnd"/>
      <w:r w:rsidRPr="00895B98">
        <w:t xml:space="preserve"> field to the new image tag, then save.</w:t>
      </w:r>
    </w:p>
    <w:p w14:paraId="2D3B1E3E" w14:textId="77777777" w:rsidR="00895B98" w:rsidRPr="00895B98" w:rsidRDefault="00895B98" w:rsidP="00895B98">
      <w:r w:rsidRPr="00895B98">
        <w:t>Verify the update</w:t>
      </w:r>
    </w:p>
    <w:p w14:paraId="5003FE39" w14:textId="77777777" w:rsidR="00895B98" w:rsidRPr="00895B98" w:rsidRDefault="00895B98" w:rsidP="00895B98">
      <w:r w:rsidRPr="00895B98">
        <w:t>Check the rollout status to confirm the update is complete:</w:t>
      </w:r>
    </w:p>
    <w:p w14:paraId="443CB868" w14:textId="77777777" w:rsidR="00895B98" w:rsidRPr="00895B98" w:rsidRDefault="00895B98" w:rsidP="00895B98">
      <w:r w:rsidRPr="00895B98">
        <w:t>bash</w:t>
      </w:r>
    </w:p>
    <w:p w14:paraId="687B569B" w14:textId="77777777" w:rsidR="00895B98" w:rsidRPr="00895B98" w:rsidRDefault="00895B98" w:rsidP="00895B98">
      <w:r w:rsidRPr="00895B98">
        <w:t>运行</w:t>
      </w:r>
    </w:p>
    <w:p w14:paraId="5EB65691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rollout status deployment/&lt;deployment-name&gt;</w:t>
      </w:r>
    </w:p>
    <w:p w14:paraId="2E844D3F" w14:textId="77777777" w:rsidR="00895B98" w:rsidRDefault="00895B98" w:rsidP="00895B98"/>
    <w:p w14:paraId="1423E5D9" w14:textId="511BB1E4" w:rsidR="00895B98" w:rsidRPr="00895B98" w:rsidRDefault="00895B98" w:rsidP="00895B98">
      <w:r w:rsidRPr="00895B98">
        <w:t>8. Expose Deployment to External Traffic</w:t>
      </w:r>
    </w:p>
    <w:p w14:paraId="40358242" w14:textId="77777777" w:rsidR="00895B98" w:rsidRPr="00895B98" w:rsidRDefault="00895B98" w:rsidP="00895B98">
      <w:r w:rsidRPr="00895B98">
        <w:t xml:space="preserve">Method 1: Create a </w:t>
      </w:r>
      <w:proofErr w:type="spellStart"/>
      <w:r w:rsidRPr="00895B98">
        <w:t>LoadBalancer</w:t>
      </w:r>
      <w:proofErr w:type="spellEnd"/>
      <w:r w:rsidRPr="00895B98">
        <w:t xml:space="preserve"> Service (cloud environments)</w:t>
      </w:r>
    </w:p>
    <w:p w14:paraId="5FD3024E" w14:textId="77777777" w:rsidR="00895B98" w:rsidRPr="00895B98" w:rsidRDefault="00895B98" w:rsidP="00895B98">
      <w:r w:rsidRPr="00895B98">
        <w:t>bash</w:t>
      </w:r>
    </w:p>
    <w:p w14:paraId="3D0C4C7E" w14:textId="77777777" w:rsidR="00895B98" w:rsidRPr="00895B98" w:rsidRDefault="00895B98" w:rsidP="00895B98">
      <w:r w:rsidRPr="00895B98">
        <w:t>运行</w:t>
      </w:r>
    </w:p>
    <w:p w14:paraId="1BDF55AB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expose deployment &lt;deployment-name&gt; --type=</w:t>
      </w:r>
      <w:proofErr w:type="spellStart"/>
      <w:r w:rsidRPr="00895B98">
        <w:t>LoadBalancer</w:t>
      </w:r>
      <w:proofErr w:type="spellEnd"/>
      <w:r w:rsidRPr="00895B98">
        <w:t xml:space="preserve"> --port=80 --target-port=8080</w:t>
      </w:r>
    </w:p>
    <w:p w14:paraId="61E63711" w14:textId="77777777" w:rsidR="00895B98" w:rsidRPr="00895B98" w:rsidRDefault="00895B98" w:rsidP="00895B98">
      <w:pPr>
        <w:numPr>
          <w:ilvl w:val="0"/>
          <w:numId w:val="4"/>
        </w:numPr>
      </w:pPr>
      <w:r w:rsidRPr="00895B98">
        <w:t>--port: Port exposed by the service</w:t>
      </w:r>
    </w:p>
    <w:p w14:paraId="57DB7EFC" w14:textId="77777777" w:rsidR="00895B98" w:rsidRPr="00895B98" w:rsidRDefault="00895B98" w:rsidP="00895B98">
      <w:pPr>
        <w:numPr>
          <w:ilvl w:val="0"/>
          <w:numId w:val="4"/>
        </w:numPr>
      </w:pPr>
      <w:r w:rsidRPr="00895B98">
        <w:t>--target-port: Port the container is listening on</w:t>
      </w:r>
    </w:p>
    <w:p w14:paraId="1AA37466" w14:textId="77777777" w:rsidR="00895B98" w:rsidRPr="00895B98" w:rsidRDefault="00895B98" w:rsidP="00895B98">
      <w:r w:rsidRPr="00895B98">
        <w:t xml:space="preserve">Method 2: Create a </w:t>
      </w:r>
      <w:proofErr w:type="spellStart"/>
      <w:r w:rsidRPr="00895B98">
        <w:t>NodePort</w:t>
      </w:r>
      <w:proofErr w:type="spellEnd"/>
      <w:r w:rsidRPr="00895B98">
        <w:t xml:space="preserve"> Service (testing/on-prem)</w:t>
      </w:r>
    </w:p>
    <w:p w14:paraId="0BB52149" w14:textId="77777777" w:rsidR="00895B98" w:rsidRPr="00895B98" w:rsidRDefault="00895B98" w:rsidP="00895B98">
      <w:r w:rsidRPr="00895B98">
        <w:t>bash</w:t>
      </w:r>
    </w:p>
    <w:p w14:paraId="3ECA91C9" w14:textId="77777777" w:rsidR="00895B98" w:rsidRPr="00895B98" w:rsidRDefault="00895B98" w:rsidP="00895B98">
      <w:r w:rsidRPr="00895B98">
        <w:t>运行</w:t>
      </w:r>
    </w:p>
    <w:p w14:paraId="7C47A28F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expose deployment &lt;deployment-name&gt; --type=</w:t>
      </w:r>
      <w:proofErr w:type="spellStart"/>
      <w:r w:rsidRPr="00895B98">
        <w:t>NodePort</w:t>
      </w:r>
      <w:proofErr w:type="spellEnd"/>
      <w:r w:rsidRPr="00895B98">
        <w:t xml:space="preserve"> --port=80</w:t>
      </w:r>
    </w:p>
    <w:p w14:paraId="63344048" w14:textId="77777777" w:rsidR="00895B98" w:rsidRPr="00895B98" w:rsidRDefault="00895B98" w:rsidP="00895B98">
      <w:r w:rsidRPr="00895B98">
        <w:t>Access the service via http://&lt;node-ip&gt;:&lt;node-port&gt;</w:t>
      </w:r>
    </w:p>
    <w:p w14:paraId="6692FF91" w14:textId="77777777" w:rsidR="00895B98" w:rsidRPr="00895B98" w:rsidRDefault="00895B98" w:rsidP="00895B98">
      <w:r w:rsidRPr="00895B98">
        <w:t>Method 3: Use Ingress (recommended for production)</w:t>
      </w:r>
    </w:p>
    <w:p w14:paraId="30634FB8" w14:textId="77777777" w:rsidR="00895B98" w:rsidRPr="00895B98" w:rsidRDefault="00895B98" w:rsidP="00895B98">
      <w:r w:rsidRPr="00895B98">
        <w:t xml:space="preserve">Ingress provides L7 routing, SSL termination, and virtual hosting. First, ensure an Ingress Controller (e.g., Nginx, </w:t>
      </w:r>
      <w:proofErr w:type="spellStart"/>
      <w:r w:rsidRPr="00895B98">
        <w:t>Traefik</w:t>
      </w:r>
      <w:proofErr w:type="spellEnd"/>
      <w:r w:rsidRPr="00895B98">
        <w:t>) is installed.</w:t>
      </w:r>
    </w:p>
    <w:p w14:paraId="6CF60ADA" w14:textId="77777777" w:rsidR="00895B98" w:rsidRPr="00895B98" w:rsidRDefault="00895B98" w:rsidP="00895B98">
      <w:r w:rsidRPr="00895B98">
        <w:t>Then apply an Ingress manifest:</w:t>
      </w:r>
    </w:p>
    <w:p w14:paraId="360B3233" w14:textId="77777777" w:rsidR="00895B98" w:rsidRPr="00895B98" w:rsidRDefault="00895B98" w:rsidP="00895B98">
      <w:proofErr w:type="spellStart"/>
      <w:r w:rsidRPr="00895B98">
        <w:t>yaml</w:t>
      </w:r>
      <w:proofErr w:type="spellEnd"/>
    </w:p>
    <w:p w14:paraId="6691A2AB" w14:textId="77777777" w:rsidR="00895B98" w:rsidRPr="00895B98" w:rsidRDefault="00895B98" w:rsidP="00895B98">
      <w:proofErr w:type="spellStart"/>
      <w:r w:rsidRPr="00895B98">
        <w:t>apiVersion</w:t>
      </w:r>
      <w:proofErr w:type="spellEnd"/>
      <w:r w:rsidRPr="00895B98">
        <w:t>: networking.k8s.io/v1</w:t>
      </w:r>
    </w:p>
    <w:p w14:paraId="7C1A79A5" w14:textId="77777777" w:rsidR="00895B98" w:rsidRPr="00895B98" w:rsidRDefault="00895B98" w:rsidP="00895B98">
      <w:r w:rsidRPr="00895B98">
        <w:t>kind: Ingress</w:t>
      </w:r>
    </w:p>
    <w:p w14:paraId="1EB9B4FE" w14:textId="77777777" w:rsidR="00895B98" w:rsidRPr="00895B98" w:rsidRDefault="00895B98" w:rsidP="00895B98">
      <w:r w:rsidRPr="00895B98">
        <w:t>metadata:</w:t>
      </w:r>
    </w:p>
    <w:p w14:paraId="5561261A" w14:textId="77777777" w:rsidR="00895B98" w:rsidRPr="00895B98" w:rsidRDefault="00895B98" w:rsidP="00895B98">
      <w:r w:rsidRPr="00895B98">
        <w:t xml:space="preserve">  name: app-ingress</w:t>
      </w:r>
    </w:p>
    <w:p w14:paraId="0AFF8545" w14:textId="77777777" w:rsidR="00895B98" w:rsidRPr="00895B98" w:rsidRDefault="00895B98" w:rsidP="00895B98">
      <w:r w:rsidRPr="00895B98">
        <w:t>spec:</w:t>
      </w:r>
    </w:p>
    <w:p w14:paraId="07A86908" w14:textId="77777777" w:rsidR="00895B98" w:rsidRPr="00895B98" w:rsidRDefault="00895B98" w:rsidP="00895B98">
      <w:r w:rsidRPr="00895B98">
        <w:t xml:space="preserve">  rules:</w:t>
      </w:r>
    </w:p>
    <w:p w14:paraId="62D21DE3" w14:textId="77777777" w:rsidR="00895B98" w:rsidRPr="00895B98" w:rsidRDefault="00895B98" w:rsidP="00895B98">
      <w:r w:rsidRPr="00895B98">
        <w:t xml:space="preserve">  - host: myapp.example.com</w:t>
      </w:r>
    </w:p>
    <w:p w14:paraId="31D18055" w14:textId="77777777" w:rsidR="00895B98" w:rsidRPr="00895B98" w:rsidRDefault="00895B98" w:rsidP="00895B98">
      <w:r w:rsidRPr="00895B98">
        <w:t xml:space="preserve">    http:</w:t>
      </w:r>
    </w:p>
    <w:p w14:paraId="4D3501D0" w14:textId="77777777" w:rsidR="00895B98" w:rsidRPr="00895B98" w:rsidRDefault="00895B98" w:rsidP="00895B98">
      <w:r w:rsidRPr="00895B98">
        <w:t xml:space="preserve">      paths:</w:t>
      </w:r>
    </w:p>
    <w:p w14:paraId="0593669A" w14:textId="77777777" w:rsidR="00895B98" w:rsidRPr="00895B98" w:rsidRDefault="00895B98" w:rsidP="00895B98">
      <w:r w:rsidRPr="00895B98">
        <w:t xml:space="preserve">      - path: /</w:t>
      </w:r>
    </w:p>
    <w:p w14:paraId="02D3D3DA" w14:textId="77777777" w:rsidR="00895B98" w:rsidRPr="00895B98" w:rsidRDefault="00895B98" w:rsidP="00895B98">
      <w:r w:rsidRPr="00895B98">
        <w:t xml:space="preserve">        </w:t>
      </w:r>
      <w:proofErr w:type="spellStart"/>
      <w:r w:rsidRPr="00895B98">
        <w:t>pathType</w:t>
      </w:r>
      <w:proofErr w:type="spellEnd"/>
      <w:r w:rsidRPr="00895B98">
        <w:t>: Prefix</w:t>
      </w:r>
    </w:p>
    <w:p w14:paraId="137304A0" w14:textId="77777777" w:rsidR="00895B98" w:rsidRPr="00895B98" w:rsidRDefault="00895B98" w:rsidP="00895B98">
      <w:r w:rsidRPr="00895B98">
        <w:t xml:space="preserve">        backend:</w:t>
      </w:r>
    </w:p>
    <w:p w14:paraId="3E852AF8" w14:textId="77777777" w:rsidR="00895B98" w:rsidRPr="00895B98" w:rsidRDefault="00895B98" w:rsidP="00895B98">
      <w:r w:rsidRPr="00895B98">
        <w:t xml:space="preserve">          service:</w:t>
      </w:r>
    </w:p>
    <w:p w14:paraId="15CE4975" w14:textId="77777777" w:rsidR="00895B98" w:rsidRPr="00895B98" w:rsidRDefault="00895B98" w:rsidP="00895B98">
      <w:r w:rsidRPr="00895B98">
        <w:lastRenderedPageBreak/>
        <w:t xml:space="preserve">            name: app-service</w:t>
      </w:r>
    </w:p>
    <w:p w14:paraId="25E4CD6B" w14:textId="77777777" w:rsidR="00895B98" w:rsidRPr="00895B98" w:rsidRDefault="00895B98" w:rsidP="00895B98">
      <w:r w:rsidRPr="00895B98">
        <w:t xml:space="preserve">            port:</w:t>
      </w:r>
    </w:p>
    <w:p w14:paraId="55A95963" w14:textId="77777777" w:rsidR="00895B98" w:rsidRPr="00895B98" w:rsidRDefault="00895B98" w:rsidP="00895B98">
      <w:r w:rsidRPr="00895B98">
        <w:t xml:space="preserve">              number: 80</w:t>
      </w:r>
    </w:p>
    <w:p w14:paraId="5CD70ACC" w14:textId="77777777" w:rsidR="00895B98" w:rsidRPr="00895B98" w:rsidRDefault="00895B98" w:rsidP="00895B98">
      <w:r w:rsidRPr="00895B98">
        <w:t>Apply the manifest:</w:t>
      </w:r>
    </w:p>
    <w:p w14:paraId="40C61A29" w14:textId="77777777" w:rsidR="00895B98" w:rsidRPr="00895B98" w:rsidRDefault="00895B98" w:rsidP="00895B98">
      <w:r w:rsidRPr="00895B98">
        <w:t>bash</w:t>
      </w:r>
    </w:p>
    <w:p w14:paraId="0AE67FDF" w14:textId="77777777" w:rsidR="00895B98" w:rsidRPr="00895B98" w:rsidRDefault="00895B98" w:rsidP="00895B98">
      <w:r w:rsidRPr="00895B98">
        <w:t>运行</w:t>
      </w:r>
    </w:p>
    <w:p w14:paraId="47C453D8" w14:textId="77777777" w:rsidR="00895B98" w:rsidRPr="00895B98" w:rsidRDefault="00895B98" w:rsidP="00895B98">
      <w:proofErr w:type="spellStart"/>
      <w:r w:rsidRPr="00895B98">
        <w:t>kubectl</w:t>
      </w:r>
      <w:proofErr w:type="spellEnd"/>
      <w:r w:rsidRPr="00895B98">
        <w:t xml:space="preserve"> apply -f </w:t>
      </w:r>
      <w:proofErr w:type="spellStart"/>
      <w:proofErr w:type="gramStart"/>
      <w:r w:rsidRPr="00895B98">
        <w:t>ingress.yaml</w:t>
      </w:r>
      <w:proofErr w:type="spellEnd"/>
      <w:proofErr w:type="gramEnd"/>
    </w:p>
    <w:p w14:paraId="675E8396" w14:textId="77777777" w:rsidR="00895B98" w:rsidRDefault="00895B98" w:rsidP="00895B98"/>
    <w:p w14:paraId="51D16A65" w14:textId="2494466D" w:rsidR="00895B98" w:rsidRPr="00895B98" w:rsidRDefault="00895B98" w:rsidP="00895B98">
      <w:r w:rsidRPr="00895B98">
        <w:t>9. Kubernetes Scheduling Decision</w:t>
      </w:r>
    </w:p>
    <w:p w14:paraId="69EB983B" w14:textId="77777777" w:rsidR="00895B98" w:rsidRPr="00895B98" w:rsidRDefault="00895B98" w:rsidP="00895B98">
      <w:r w:rsidRPr="00895B98">
        <w:t xml:space="preserve">The </w:t>
      </w:r>
      <w:proofErr w:type="spellStart"/>
      <w:r w:rsidRPr="00895B98">
        <w:rPr>
          <w:b/>
          <w:bCs/>
        </w:rPr>
        <w:t>kube</w:t>
      </w:r>
      <w:proofErr w:type="spellEnd"/>
      <w:r w:rsidRPr="00895B98">
        <w:rPr>
          <w:b/>
          <w:bCs/>
        </w:rPr>
        <w:t>-scheduler</w:t>
      </w:r>
      <w:r w:rsidRPr="00895B98">
        <w:t xml:space="preserve"> (a core control plane component) selects the best node for a Pod in three key steps:</w:t>
      </w:r>
    </w:p>
    <w:p w14:paraId="0E3BECB9" w14:textId="77777777" w:rsidR="00895B98" w:rsidRPr="00895B98" w:rsidRDefault="00895B98" w:rsidP="00895B98">
      <w:pPr>
        <w:numPr>
          <w:ilvl w:val="0"/>
          <w:numId w:val="5"/>
        </w:numPr>
      </w:pPr>
      <w:r w:rsidRPr="00895B98">
        <w:rPr>
          <w:b/>
          <w:bCs/>
        </w:rPr>
        <w:t>Filtering (Predicates)</w:t>
      </w:r>
    </w:p>
    <w:p w14:paraId="2BF52E27" w14:textId="77777777" w:rsidR="00895B98" w:rsidRPr="00895B98" w:rsidRDefault="00895B98" w:rsidP="00895B98">
      <w:r w:rsidRPr="00895B98">
        <w:t>Removes nodes that do not meet the Pod's requirements, including:</w:t>
      </w:r>
    </w:p>
    <w:p w14:paraId="77F869CD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Sufficient CPU/memory resources (matches Pod requests)</w:t>
      </w:r>
    </w:p>
    <w:p w14:paraId="0FFFE34C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Node selectors/affinity rules</w:t>
      </w:r>
    </w:p>
    <w:p w14:paraId="66BF9DF8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Taints and tolerations</w:t>
      </w:r>
    </w:p>
    <w:p w14:paraId="601C183F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Pod security policies</w:t>
      </w:r>
    </w:p>
    <w:p w14:paraId="30DB0AF8" w14:textId="77777777" w:rsidR="00895B98" w:rsidRPr="00895B98" w:rsidRDefault="00895B98" w:rsidP="00895B98">
      <w:pPr>
        <w:numPr>
          <w:ilvl w:val="0"/>
          <w:numId w:val="5"/>
        </w:numPr>
      </w:pPr>
      <w:r w:rsidRPr="00895B98">
        <w:rPr>
          <w:b/>
          <w:bCs/>
        </w:rPr>
        <w:t>Scoring (Priorities)</w:t>
      </w:r>
    </w:p>
    <w:p w14:paraId="5E409D04" w14:textId="77777777" w:rsidR="00895B98" w:rsidRPr="00895B98" w:rsidRDefault="00895B98" w:rsidP="00895B98">
      <w:r w:rsidRPr="00895B98">
        <w:t>Ranks the remaining eligible nodes based on optimization criteria:</w:t>
      </w:r>
    </w:p>
    <w:p w14:paraId="6FD482E2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Resource balance (spread Pods across nodes to avoid overutilization)</w:t>
      </w:r>
    </w:p>
    <w:p w14:paraId="46AE0F8A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Node affinity/anti-affinity preferences</w:t>
      </w:r>
    </w:p>
    <w:p w14:paraId="1E96E94B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Image locality (prefer nodes with the container image already cached)</w:t>
      </w:r>
    </w:p>
    <w:p w14:paraId="1E8092A7" w14:textId="77777777" w:rsidR="00895B98" w:rsidRPr="00895B98" w:rsidRDefault="00895B98" w:rsidP="00895B98">
      <w:pPr>
        <w:numPr>
          <w:ilvl w:val="1"/>
          <w:numId w:val="5"/>
        </w:numPr>
      </w:pPr>
      <w:r w:rsidRPr="00895B98">
        <w:t>Pod affinity/anti-affinity (group or separate related Pods)</w:t>
      </w:r>
    </w:p>
    <w:p w14:paraId="4586D12E" w14:textId="77777777" w:rsidR="00895B98" w:rsidRPr="00895B98" w:rsidRDefault="00895B98" w:rsidP="00895B98">
      <w:pPr>
        <w:numPr>
          <w:ilvl w:val="0"/>
          <w:numId w:val="5"/>
        </w:numPr>
      </w:pPr>
      <w:r w:rsidRPr="00895B98">
        <w:rPr>
          <w:b/>
          <w:bCs/>
        </w:rPr>
        <w:t>Binding</w:t>
      </w:r>
    </w:p>
    <w:p w14:paraId="6013BA9C" w14:textId="77777777" w:rsidR="00895B98" w:rsidRPr="00895B98" w:rsidRDefault="00895B98" w:rsidP="00895B98">
      <w:r w:rsidRPr="00895B98">
        <w:t>Assigns the Pod to the highest-scoring node by sending a binding request to the API server.</w:t>
      </w:r>
    </w:p>
    <w:p w14:paraId="6FEAD7E6" w14:textId="77777777" w:rsidR="00895B98" w:rsidRPr="00895B98" w:rsidRDefault="00895B98" w:rsidP="00895B98">
      <w:r w:rsidRPr="00895B98">
        <w:rPr>
          <w:b/>
          <w:bCs/>
        </w:rPr>
        <w:t>Example</w:t>
      </w:r>
      <w:r w:rsidRPr="00895B98">
        <w:t>: A Pod requesting 2GB RAM will be filtered out of nodes with only 1GB available RAM.</w:t>
      </w:r>
    </w:p>
    <w:p w14:paraId="63052588" w14:textId="77777777" w:rsidR="00895B98" w:rsidRDefault="00895B98" w:rsidP="00895B98"/>
    <w:p w14:paraId="1F697B9B" w14:textId="2FEAEFFA" w:rsidR="00895B98" w:rsidRPr="00895B98" w:rsidRDefault="00895B98" w:rsidP="00895B98">
      <w:r w:rsidRPr="00895B98">
        <w:t>10. Ingress Role and Difference from Service</w:t>
      </w:r>
    </w:p>
    <w:p w14:paraId="2CB7B643" w14:textId="77777777" w:rsidR="00895B98" w:rsidRPr="00895B98" w:rsidRDefault="00895B98" w:rsidP="00895B98">
      <w:r w:rsidRPr="00895B98">
        <w:t>Role of Ingress</w:t>
      </w:r>
    </w:p>
    <w:p w14:paraId="1ED7F0B9" w14:textId="77777777" w:rsidR="00895B98" w:rsidRPr="00895B98" w:rsidRDefault="00895B98" w:rsidP="00895B98">
      <w:r w:rsidRPr="00895B98">
        <w:t xml:space="preserve">Ingress is a Kubernetes resource that </w:t>
      </w:r>
      <w:r w:rsidRPr="00895B98">
        <w:rPr>
          <w:b/>
          <w:bCs/>
        </w:rPr>
        <w:t>manages external HTTP/HTTPS access</w:t>
      </w:r>
      <w:r w:rsidRPr="00895B98">
        <w:t xml:space="preserve"> to services within the cluster. It provides:</w:t>
      </w:r>
    </w:p>
    <w:p w14:paraId="5D3AAE84" w14:textId="77777777" w:rsidR="00895B98" w:rsidRPr="00895B98" w:rsidRDefault="00895B98" w:rsidP="00895B98">
      <w:pPr>
        <w:numPr>
          <w:ilvl w:val="0"/>
          <w:numId w:val="6"/>
        </w:numPr>
      </w:pPr>
      <w:r w:rsidRPr="00895B98">
        <w:t>URL-based routing (route traffic to different services based on path/host)</w:t>
      </w:r>
    </w:p>
    <w:p w14:paraId="2F45D878" w14:textId="77777777" w:rsidR="00895B98" w:rsidRPr="00895B98" w:rsidRDefault="00895B98" w:rsidP="00895B98">
      <w:pPr>
        <w:numPr>
          <w:ilvl w:val="0"/>
          <w:numId w:val="6"/>
        </w:numPr>
      </w:pPr>
      <w:r w:rsidRPr="00895B98">
        <w:t>SSL/TLS termination (manage certificates for HTTPS)</w:t>
      </w:r>
    </w:p>
    <w:p w14:paraId="258E3742" w14:textId="77777777" w:rsidR="00895B98" w:rsidRPr="00895B98" w:rsidRDefault="00895B98" w:rsidP="00895B98">
      <w:pPr>
        <w:numPr>
          <w:ilvl w:val="0"/>
          <w:numId w:val="6"/>
        </w:numPr>
      </w:pPr>
      <w:r w:rsidRPr="00895B98">
        <w:t>Name-based virtual hosting (serve multiple domains on a single IP)</w:t>
      </w:r>
    </w:p>
    <w:p w14:paraId="5BEA9346" w14:textId="77777777" w:rsidR="00895B98" w:rsidRPr="00895B98" w:rsidRDefault="00895B98" w:rsidP="00895B98">
      <w:pPr>
        <w:numPr>
          <w:ilvl w:val="0"/>
          <w:numId w:val="6"/>
        </w:numPr>
      </w:pPr>
      <w:r w:rsidRPr="00895B98">
        <w:t>Load balancing for HTTP traffic</w:t>
      </w:r>
    </w:p>
    <w:p w14:paraId="5120DC64" w14:textId="77777777" w:rsidR="00895B98" w:rsidRPr="00895B98" w:rsidRDefault="00895B98" w:rsidP="00895B98">
      <w:r w:rsidRPr="00895B98">
        <w:t>Key Difference from Service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3383"/>
        <w:gridCol w:w="3689"/>
      </w:tblGrid>
      <w:tr w:rsidR="00895B98" w:rsidRPr="00895B98" w14:paraId="54527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3BABF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E102A19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D2BCC89" w14:textId="77777777" w:rsidR="00895B98" w:rsidRPr="00895B98" w:rsidRDefault="00895B98" w:rsidP="00895B98">
            <w:pPr>
              <w:rPr>
                <w:b/>
                <w:bCs/>
              </w:rPr>
            </w:pPr>
            <w:r w:rsidRPr="00895B98">
              <w:rPr>
                <w:b/>
                <w:bCs/>
              </w:rPr>
              <w:t>Ingress</w:t>
            </w:r>
          </w:p>
        </w:tc>
      </w:tr>
      <w:tr w:rsidR="00895B98" w:rsidRPr="00895B98" w14:paraId="1F70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4129" w14:textId="77777777" w:rsidR="00895B98" w:rsidRPr="00895B98" w:rsidRDefault="00895B98" w:rsidP="00895B98">
            <w:r w:rsidRPr="00895B9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58BB47" w14:textId="77777777" w:rsidR="00895B98" w:rsidRPr="00895B98" w:rsidRDefault="00895B98" w:rsidP="00895B98">
            <w:r w:rsidRPr="00895B98">
              <w:t>L4 (TCP/UDP)</w:t>
            </w:r>
          </w:p>
        </w:tc>
        <w:tc>
          <w:tcPr>
            <w:tcW w:w="0" w:type="auto"/>
            <w:vAlign w:val="center"/>
            <w:hideMark/>
          </w:tcPr>
          <w:p w14:paraId="31157686" w14:textId="77777777" w:rsidR="00895B98" w:rsidRPr="00895B98" w:rsidRDefault="00895B98" w:rsidP="00895B98">
            <w:r w:rsidRPr="00895B98">
              <w:t>L7 (HTTP/HTTPS)</w:t>
            </w:r>
          </w:p>
        </w:tc>
      </w:tr>
      <w:tr w:rsidR="00895B98" w:rsidRPr="00895B98" w14:paraId="56CE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0BA3" w14:textId="77777777" w:rsidR="00895B98" w:rsidRPr="00895B98" w:rsidRDefault="00895B98" w:rsidP="00895B98">
            <w:r w:rsidRPr="00895B9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564587" w14:textId="77777777" w:rsidR="00895B98" w:rsidRPr="00895B98" w:rsidRDefault="00895B98" w:rsidP="00895B98">
            <w:r w:rsidRPr="00895B98">
              <w:t>Load balancing, service discovery, stable IP</w:t>
            </w:r>
          </w:p>
        </w:tc>
        <w:tc>
          <w:tcPr>
            <w:tcW w:w="0" w:type="auto"/>
            <w:vAlign w:val="center"/>
            <w:hideMark/>
          </w:tcPr>
          <w:p w14:paraId="51B639AA" w14:textId="77777777" w:rsidR="00895B98" w:rsidRPr="00895B98" w:rsidRDefault="00895B98" w:rsidP="00895B98">
            <w:r w:rsidRPr="00895B98">
              <w:t>Path/host routing, SSL termination, virtual hosting</w:t>
            </w:r>
          </w:p>
        </w:tc>
      </w:tr>
      <w:tr w:rsidR="00895B98" w:rsidRPr="00895B98" w14:paraId="11DFF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5874" w14:textId="77777777" w:rsidR="00895B98" w:rsidRPr="00895B98" w:rsidRDefault="00895B98" w:rsidP="00895B98">
            <w:r w:rsidRPr="00895B98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44D3E8B" w14:textId="77777777" w:rsidR="00895B98" w:rsidRPr="00895B98" w:rsidRDefault="00895B98" w:rsidP="00895B98">
            <w:r w:rsidRPr="00895B98">
              <w:t>Works standalone</w:t>
            </w:r>
          </w:p>
        </w:tc>
        <w:tc>
          <w:tcPr>
            <w:tcW w:w="0" w:type="auto"/>
            <w:vAlign w:val="center"/>
            <w:hideMark/>
          </w:tcPr>
          <w:p w14:paraId="5265439F" w14:textId="77777777" w:rsidR="00895B98" w:rsidRPr="00895B98" w:rsidRDefault="00895B98" w:rsidP="00895B98">
            <w:r w:rsidRPr="00895B98">
              <w:t xml:space="preserve">Requires an </w:t>
            </w:r>
            <w:r w:rsidRPr="00895B98">
              <w:rPr>
                <w:b/>
                <w:bCs/>
              </w:rPr>
              <w:t>Ingress Controller</w:t>
            </w:r>
            <w:r w:rsidRPr="00895B98">
              <w:t xml:space="preserve"> to implement rules</w:t>
            </w:r>
          </w:p>
        </w:tc>
      </w:tr>
      <w:tr w:rsidR="00895B98" w:rsidRPr="00895B98" w14:paraId="180E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63F6" w14:textId="77777777" w:rsidR="00895B98" w:rsidRPr="00895B98" w:rsidRDefault="00895B98" w:rsidP="00895B98">
            <w:r w:rsidRPr="00895B9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D02C489" w14:textId="77777777" w:rsidR="00895B98" w:rsidRPr="00895B98" w:rsidRDefault="00895B98" w:rsidP="00895B98">
            <w:r w:rsidRPr="00895B98">
              <w:t xml:space="preserve">Expose single service; internal service </w:t>
            </w:r>
            <w:r w:rsidRPr="00895B98">
              <w:lastRenderedPageBreak/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E3A9263" w14:textId="77777777" w:rsidR="00895B98" w:rsidRPr="00895B98" w:rsidRDefault="00895B98" w:rsidP="00895B98">
            <w:r w:rsidRPr="00895B98">
              <w:lastRenderedPageBreak/>
              <w:t xml:space="preserve">Expose multiple services via a single IP; </w:t>
            </w:r>
            <w:r w:rsidRPr="00895B98">
              <w:lastRenderedPageBreak/>
              <w:t>manage HTTP traffic</w:t>
            </w:r>
          </w:p>
        </w:tc>
      </w:tr>
    </w:tbl>
    <w:p w14:paraId="07D86710" w14:textId="77777777" w:rsidR="00895B98" w:rsidRPr="00895B98" w:rsidRDefault="00895B98" w:rsidP="00895B98">
      <w:r w:rsidRPr="00895B98">
        <w:rPr>
          <w:b/>
          <w:bCs/>
        </w:rPr>
        <w:lastRenderedPageBreak/>
        <w:t>Analogy</w:t>
      </w:r>
      <w:r w:rsidRPr="00895B98">
        <w:t>: Service = network load balancer, Ingress = application gateway/router</w:t>
      </w:r>
    </w:p>
    <w:p w14:paraId="11946792" w14:textId="77777777" w:rsidR="00CB4536" w:rsidRPr="00895B98" w:rsidRDefault="00CB4536">
      <w:pPr>
        <w:rPr>
          <w:rFonts w:hint="eastAsia"/>
        </w:rPr>
      </w:pPr>
    </w:p>
    <w:sectPr w:rsidR="00CB4536" w:rsidRPr="00895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4312"/>
    <w:multiLevelType w:val="multilevel"/>
    <w:tmpl w:val="B69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47C0F"/>
    <w:multiLevelType w:val="multilevel"/>
    <w:tmpl w:val="37C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B1F56"/>
    <w:multiLevelType w:val="multilevel"/>
    <w:tmpl w:val="AE6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3575D"/>
    <w:multiLevelType w:val="multilevel"/>
    <w:tmpl w:val="959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C7471"/>
    <w:multiLevelType w:val="multilevel"/>
    <w:tmpl w:val="E56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36806"/>
    <w:multiLevelType w:val="multilevel"/>
    <w:tmpl w:val="EB34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4103">
    <w:abstractNumId w:val="1"/>
  </w:num>
  <w:num w:numId="2" w16cid:durableId="1086927057">
    <w:abstractNumId w:val="4"/>
  </w:num>
  <w:num w:numId="3" w16cid:durableId="165487181">
    <w:abstractNumId w:val="2"/>
  </w:num>
  <w:num w:numId="4" w16cid:durableId="344745663">
    <w:abstractNumId w:val="0"/>
  </w:num>
  <w:num w:numId="5" w16cid:durableId="68307201">
    <w:abstractNumId w:val="5"/>
  </w:num>
  <w:num w:numId="6" w16cid:durableId="1558468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98"/>
    <w:rsid w:val="00895B98"/>
    <w:rsid w:val="00CA5C86"/>
    <w:rsid w:val="00C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9394"/>
  <w15:chartTrackingRefBased/>
  <w15:docId w15:val="{58E3487F-8E41-407F-A49B-CA85099F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5B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B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B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B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B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B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B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B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B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B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B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5B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B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B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B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B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B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B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B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B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B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B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B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1053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2026-01-08T14:54:00Z</dcterms:created>
  <dcterms:modified xsi:type="dcterms:W3CDTF">2026-01-08T14:56:00Z</dcterms:modified>
</cp:coreProperties>
</file>