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CE3" w:rsidRDefault="00EC1CE3" w:rsidP="0021629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查询出工资在7000以上的男员工的姓名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工资这几个列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显示工资最高的前</w:t>
      </w:r>
      <w:r>
        <w:rPr>
          <w:rFonts w:ascii="微软雅黑" w:eastAsia="微软雅黑" w:hAnsi="微软雅黑" w:hint="eastAsia"/>
          <w:sz w:val="18"/>
          <w:szCs w:val="18"/>
        </w:rPr>
        <w:t>3个人。</w:t>
      </w:r>
    </w:p>
    <w:p w:rsidR="00886622" w:rsidRDefault="005E7A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B3775">
        <w:rPr>
          <w:rFonts w:ascii="微软雅黑" w:eastAsia="微软雅黑" w:hAnsi="微软雅黑"/>
          <w:sz w:val="18"/>
          <w:szCs w:val="18"/>
        </w:rPr>
        <w:t>select ename,sex,birthday,salary from emp</w:t>
      </w:r>
    </w:p>
    <w:p w:rsidR="005D51AE" w:rsidRDefault="00EB37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where</w:t>
      </w:r>
      <w:r>
        <w:rPr>
          <w:rFonts w:ascii="微软雅黑" w:eastAsia="微软雅黑" w:hAnsi="微软雅黑"/>
          <w:sz w:val="18"/>
          <w:szCs w:val="18"/>
        </w:rPr>
        <w:t xml:space="preserve"> salary&gt;7000 &amp;&amp; sex=1</w:t>
      </w:r>
    </w:p>
    <w:p w:rsidR="00EB3775" w:rsidRDefault="00EB37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order by salary desc</w:t>
      </w:r>
    </w:p>
    <w:p w:rsidR="00EB3775" w:rsidRDefault="00EB37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limit 0,3;</w:t>
      </w:r>
    </w:p>
    <w:p w:rsidR="005D51AE" w:rsidRDefault="005D51AE">
      <w:pPr>
        <w:rPr>
          <w:rFonts w:ascii="微软雅黑" w:eastAsia="微软雅黑" w:hAnsi="微软雅黑"/>
          <w:sz w:val="18"/>
          <w:szCs w:val="18"/>
        </w:rPr>
      </w:pPr>
    </w:p>
    <w:p w:rsidR="004F339D" w:rsidRDefault="004F3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.复杂查询</w:t>
      </w:r>
    </w:p>
    <w:p w:rsidR="004F339D" w:rsidRDefault="004F3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(1)聚合查询</w:t>
      </w:r>
      <w:r>
        <w:rPr>
          <w:rFonts w:ascii="微软雅黑" w:eastAsia="微软雅黑" w:hAnsi="微软雅黑" w:hint="eastAsia"/>
          <w:sz w:val="18"/>
          <w:szCs w:val="18"/>
        </w:rPr>
        <w:t>/分组查询</w:t>
      </w:r>
    </w:p>
    <w:p w:rsidR="004F339D" w:rsidRDefault="004F3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3223F">
        <w:rPr>
          <w:rFonts w:ascii="微软雅黑" w:eastAsia="微软雅黑" w:hAnsi="微软雅黑"/>
          <w:sz w:val="18"/>
          <w:szCs w:val="18"/>
        </w:rPr>
        <w:t>示例</w:t>
      </w:r>
      <w:r w:rsidR="00A3223F">
        <w:rPr>
          <w:rFonts w:ascii="微软雅黑" w:eastAsia="微软雅黑" w:hAnsi="微软雅黑" w:hint="eastAsia"/>
          <w:sz w:val="18"/>
          <w:szCs w:val="18"/>
        </w:rPr>
        <w:t>：</w:t>
      </w:r>
      <w:r w:rsidR="00A3223F">
        <w:rPr>
          <w:rFonts w:ascii="微软雅黑" w:eastAsia="微软雅黑" w:hAnsi="微软雅黑"/>
          <w:sz w:val="18"/>
          <w:szCs w:val="18"/>
        </w:rPr>
        <w:t>查询出所有员工的数量</w:t>
      </w:r>
    </w:p>
    <w:p w:rsidR="004F339D" w:rsidRDefault="00B849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11318">
        <w:rPr>
          <w:rFonts w:ascii="微软雅黑" w:eastAsia="微软雅黑" w:hAnsi="微软雅黑"/>
          <w:sz w:val="18"/>
          <w:szCs w:val="18"/>
        </w:rPr>
        <w:t xml:space="preserve">select </w:t>
      </w:r>
      <w:r w:rsidR="00111318" w:rsidRPr="00111318">
        <w:rPr>
          <w:rFonts w:ascii="微软雅黑" w:eastAsia="微软雅黑" w:hAnsi="微软雅黑"/>
          <w:color w:val="FF0000"/>
          <w:sz w:val="18"/>
          <w:szCs w:val="18"/>
        </w:rPr>
        <w:t>count(*)</w:t>
      </w:r>
      <w:r w:rsidR="00111318"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111318" w:rsidRDefault="001113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通过员工的编号列查询出所有员工的数量</w:t>
      </w:r>
    </w:p>
    <w:p w:rsidR="00111318" w:rsidRDefault="001113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count(eid) from emp;  #推荐使用主键列</w:t>
      </w:r>
    </w:p>
    <w:p w:rsidR="00111318" w:rsidRDefault="001113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通过所属部门编号列查询出所有员工的数量</w:t>
      </w:r>
    </w:p>
    <w:p w:rsidR="00111318" w:rsidRDefault="001113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count(deptId) from emp;  </w:t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null无法统计在内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7FC" w:rsidTr="00F217FC">
        <w:tc>
          <w:tcPr>
            <w:tcW w:w="8296" w:type="dxa"/>
          </w:tcPr>
          <w:p w:rsidR="00F217FC" w:rsidRDefault="00F217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聚合函数</w:t>
            </w:r>
          </w:p>
          <w:p w:rsidR="00F217FC" w:rsidRDefault="00725EC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函数：是一个独立的功能体，需要提供若干个数据，返回处理的结果</w:t>
            </w:r>
          </w:p>
          <w:p w:rsidR="008C344C" w:rsidRPr="00111318" w:rsidRDefault="008C344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11131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</w:t>
            </w:r>
            <w:r w:rsidRPr="0011131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ount()/sum()/avg() /max() / min()</w:t>
            </w:r>
          </w:p>
          <w:p w:rsidR="008C344C" w:rsidRDefault="008C34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数量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总和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平均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最大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最小</w:t>
            </w:r>
          </w:p>
        </w:tc>
      </w:tr>
    </w:tbl>
    <w:p w:rsidR="004F339D" w:rsidRDefault="00D645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查询出所有男员工的工资总和</w:t>
      </w:r>
    </w:p>
    <w:p w:rsidR="00D64521" w:rsidRDefault="00D645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sum(salary) from emp where sex=1;</w:t>
      </w:r>
    </w:p>
    <w:p w:rsidR="00D64521" w:rsidRDefault="00D645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0号部门的平均工资</w:t>
      </w:r>
    </w:p>
    <w:p w:rsidR="004F339D" w:rsidRDefault="00D645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avg(salary) from emp where deptId=10;</w:t>
      </w:r>
    </w:p>
    <w:p w:rsidR="004F339D" w:rsidRDefault="001714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查询出工资最高的女员工的工资是多少</w:t>
      </w:r>
    </w:p>
    <w:p w:rsidR="00171411" w:rsidRDefault="001714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max(salary) from emp where sex=0;</w:t>
      </w:r>
    </w:p>
    <w:p w:rsidR="00171411" w:rsidRDefault="001714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查询出年龄最大的员工的生日是多少</w:t>
      </w:r>
      <w:r>
        <w:rPr>
          <w:rFonts w:ascii="微软雅黑" w:eastAsia="微软雅黑" w:hAnsi="微软雅黑" w:hint="eastAsia"/>
          <w:sz w:val="18"/>
          <w:szCs w:val="18"/>
        </w:rPr>
        <w:t>(生日最小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4F339D" w:rsidRDefault="001714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min(birthday) from emp;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CF6F63" w:rsidTr="00CF6F63">
        <w:tc>
          <w:tcPr>
            <w:tcW w:w="6308" w:type="dxa"/>
          </w:tcPr>
          <w:p w:rsidR="00CF6F63" w:rsidRDefault="00CF6F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分组查询：先按照指定的列分组，分组以后再进行聚合查询。</w:t>
            </w:r>
          </w:p>
          <w:p w:rsidR="00CF6F63" w:rsidRDefault="00CF6F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分组查询通常只能查询聚合函数和分组条件</w:t>
            </w:r>
          </w:p>
        </w:tc>
      </w:tr>
    </w:tbl>
    <w:p w:rsidR="00880DAF" w:rsidRDefault="00880D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查询出男女员工的平均工资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最高</w:t>
      </w:r>
      <w:r>
        <w:rPr>
          <w:rFonts w:ascii="微软雅黑" w:eastAsia="微软雅黑" w:hAnsi="微软雅黑" w:hint="eastAsia"/>
          <w:sz w:val="18"/>
          <w:szCs w:val="18"/>
        </w:rPr>
        <w:t>工资、最低工资分别是多少</w:t>
      </w:r>
    </w:p>
    <w:p w:rsidR="00880DAF" w:rsidRDefault="00880D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avg(salary),max(salary),min(salary)</w:t>
      </w:r>
      <w:r w:rsidR="004D2DD3">
        <w:rPr>
          <w:rFonts w:ascii="微软雅黑" w:eastAsia="微软雅黑" w:hAnsi="微软雅黑"/>
          <w:sz w:val="18"/>
          <w:szCs w:val="18"/>
        </w:rPr>
        <w:t>,sex</w:t>
      </w:r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880DAF">
        <w:rPr>
          <w:rFonts w:ascii="微软雅黑" w:eastAsia="微软雅黑" w:hAnsi="微软雅黑"/>
          <w:color w:val="FF0000"/>
          <w:sz w:val="18"/>
          <w:szCs w:val="18"/>
        </w:rPr>
        <w:t>group by sex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880DAF" w:rsidRPr="00CF6F63" w:rsidRDefault="00CF6F6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746350">
        <w:rPr>
          <w:rFonts w:ascii="微软雅黑" w:eastAsia="微软雅黑" w:hAnsi="微软雅黑"/>
          <w:sz w:val="18"/>
          <w:szCs w:val="18"/>
        </w:rPr>
        <w:t>练习</w:t>
      </w:r>
      <w:r w:rsidR="00746350">
        <w:rPr>
          <w:rFonts w:ascii="微软雅黑" w:eastAsia="微软雅黑" w:hAnsi="微软雅黑" w:hint="eastAsia"/>
          <w:sz w:val="18"/>
          <w:szCs w:val="18"/>
        </w:rPr>
        <w:t>：</w:t>
      </w:r>
      <w:r w:rsidR="00746350">
        <w:rPr>
          <w:rFonts w:ascii="微软雅黑" w:eastAsia="微软雅黑" w:hAnsi="微软雅黑"/>
          <w:sz w:val="18"/>
          <w:szCs w:val="18"/>
        </w:rPr>
        <w:t>查询各部门员工的最高工资</w:t>
      </w:r>
      <w:r w:rsidR="00746350">
        <w:rPr>
          <w:rFonts w:ascii="微软雅黑" w:eastAsia="微软雅黑" w:hAnsi="微软雅黑" w:hint="eastAsia"/>
          <w:sz w:val="18"/>
          <w:szCs w:val="18"/>
        </w:rPr>
        <w:t>，</w:t>
      </w:r>
      <w:r w:rsidR="00746350">
        <w:rPr>
          <w:rFonts w:ascii="微软雅黑" w:eastAsia="微软雅黑" w:hAnsi="微软雅黑"/>
          <w:sz w:val="18"/>
          <w:szCs w:val="18"/>
        </w:rPr>
        <w:t>员工数量</w:t>
      </w:r>
      <w:r w:rsidR="00746350">
        <w:rPr>
          <w:rFonts w:ascii="微软雅黑" w:eastAsia="微软雅黑" w:hAnsi="微软雅黑" w:hint="eastAsia"/>
          <w:sz w:val="18"/>
          <w:szCs w:val="18"/>
        </w:rPr>
        <w:t>，</w:t>
      </w:r>
      <w:r w:rsidR="00746350">
        <w:rPr>
          <w:rFonts w:ascii="微软雅黑" w:eastAsia="微软雅黑" w:hAnsi="微软雅黑"/>
          <w:sz w:val="18"/>
          <w:szCs w:val="18"/>
        </w:rPr>
        <w:t>平均工资</w:t>
      </w:r>
    </w:p>
    <w:p w:rsidR="00171411" w:rsidRDefault="00171411" w:rsidP="001714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46350">
        <w:rPr>
          <w:rFonts w:ascii="微软雅黑" w:eastAsia="微软雅黑" w:hAnsi="微软雅黑"/>
          <w:sz w:val="18"/>
          <w:szCs w:val="18"/>
        </w:rPr>
        <w:t>select max(salary),count(eid),avg(salary),deptId from emp group by deptId;</w:t>
      </w:r>
    </w:p>
    <w:p w:rsidR="0066596F" w:rsidRDefault="00746350" w:rsidP="001714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获取日期中的年份部分</w:t>
      </w:r>
      <w:r w:rsidR="00BE166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E1665">
        <w:rPr>
          <w:rFonts w:ascii="微软雅黑" w:eastAsia="微软雅黑" w:hAnsi="微软雅黑"/>
          <w:sz w:val="18"/>
          <w:szCs w:val="18"/>
        </w:rPr>
        <w:t>2021-6-4</w:t>
      </w:r>
    </w:p>
    <w:p w:rsidR="00746350" w:rsidRDefault="00746350" w:rsidP="001714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E1665">
        <w:rPr>
          <w:rFonts w:ascii="微软雅黑" w:eastAsia="微软雅黑" w:hAnsi="微软雅黑"/>
          <w:sz w:val="18"/>
          <w:szCs w:val="18"/>
        </w:rPr>
        <w:t>select  year('2021-6-4');</w:t>
      </w:r>
    </w:p>
    <w:p w:rsidR="0066596F" w:rsidRDefault="00BE1665" w:rsidP="001714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查询出所有员工出生的年份</w:t>
      </w:r>
    </w:p>
    <w:p w:rsidR="0066596F" w:rsidRDefault="00BE1665" w:rsidP="001714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24428">
        <w:rPr>
          <w:rFonts w:ascii="微软雅黑" w:eastAsia="微软雅黑" w:hAnsi="微软雅黑"/>
          <w:sz w:val="18"/>
          <w:szCs w:val="18"/>
        </w:rPr>
        <w:t>select year(birthday) from emp;</w:t>
      </w:r>
    </w:p>
    <w:p w:rsidR="0066596F" w:rsidRDefault="00124428" w:rsidP="001714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993年出生的员工有哪些</w:t>
      </w:r>
    </w:p>
    <w:p w:rsidR="004F339D" w:rsidRDefault="001244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95760">
        <w:rPr>
          <w:rFonts w:ascii="微软雅黑" w:eastAsia="微软雅黑" w:hAnsi="微软雅黑"/>
          <w:sz w:val="18"/>
          <w:szCs w:val="18"/>
        </w:rPr>
        <w:t>select * from emp where year(</w:t>
      </w:r>
      <w:r w:rsidR="00795760">
        <w:rPr>
          <w:rFonts w:ascii="微软雅黑" w:eastAsia="微软雅黑" w:hAnsi="微软雅黑" w:hint="eastAsia"/>
          <w:sz w:val="18"/>
          <w:szCs w:val="18"/>
        </w:rPr>
        <w:t>b</w:t>
      </w:r>
      <w:r w:rsidR="00795760">
        <w:rPr>
          <w:rFonts w:ascii="微软雅黑" w:eastAsia="微软雅黑" w:hAnsi="微软雅黑"/>
          <w:sz w:val="18"/>
          <w:szCs w:val="18"/>
        </w:rPr>
        <w:t>irthday)</w:t>
      </w:r>
      <w:r w:rsidR="00795760">
        <w:rPr>
          <w:rFonts w:ascii="微软雅黑" w:eastAsia="微软雅黑" w:hAnsi="微软雅黑" w:hint="eastAsia"/>
          <w:sz w:val="18"/>
          <w:szCs w:val="18"/>
        </w:rPr>
        <w:t>=</w:t>
      </w:r>
      <w:r w:rsidR="00795760">
        <w:rPr>
          <w:rFonts w:ascii="微软雅黑" w:eastAsia="微软雅黑" w:hAnsi="微软雅黑"/>
          <w:sz w:val="18"/>
          <w:szCs w:val="18"/>
        </w:rPr>
        <w:t>1993;</w:t>
      </w:r>
    </w:p>
    <w:p w:rsidR="00124428" w:rsidRDefault="003D3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md5加密函数</w:t>
      </w:r>
    </w:p>
    <w:p w:rsidR="00124428" w:rsidRDefault="003D3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 md5('123456');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3D3384" w:rsidTr="003D3384">
        <w:tc>
          <w:tcPr>
            <w:tcW w:w="6308" w:type="dxa"/>
          </w:tcPr>
          <w:p w:rsidR="003D3384" w:rsidRDefault="003D33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year()   获取日期中的年份</w:t>
            </w:r>
          </w:p>
          <w:p w:rsidR="003D3384" w:rsidRDefault="003D33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d5()   对字符串进行加密</w:t>
            </w:r>
          </w:p>
        </w:tc>
      </w:tr>
    </w:tbl>
    <w:p w:rsidR="003D3384" w:rsidRDefault="003D3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(2)子查询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6144" w:rsidTr="009C6144">
        <w:tc>
          <w:tcPr>
            <w:tcW w:w="8296" w:type="dxa"/>
          </w:tcPr>
          <w:p w:rsidR="009C6144" w:rsidRDefault="009C614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是多个SQL命令的组合，把一个SQL命令的结果作为另一个SQL命令的条件</w:t>
            </w:r>
          </w:p>
        </w:tc>
      </w:tr>
    </w:tbl>
    <w:p w:rsidR="003D3384" w:rsidRDefault="003D3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查询出工资最高的员工</w:t>
      </w:r>
    </w:p>
    <w:p w:rsidR="003D3384" w:rsidRDefault="003D3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1：查询出工资的最高值</w:t>
      </w:r>
      <w:r w:rsidR="0016359E">
        <w:rPr>
          <w:rFonts w:ascii="微软雅黑" w:eastAsia="微软雅黑" w:hAnsi="微软雅黑" w:hint="eastAsia"/>
          <w:sz w:val="18"/>
          <w:szCs w:val="18"/>
        </w:rPr>
        <w:t>——2</w:t>
      </w:r>
      <w:r w:rsidR="0016359E">
        <w:rPr>
          <w:rFonts w:ascii="微软雅黑" w:eastAsia="微软雅黑" w:hAnsi="微软雅黑"/>
          <w:sz w:val="18"/>
          <w:szCs w:val="18"/>
        </w:rPr>
        <w:t>2000</w:t>
      </w:r>
    </w:p>
    <w:p w:rsidR="003D3384" w:rsidRDefault="003D33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max(salary) from emp;</w:t>
      </w:r>
    </w:p>
    <w:p w:rsidR="0016359E" w:rsidRDefault="001635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步骤</w:t>
      </w:r>
      <w:r>
        <w:rPr>
          <w:rFonts w:ascii="微软雅黑" w:eastAsia="微软雅黑" w:hAnsi="微软雅黑" w:hint="eastAsia"/>
          <w:sz w:val="18"/>
          <w:szCs w:val="18"/>
        </w:rPr>
        <w:t>2：通过工资查询员工</w:t>
      </w:r>
    </w:p>
    <w:p w:rsidR="003D3384" w:rsidRDefault="001635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salary=22000;</w:t>
      </w:r>
    </w:p>
    <w:p w:rsidR="003D3384" w:rsidRDefault="009C6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综合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C6144" w:rsidRDefault="009C6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salary=(select max(salary) from emp);</w:t>
      </w:r>
    </w:p>
    <w:p w:rsidR="009C6144" w:rsidRDefault="009C6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练习：查询出比tom工资高的员工有哪些</w:t>
      </w:r>
    </w:p>
    <w:p w:rsidR="009C6144" w:rsidRDefault="009C6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 xml:space="preserve">1：查询出tom的工资 —— </w:t>
      </w:r>
      <w:r>
        <w:rPr>
          <w:rFonts w:ascii="微软雅黑" w:eastAsia="微软雅黑" w:hAnsi="微软雅黑"/>
          <w:sz w:val="18"/>
          <w:szCs w:val="18"/>
        </w:rPr>
        <w:t>6000</w:t>
      </w:r>
    </w:p>
    <w:p w:rsidR="009C6144" w:rsidRDefault="009C6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salary from emp where ename='tom';</w:t>
      </w:r>
    </w:p>
    <w:p w:rsidR="009C6144" w:rsidRDefault="009C6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2：查询出工资高于6</w:t>
      </w:r>
      <w:r>
        <w:rPr>
          <w:rFonts w:ascii="微软雅黑" w:eastAsia="微软雅黑" w:hAnsi="微软雅黑"/>
          <w:sz w:val="18"/>
          <w:szCs w:val="18"/>
        </w:rPr>
        <w:t>000的员工有哪些</w:t>
      </w:r>
    </w:p>
    <w:p w:rsidR="009C6144" w:rsidRDefault="009C6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salary&gt;6000;</w:t>
      </w:r>
    </w:p>
    <w:p w:rsidR="003D3384" w:rsidRDefault="009C6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综合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24428" w:rsidRDefault="009C6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salary&gt;(select salary from emp where ename='tom');</w:t>
      </w:r>
    </w:p>
    <w:p w:rsidR="004F339D" w:rsidRDefault="009C61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：查询出高于平均工资的男员工有哪些</w:t>
      </w:r>
    </w:p>
    <w:p w:rsidR="009C6144" w:rsidRDefault="00B65D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 xml:space="preserve">1：查询出平均工资 —— </w:t>
      </w:r>
      <w:r w:rsidRPr="00B65D12">
        <w:rPr>
          <w:rFonts w:ascii="微软雅黑" w:eastAsia="微软雅黑" w:hAnsi="微软雅黑"/>
          <w:sz w:val="18"/>
          <w:szCs w:val="18"/>
        </w:rPr>
        <w:t>8533.333333</w:t>
      </w:r>
    </w:p>
    <w:p w:rsidR="00B65D12" w:rsidRDefault="00B65D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 avg(salary)  from emp;</w:t>
      </w:r>
    </w:p>
    <w:p w:rsidR="00B65D12" w:rsidRDefault="00B65D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2：查询出高于平均的男员工</w:t>
      </w:r>
    </w:p>
    <w:p w:rsidR="00B65D12" w:rsidRPr="00B65D12" w:rsidRDefault="00B65D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select * from emp where salary&gt;</w:t>
      </w:r>
      <w:r w:rsidRPr="00B65D12">
        <w:t xml:space="preserve"> </w:t>
      </w:r>
      <w:r w:rsidRPr="00B65D12">
        <w:rPr>
          <w:rFonts w:ascii="微软雅黑" w:eastAsia="微软雅黑" w:hAnsi="微软雅黑"/>
          <w:sz w:val="18"/>
          <w:szCs w:val="18"/>
        </w:rPr>
        <w:t>8533.333333</w:t>
      </w:r>
      <w:r>
        <w:rPr>
          <w:rFonts w:ascii="微软雅黑" w:eastAsia="微软雅黑" w:hAnsi="微软雅黑"/>
          <w:sz w:val="18"/>
          <w:szCs w:val="18"/>
        </w:rPr>
        <w:t xml:space="preserve">  &amp;&amp; sex=1;</w:t>
      </w:r>
    </w:p>
    <w:p w:rsidR="00B65D12" w:rsidRDefault="00B65D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综合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65D12" w:rsidRDefault="00B65D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salary&gt;(select  avg(salary)  from emp) &amp;&amp; sex=1;</w:t>
      </w:r>
    </w:p>
    <w:p w:rsidR="00B65D12" w:rsidRDefault="00B65D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查询出和tom同一年出生的员工有哪些</w:t>
      </w:r>
    </w:p>
    <w:p w:rsidR="00B65D12" w:rsidRDefault="00B65D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A6635">
        <w:rPr>
          <w:rFonts w:ascii="微软雅黑" w:eastAsia="微软雅黑" w:hAnsi="微软雅黑"/>
          <w:sz w:val="18"/>
          <w:szCs w:val="18"/>
        </w:rPr>
        <w:t xml:space="preserve"> 步骤</w:t>
      </w:r>
      <w:r w:rsidR="00EA6635">
        <w:rPr>
          <w:rFonts w:ascii="微软雅黑" w:eastAsia="微软雅黑" w:hAnsi="微软雅黑" w:hint="eastAsia"/>
          <w:sz w:val="18"/>
          <w:szCs w:val="18"/>
        </w:rPr>
        <w:t xml:space="preserve">1：查询出tom的出生年份 —— </w:t>
      </w:r>
      <w:r w:rsidR="00EA6635">
        <w:rPr>
          <w:rFonts w:ascii="微软雅黑" w:eastAsia="微软雅黑" w:hAnsi="微软雅黑"/>
          <w:sz w:val="18"/>
          <w:szCs w:val="18"/>
        </w:rPr>
        <w:t>1990</w:t>
      </w:r>
    </w:p>
    <w:p w:rsidR="00EA6635" w:rsidRDefault="00EA6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year(birthday) from emp where ename='tom';</w:t>
      </w:r>
    </w:p>
    <w:p w:rsidR="00EA6635" w:rsidRDefault="00EA6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步骤</w:t>
      </w:r>
      <w:r>
        <w:rPr>
          <w:rFonts w:ascii="微软雅黑" w:eastAsia="微软雅黑" w:hAnsi="微软雅黑" w:hint="eastAsia"/>
          <w:sz w:val="18"/>
          <w:szCs w:val="18"/>
        </w:rPr>
        <w:t>2：查询出</w:t>
      </w:r>
      <w:r>
        <w:rPr>
          <w:rFonts w:ascii="微软雅黑" w:eastAsia="微软雅黑" w:hAnsi="微软雅黑"/>
          <w:sz w:val="18"/>
          <w:szCs w:val="18"/>
        </w:rPr>
        <w:t>1990年出生的员工</w:t>
      </w:r>
    </w:p>
    <w:p w:rsidR="00EA6635" w:rsidRDefault="00EA6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year(birthday)=1990 &amp;&amp; ename!='tom';</w:t>
      </w:r>
    </w:p>
    <w:p w:rsidR="00EA6635" w:rsidRDefault="00EA6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综合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EA6635" w:rsidRDefault="00EA6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select * from emp where year(birthday)=(select year(birthday) from emp where ename='tom')  &amp;&amp; ename!='tom';</w:t>
      </w:r>
    </w:p>
    <w:p w:rsidR="00EA6635" w:rsidRDefault="00EA66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853AF">
        <w:rPr>
          <w:rFonts w:ascii="微软雅黑" w:eastAsia="微软雅黑" w:hAnsi="微软雅黑"/>
          <w:sz w:val="18"/>
          <w:szCs w:val="18"/>
        </w:rPr>
        <w:t>(3)多表查询</w:t>
      </w:r>
    </w:p>
    <w:p w:rsidR="00D853AF" w:rsidRDefault="00D853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要查询的列是分布在不同的表中</w:t>
      </w:r>
      <w:r w:rsidR="00770554">
        <w:rPr>
          <w:rFonts w:ascii="微软雅黑" w:eastAsia="微软雅黑" w:hAnsi="微软雅黑" w:hint="eastAsia"/>
          <w:sz w:val="18"/>
          <w:szCs w:val="18"/>
        </w:rPr>
        <w:t>，前提在创建表的时候已经建立了关联</w:t>
      </w:r>
    </w:p>
    <w:p w:rsidR="00EA6635" w:rsidRDefault="00D853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查询出所有员工的姓名及其部门名称</w:t>
      </w:r>
    </w:p>
    <w:p w:rsidR="00EA6635" w:rsidRDefault="00D853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ename,dname from emp,dept</w:t>
      </w:r>
      <w:r w:rsidR="00770554">
        <w:rPr>
          <w:rFonts w:ascii="微软雅黑" w:eastAsia="微软雅黑" w:hAnsi="微软雅黑"/>
          <w:sz w:val="18"/>
          <w:szCs w:val="18"/>
        </w:rPr>
        <w:t xml:space="preserve"> where deptId=did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853AF" w:rsidRDefault="009850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9850F2">
        <w:rPr>
          <w:rFonts w:ascii="微软雅黑" w:eastAsia="微软雅黑" w:hAnsi="微软雅黑"/>
          <w:color w:val="FF0000"/>
          <w:sz w:val="18"/>
          <w:szCs w:val="18"/>
        </w:rPr>
        <w:t>emp.</w:t>
      </w:r>
      <w:r>
        <w:rPr>
          <w:rFonts w:ascii="微软雅黑" w:eastAsia="微软雅黑" w:hAnsi="微软雅黑"/>
          <w:sz w:val="18"/>
          <w:szCs w:val="18"/>
        </w:rPr>
        <w:t>ename,</w:t>
      </w:r>
      <w:r w:rsidRPr="009850F2">
        <w:rPr>
          <w:rFonts w:ascii="微软雅黑" w:eastAsia="微软雅黑" w:hAnsi="微软雅黑"/>
          <w:color w:val="FF0000"/>
          <w:sz w:val="18"/>
          <w:szCs w:val="18"/>
        </w:rPr>
        <w:t>dept.</w:t>
      </w:r>
      <w:r>
        <w:rPr>
          <w:rFonts w:ascii="微软雅黑" w:eastAsia="微软雅黑" w:hAnsi="微软雅黑"/>
          <w:sz w:val="18"/>
          <w:szCs w:val="18"/>
        </w:rPr>
        <w:t xml:space="preserve">dname from emp,dept where </w:t>
      </w:r>
      <w:r w:rsidRPr="009850F2">
        <w:rPr>
          <w:rFonts w:ascii="微软雅黑" w:eastAsia="微软雅黑" w:hAnsi="微软雅黑"/>
          <w:color w:val="FF0000"/>
          <w:sz w:val="18"/>
          <w:szCs w:val="18"/>
        </w:rPr>
        <w:t>emp.</w:t>
      </w:r>
      <w:r>
        <w:rPr>
          <w:rFonts w:ascii="微软雅黑" w:eastAsia="微软雅黑" w:hAnsi="微软雅黑"/>
          <w:sz w:val="18"/>
          <w:szCs w:val="18"/>
        </w:rPr>
        <w:t>deptId=</w:t>
      </w:r>
      <w:r w:rsidRPr="009850F2">
        <w:rPr>
          <w:rFonts w:ascii="微软雅黑" w:eastAsia="微软雅黑" w:hAnsi="微软雅黑"/>
          <w:color w:val="FF0000"/>
          <w:sz w:val="18"/>
          <w:szCs w:val="18"/>
        </w:rPr>
        <w:t>dept.</w:t>
      </w:r>
      <w:r>
        <w:rPr>
          <w:rFonts w:ascii="微软雅黑" w:eastAsia="微软雅黑" w:hAnsi="微软雅黑"/>
          <w:sz w:val="18"/>
          <w:szCs w:val="18"/>
        </w:rPr>
        <w:t>did;</w:t>
      </w:r>
    </w:p>
    <w:p w:rsidR="00D853AF" w:rsidRPr="0006130A" w:rsidRDefault="0006130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6130A">
        <w:rPr>
          <w:rFonts w:ascii="微软雅黑" w:eastAsia="微软雅黑" w:hAnsi="微软雅黑"/>
          <w:b/>
          <w:sz w:val="18"/>
          <w:szCs w:val="18"/>
        </w:rPr>
        <w:t>内连接</w:t>
      </w:r>
      <w:r w:rsidRPr="0006130A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06130A" w:rsidRDefault="000613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ename,dname from emp </w:t>
      </w:r>
      <w:r w:rsidRPr="0006130A">
        <w:rPr>
          <w:rFonts w:ascii="微软雅黑" w:eastAsia="微软雅黑" w:hAnsi="微软雅黑"/>
          <w:color w:val="FF0000"/>
          <w:sz w:val="18"/>
          <w:szCs w:val="18"/>
        </w:rPr>
        <w:t>inner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06130A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06130A" w:rsidRDefault="000613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和之前的查询结果一样</w:t>
      </w:r>
    </w:p>
    <w:p w:rsidR="00D853AF" w:rsidRPr="00621575" w:rsidRDefault="0006130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21575" w:rsidRPr="00621575">
        <w:rPr>
          <w:rFonts w:ascii="微软雅黑" w:eastAsia="微软雅黑" w:hAnsi="微软雅黑"/>
          <w:b/>
          <w:sz w:val="18"/>
          <w:szCs w:val="18"/>
        </w:rPr>
        <w:t>左外连接</w:t>
      </w:r>
    </w:p>
    <w:p w:rsidR="0006130A" w:rsidRDefault="006215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ename,dname from emp </w:t>
      </w:r>
      <w:r w:rsidRPr="00621575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621575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06130A" w:rsidRDefault="006215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显示左侧表中所有的记录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先写哪个表哪个就是左</w:t>
      </w:r>
    </w:p>
    <w:p w:rsidR="0006130A" w:rsidRDefault="002345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outer关键字可以省略</w:t>
      </w:r>
    </w:p>
    <w:p w:rsidR="0006130A" w:rsidRPr="0023452F" w:rsidRDefault="0023452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3452F">
        <w:rPr>
          <w:rFonts w:ascii="微软雅黑" w:eastAsia="微软雅黑" w:hAnsi="微软雅黑"/>
          <w:b/>
          <w:sz w:val="18"/>
          <w:szCs w:val="18"/>
        </w:rPr>
        <w:t>右外连接</w:t>
      </w:r>
    </w:p>
    <w:p w:rsidR="0006130A" w:rsidRDefault="002345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ename,dname from emp </w:t>
      </w:r>
      <w:r w:rsidRPr="0023452F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23452F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9C6144" w:rsidRDefault="002345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显示右侧表中所有的记录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后写哪个表哪个就是右</w:t>
      </w:r>
    </w:p>
    <w:p w:rsidR="0023452F" w:rsidRDefault="002345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outer关键字可以省略</w:t>
      </w:r>
    </w:p>
    <w:p w:rsidR="0023452F" w:rsidRPr="0023452F" w:rsidRDefault="0023452F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3452F">
        <w:rPr>
          <w:rFonts w:ascii="微软雅黑" w:eastAsia="微软雅黑" w:hAnsi="微软雅黑"/>
          <w:b/>
          <w:sz w:val="18"/>
          <w:szCs w:val="18"/>
        </w:rPr>
        <w:t>全连接</w:t>
      </w:r>
    </w:p>
    <w:p w:rsidR="009C6144" w:rsidRPr="0023452F" w:rsidRDefault="0023452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3452F">
        <w:rPr>
          <w:rFonts w:ascii="微软雅黑" w:eastAsia="微软雅黑" w:hAnsi="微软雅黑"/>
          <w:color w:val="FF0000"/>
          <w:sz w:val="18"/>
          <w:szCs w:val="18"/>
        </w:rPr>
        <w:t>full join  on</w:t>
      </w:r>
    </w:p>
    <w:p w:rsidR="0023452F" w:rsidRDefault="002345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mysql不支持全连接写法</w:t>
      </w:r>
    </w:p>
    <w:p w:rsidR="0023452F" w:rsidRDefault="0023452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解决方法</w:t>
      </w:r>
      <w:r>
        <w:rPr>
          <w:rFonts w:ascii="微软雅黑" w:eastAsia="微软雅黑" w:hAnsi="微软雅黑" w:hint="eastAsia"/>
          <w:sz w:val="18"/>
          <w:szCs w:val="18"/>
        </w:rPr>
        <w:t>：将左外连接和右外连接的结果联合起来</w:t>
      </w:r>
      <w:r w:rsidR="008450EE">
        <w:rPr>
          <w:rFonts w:ascii="微软雅黑" w:eastAsia="微软雅黑" w:hAnsi="微软雅黑" w:hint="eastAsia"/>
          <w:sz w:val="18"/>
          <w:szCs w:val="18"/>
        </w:rPr>
        <w:t>，合并相同的记录。</w:t>
      </w:r>
    </w:p>
    <w:p w:rsidR="0023452F" w:rsidRDefault="002345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union  联合</w:t>
      </w:r>
      <w:r w:rsidR="008450EE">
        <w:rPr>
          <w:rFonts w:ascii="微软雅黑" w:eastAsia="微软雅黑" w:hAnsi="微软雅黑"/>
          <w:sz w:val="18"/>
          <w:szCs w:val="18"/>
        </w:rPr>
        <w:t>后</w:t>
      </w:r>
      <w:r w:rsidR="008450EE">
        <w:rPr>
          <w:rFonts w:ascii="微软雅黑" w:eastAsia="微软雅黑" w:hAnsi="微软雅黑" w:hint="eastAsia"/>
          <w:sz w:val="18"/>
          <w:szCs w:val="18"/>
        </w:rPr>
        <w:t>，</w:t>
      </w:r>
      <w:r w:rsidR="008450EE">
        <w:rPr>
          <w:rFonts w:ascii="微软雅黑" w:eastAsia="微软雅黑" w:hAnsi="微软雅黑"/>
          <w:sz w:val="18"/>
          <w:szCs w:val="18"/>
        </w:rPr>
        <w:t>合并相同的记录</w:t>
      </w:r>
    </w:p>
    <w:p w:rsidR="0023452F" w:rsidRDefault="008450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union all   联合后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不合并相同的记录</w:t>
      </w:r>
    </w:p>
    <w:p w:rsidR="0023452F" w:rsidRDefault="008450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621575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621575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23452F" w:rsidRDefault="008450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450EE">
        <w:rPr>
          <w:rFonts w:ascii="微软雅黑" w:eastAsia="微软雅黑" w:hAnsi="微软雅黑"/>
          <w:color w:val="FF0000"/>
          <w:sz w:val="18"/>
          <w:szCs w:val="18"/>
        </w:rPr>
        <w:t>union</w:t>
      </w:r>
    </w:p>
    <w:p w:rsidR="0023452F" w:rsidRDefault="008450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23452F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23452F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</w:t>
      </w:r>
      <w:r>
        <w:rPr>
          <w:rFonts w:ascii="微软雅黑" w:eastAsia="微软雅黑" w:hAnsi="微软雅黑"/>
          <w:sz w:val="18"/>
          <w:szCs w:val="18"/>
        </w:rPr>
        <w:t>);</w:t>
      </w:r>
    </w:p>
    <w:p w:rsidR="0023452F" w:rsidRDefault="0023452F">
      <w:pPr>
        <w:rPr>
          <w:rFonts w:ascii="微软雅黑" w:eastAsia="微软雅黑" w:hAnsi="微软雅黑" w:hint="eastAsia"/>
          <w:sz w:val="18"/>
          <w:szCs w:val="18"/>
        </w:rPr>
      </w:pPr>
    </w:p>
    <w:p w:rsidR="0023452F" w:rsidRDefault="008450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学习一门编程语言的步骤</w:t>
      </w:r>
    </w:p>
    <w:p w:rsidR="008450EE" w:rsidRDefault="008450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</w:t>
      </w:r>
      <w:r w:rsidR="000E2309">
        <w:rPr>
          <w:rFonts w:ascii="微软雅黑" w:eastAsia="微软雅黑" w:hAnsi="微软雅黑"/>
          <w:sz w:val="18"/>
          <w:szCs w:val="18"/>
        </w:rPr>
        <w:t>了解背景知识</w:t>
      </w:r>
      <w:r w:rsidR="000E2309">
        <w:rPr>
          <w:rFonts w:ascii="微软雅黑" w:eastAsia="微软雅黑" w:hAnsi="微软雅黑" w:hint="eastAsia"/>
          <w:sz w:val="18"/>
          <w:szCs w:val="18"/>
        </w:rPr>
        <w:t>：</w:t>
      </w:r>
      <w:r w:rsidR="000E2309">
        <w:rPr>
          <w:rFonts w:ascii="微软雅黑" w:eastAsia="微软雅黑" w:hAnsi="微软雅黑"/>
          <w:sz w:val="18"/>
          <w:szCs w:val="18"/>
        </w:rPr>
        <w:t>历史</w:t>
      </w:r>
      <w:r w:rsidR="000E2309">
        <w:rPr>
          <w:rFonts w:ascii="微软雅黑" w:eastAsia="微软雅黑" w:hAnsi="微软雅黑" w:hint="eastAsia"/>
          <w:sz w:val="18"/>
          <w:szCs w:val="18"/>
        </w:rPr>
        <w:t>、</w:t>
      </w:r>
      <w:r w:rsidR="000E2309">
        <w:rPr>
          <w:rFonts w:ascii="微软雅黑" w:eastAsia="微软雅黑" w:hAnsi="微软雅黑"/>
          <w:sz w:val="18"/>
          <w:szCs w:val="18"/>
        </w:rPr>
        <w:t>现状</w:t>
      </w:r>
      <w:r w:rsidR="000E2309">
        <w:rPr>
          <w:rFonts w:ascii="微软雅黑" w:eastAsia="微软雅黑" w:hAnsi="微软雅黑" w:hint="eastAsia"/>
          <w:sz w:val="18"/>
          <w:szCs w:val="18"/>
        </w:rPr>
        <w:t>、</w:t>
      </w:r>
      <w:r w:rsidR="000E2309">
        <w:rPr>
          <w:rFonts w:ascii="微软雅黑" w:eastAsia="微软雅黑" w:hAnsi="微软雅黑"/>
          <w:sz w:val="18"/>
          <w:szCs w:val="18"/>
        </w:rPr>
        <w:t>特点</w:t>
      </w:r>
      <w:r w:rsidR="000E2309">
        <w:rPr>
          <w:rFonts w:ascii="微软雅黑" w:eastAsia="微软雅黑" w:hAnsi="微软雅黑" w:hint="eastAsia"/>
          <w:sz w:val="18"/>
          <w:szCs w:val="18"/>
        </w:rPr>
        <w:t>、</w:t>
      </w:r>
      <w:r w:rsidR="000E2309">
        <w:rPr>
          <w:rFonts w:ascii="微软雅黑" w:eastAsia="微软雅黑" w:hAnsi="微软雅黑"/>
          <w:sz w:val="18"/>
          <w:szCs w:val="18"/>
        </w:rPr>
        <w:t>应用场景</w:t>
      </w:r>
    </w:p>
    <w:p w:rsidR="000E2309" w:rsidRDefault="000E23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2)搭建开发环境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编写</w:t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ello world</w:t>
      </w:r>
    </w:p>
    <w:p w:rsidR="008450EE" w:rsidRDefault="000E23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3)变量和常量</w:t>
      </w:r>
    </w:p>
    <w:p w:rsidR="000E2309" w:rsidRDefault="000E23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4)数据类型</w:t>
      </w:r>
    </w:p>
    <w:p w:rsidR="000E2309" w:rsidRDefault="000E23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5)运算符</w:t>
      </w:r>
    </w:p>
    <w:p w:rsidR="000E2309" w:rsidRDefault="000E23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6)逻辑结构</w:t>
      </w:r>
    </w:p>
    <w:p w:rsidR="000E2309" w:rsidRDefault="000E23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7)函数和对象</w:t>
      </w:r>
    </w:p>
    <w:p w:rsidR="008450EE" w:rsidRDefault="000E23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8)通用的小程序</w:t>
      </w:r>
    </w:p>
    <w:p w:rsidR="000E2309" w:rsidRDefault="000E23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9)第三方的库和框架</w:t>
      </w:r>
    </w:p>
    <w:p w:rsidR="008450EE" w:rsidRDefault="000E23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10)个人项目</w:t>
      </w:r>
    </w:p>
    <w:p w:rsidR="008450EE" w:rsidRDefault="008450EE">
      <w:pPr>
        <w:rPr>
          <w:rFonts w:ascii="微软雅黑" w:eastAsia="微软雅黑" w:hAnsi="微软雅黑"/>
          <w:sz w:val="18"/>
          <w:szCs w:val="18"/>
        </w:rPr>
      </w:pPr>
    </w:p>
    <w:p w:rsidR="000E2309" w:rsidRDefault="000E2309">
      <w:pPr>
        <w:rPr>
          <w:rFonts w:ascii="微软雅黑" w:eastAsia="微软雅黑" w:hAnsi="微软雅黑" w:hint="eastAsia"/>
          <w:sz w:val="18"/>
          <w:szCs w:val="18"/>
        </w:rPr>
      </w:pPr>
    </w:p>
    <w:p w:rsidR="000E2309" w:rsidRDefault="000E230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程序员必做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0题</w:t>
      </w:r>
    </w:p>
    <w:p w:rsidR="000E2309" w:rsidRDefault="000E2309">
      <w:pPr>
        <w:rPr>
          <w:rFonts w:ascii="微软雅黑" w:eastAsia="微软雅黑" w:hAnsi="微软雅黑"/>
          <w:sz w:val="18"/>
          <w:szCs w:val="18"/>
        </w:rPr>
      </w:pPr>
      <w:r w:rsidRPr="000E2309">
        <w:rPr>
          <w:rFonts w:ascii="微软雅黑" w:eastAsia="微软雅黑" w:hAnsi="微软雅黑"/>
          <w:sz w:val="18"/>
          <w:szCs w:val="18"/>
        </w:rPr>
        <w:t>https://wenku.baidu.com/view/af66e2f14afe04a1b071de42.html</w:t>
      </w:r>
    </w:p>
    <w:p w:rsidR="003F3BDA" w:rsidRDefault="003F3BDA">
      <w:pPr>
        <w:rPr>
          <w:rFonts w:ascii="微软雅黑" w:eastAsia="微软雅黑" w:hAnsi="微软雅黑" w:hint="eastAsia"/>
          <w:sz w:val="18"/>
          <w:szCs w:val="18"/>
        </w:rPr>
      </w:pPr>
    </w:p>
    <w:p w:rsidR="003F3BDA" w:rsidRDefault="003F3B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《JavaScript高级程序设计》第4版</w:t>
      </w:r>
    </w:p>
    <w:p w:rsidR="008450EE" w:rsidRPr="002955C0" w:rsidRDefault="008450EE">
      <w:pPr>
        <w:rPr>
          <w:rFonts w:ascii="微软雅黑" w:eastAsia="微软雅黑" w:hAnsi="微软雅黑"/>
          <w:sz w:val="18"/>
          <w:szCs w:val="18"/>
        </w:rPr>
      </w:pPr>
    </w:p>
    <w:p w:rsidR="008450EE" w:rsidRDefault="002955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.JS概述</w:t>
      </w:r>
    </w:p>
    <w:p w:rsidR="0064160A" w:rsidRDefault="006416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(1)历史</w:t>
      </w:r>
    </w:p>
    <w:p w:rsidR="00113026" w:rsidRDefault="002955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4160A">
        <w:rPr>
          <w:rFonts w:ascii="微软雅黑" w:eastAsia="微软雅黑" w:hAnsi="微软雅黑"/>
          <w:sz w:val="18"/>
          <w:szCs w:val="18"/>
        </w:rPr>
        <w:t xml:space="preserve"> </w:t>
      </w:r>
      <w:r w:rsidR="00113026">
        <w:rPr>
          <w:rFonts w:ascii="微软雅黑" w:eastAsia="微软雅黑" w:hAnsi="微软雅黑"/>
          <w:sz w:val="18"/>
          <w:szCs w:val="18"/>
        </w:rPr>
        <w:t>1995年</w:t>
      </w:r>
      <w:r w:rsidR="00113026">
        <w:rPr>
          <w:rFonts w:ascii="微软雅黑" w:eastAsia="微软雅黑" w:hAnsi="微软雅黑" w:hint="eastAsia"/>
          <w:sz w:val="18"/>
          <w:szCs w:val="18"/>
        </w:rPr>
        <w:t>，J</w:t>
      </w:r>
      <w:r w:rsidR="00113026">
        <w:rPr>
          <w:rFonts w:ascii="微软雅黑" w:eastAsia="微软雅黑" w:hAnsi="微软雅黑"/>
          <w:sz w:val="18"/>
          <w:szCs w:val="18"/>
        </w:rPr>
        <w:t>S最早出现在</w:t>
      </w:r>
      <w:r w:rsidR="00113026">
        <w:rPr>
          <w:rFonts w:ascii="微软雅黑" w:eastAsia="微软雅黑" w:hAnsi="微软雅黑" w:hint="eastAsia"/>
          <w:sz w:val="18"/>
          <w:szCs w:val="18"/>
        </w:rPr>
        <w:t>N</w:t>
      </w:r>
      <w:r w:rsidR="00113026">
        <w:rPr>
          <w:rFonts w:ascii="微软雅黑" w:eastAsia="微软雅黑" w:hAnsi="微软雅黑"/>
          <w:sz w:val="18"/>
          <w:szCs w:val="18"/>
        </w:rPr>
        <w:t>etscape的浏览器中</w:t>
      </w:r>
    </w:p>
    <w:p w:rsidR="00113026" w:rsidRDefault="0011302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4160A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1996年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IE3中也可以出现了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称作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Script</w:t>
      </w:r>
    </w:p>
    <w:p w:rsidR="00113026" w:rsidRDefault="00641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1997年</w:t>
      </w:r>
      <w:r>
        <w:rPr>
          <w:rFonts w:ascii="微软雅黑" w:eastAsia="微软雅黑" w:hAnsi="微软雅黑" w:hint="eastAsia"/>
          <w:sz w:val="18"/>
          <w:szCs w:val="18"/>
        </w:rPr>
        <w:t>，J</w:t>
      </w:r>
      <w:r>
        <w:rPr>
          <w:rFonts w:ascii="微软雅黑" w:eastAsia="微软雅黑" w:hAnsi="微软雅黑"/>
          <w:sz w:val="18"/>
          <w:szCs w:val="18"/>
        </w:rPr>
        <w:t>S被提交给了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CMA组织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制定了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S的标准规范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CMAScript</w:t>
      </w:r>
    </w:p>
    <w:p w:rsidR="0064160A" w:rsidRDefault="00641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2009年</w:t>
      </w:r>
      <w:r>
        <w:rPr>
          <w:rFonts w:ascii="微软雅黑" w:eastAsia="微软雅黑" w:hAnsi="微软雅黑" w:hint="eastAsia"/>
          <w:sz w:val="18"/>
          <w:szCs w:val="18"/>
        </w:rPr>
        <w:t>，J</w:t>
      </w:r>
      <w:r>
        <w:rPr>
          <w:rFonts w:ascii="微软雅黑" w:eastAsia="微软雅黑" w:hAnsi="微软雅黑"/>
          <w:sz w:val="18"/>
          <w:szCs w:val="18"/>
        </w:rPr>
        <w:t>S遵循</w:t>
      </w:r>
      <w:r>
        <w:rPr>
          <w:rFonts w:ascii="微软雅黑" w:eastAsia="微软雅黑" w:hAnsi="微软雅黑" w:hint="eastAsia"/>
          <w:sz w:val="18"/>
          <w:szCs w:val="18"/>
        </w:rPr>
        <w:t>CommonJS规范，开始向服务器端发展</w:t>
      </w:r>
    </w:p>
    <w:p w:rsidR="00113026" w:rsidRPr="0064160A" w:rsidRDefault="00641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(2)现状</w:t>
      </w:r>
    </w:p>
    <w:p w:rsidR="00113026" w:rsidRDefault="0064160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JS就可以运行在客户端浏览器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也可以运行在服务器端</w:t>
      </w:r>
    </w:p>
    <w:p w:rsidR="00113026" w:rsidRDefault="006416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(3)特点</w:t>
      </w:r>
    </w:p>
    <w:p w:rsidR="00113026" w:rsidRDefault="002563D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82728">
        <w:rPr>
          <w:rFonts w:ascii="微软雅黑" w:eastAsia="微软雅黑" w:hAnsi="微软雅黑"/>
          <w:sz w:val="18"/>
          <w:szCs w:val="18"/>
        </w:rPr>
        <w:t>解释型语言</w:t>
      </w:r>
      <w:r w:rsidR="00B82728">
        <w:rPr>
          <w:rFonts w:ascii="微软雅黑" w:eastAsia="微软雅黑" w:hAnsi="微软雅黑" w:hint="eastAsia"/>
          <w:sz w:val="18"/>
          <w:szCs w:val="18"/>
        </w:rPr>
        <w:t>，</w:t>
      </w:r>
      <w:r w:rsidR="00B82728">
        <w:rPr>
          <w:rFonts w:ascii="微软雅黑" w:eastAsia="微软雅黑" w:hAnsi="微软雅黑"/>
          <w:sz w:val="18"/>
          <w:szCs w:val="18"/>
        </w:rPr>
        <w:t>编译一行</w:t>
      </w:r>
      <w:r w:rsidR="00B82728">
        <w:rPr>
          <w:rFonts w:ascii="微软雅黑" w:eastAsia="微软雅黑" w:hAnsi="微软雅黑" w:hint="eastAsia"/>
          <w:sz w:val="18"/>
          <w:szCs w:val="18"/>
        </w:rPr>
        <w:t>执行一行</w:t>
      </w:r>
    </w:p>
    <w:p w:rsidR="00113026" w:rsidRDefault="00B827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弱类型语言</w:t>
      </w:r>
    </w:p>
    <w:p w:rsidR="00B82728" w:rsidRDefault="00B827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基于对象</w:t>
      </w:r>
    </w:p>
    <w:p w:rsidR="00B82728" w:rsidRDefault="00B827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跨平台</w:t>
      </w:r>
    </w:p>
    <w:p w:rsidR="008450EE" w:rsidRDefault="00B827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(4)应用场景</w:t>
      </w:r>
    </w:p>
    <w:p w:rsidR="008450EE" w:rsidRDefault="00B827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开发浏览器端的交互效果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进行服务器端开发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例如</w:t>
      </w:r>
      <w:r>
        <w:rPr>
          <w:rFonts w:ascii="微软雅黑" w:eastAsia="微软雅黑" w:hAnsi="微软雅黑" w:hint="eastAsia"/>
          <w:sz w:val="18"/>
          <w:szCs w:val="18"/>
        </w:rPr>
        <w:t>：创建W</w:t>
      </w:r>
      <w:r>
        <w:rPr>
          <w:rFonts w:ascii="微软雅黑" w:eastAsia="微软雅黑" w:hAnsi="微软雅黑"/>
          <w:sz w:val="18"/>
          <w:szCs w:val="18"/>
        </w:rPr>
        <w:t>EB服务器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访问数据库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调用其它的服务器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</w:t>
      </w:r>
    </w:p>
    <w:p w:rsidR="00B82728" w:rsidRDefault="00B827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.开发环境</w:t>
      </w:r>
    </w:p>
    <w:p w:rsidR="00B82728" w:rsidRDefault="00B827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1)浏览器端</w:t>
      </w:r>
    </w:p>
    <w:p w:rsidR="00C27087" w:rsidRDefault="00C270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每个浏览器都有自带的一套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S解释器执行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S代码</w:t>
      </w:r>
    </w:p>
    <w:p w:rsidR="00B82728" w:rsidRDefault="00B827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27087">
        <w:rPr>
          <w:rFonts w:ascii="微软雅黑" w:eastAsia="微软雅黑" w:hAnsi="微软雅黑" w:hint="eastAsia"/>
          <w:sz w:val="18"/>
          <w:szCs w:val="18"/>
        </w:rPr>
        <w:t>世界上5大浏览器：</w:t>
      </w:r>
      <w:r>
        <w:rPr>
          <w:rFonts w:ascii="微软雅黑" w:eastAsia="微软雅黑" w:hAnsi="微软雅黑"/>
          <w:sz w:val="18"/>
          <w:szCs w:val="18"/>
        </w:rPr>
        <w:t>谷歌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火狐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C27087">
        <w:rPr>
          <w:rFonts w:ascii="微软雅黑" w:eastAsia="微软雅黑" w:hAnsi="微软雅黑" w:hint="eastAsia"/>
          <w:sz w:val="18"/>
          <w:szCs w:val="18"/>
        </w:rPr>
        <w:t>edge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Safari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欧朋</w:t>
      </w:r>
    </w:p>
    <w:p w:rsidR="00B82728" w:rsidRDefault="00B827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内核</w:t>
      </w:r>
    </w:p>
    <w:p w:rsidR="00B82728" w:rsidRDefault="00C270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(2)服务器端</w:t>
      </w:r>
    </w:p>
    <w:p w:rsidR="009C6144" w:rsidRDefault="00C270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Node.js</w:t>
      </w:r>
    </w:p>
    <w:p w:rsidR="00B82728" w:rsidRDefault="00C270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下载地址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C27087">
        <w:rPr>
          <w:rFonts w:ascii="微软雅黑" w:eastAsia="微软雅黑" w:hAnsi="微软雅黑"/>
          <w:sz w:val="18"/>
          <w:szCs w:val="18"/>
        </w:rPr>
        <w:t>https://nodejs.org</w:t>
      </w:r>
    </w:p>
    <w:p w:rsidR="00B82728" w:rsidRDefault="00C270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在命令行cmd下输入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ode  -v  查看到版本号</w:t>
      </w:r>
    </w:p>
    <w:p w:rsidR="00C27087" w:rsidRDefault="00C270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8308B">
        <w:rPr>
          <w:rFonts w:ascii="微软雅黑" w:eastAsia="微软雅黑" w:hAnsi="微软雅黑"/>
          <w:sz w:val="18"/>
          <w:szCs w:val="18"/>
        </w:rPr>
        <w:t>(3)运行</w:t>
      </w:r>
      <w:r w:rsidR="0008308B">
        <w:rPr>
          <w:rFonts w:ascii="微软雅黑" w:eastAsia="微软雅黑" w:hAnsi="微软雅黑" w:hint="eastAsia"/>
          <w:sz w:val="18"/>
          <w:szCs w:val="18"/>
        </w:rPr>
        <w:t>J</w:t>
      </w:r>
      <w:r w:rsidR="0008308B">
        <w:rPr>
          <w:rFonts w:ascii="微软雅黑" w:eastAsia="微软雅黑" w:hAnsi="微软雅黑"/>
          <w:sz w:val="18"/>
          <w:szCs w:val="18"/>
        </w:rPr>
        <w:t>S</w:t>
      </w:r>
    </w:p>
    <w:p w:rsidR="00C27087" w:rsidRDefault="000830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浏览器端</w:t>
      </w:r>
    </w:p>
    <w:p w:rsidR="0008308B" w:rsidRDefault="000830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创建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1.html和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将js文件嵌入到html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08B" w:rsidTr="0008308B">
        <w:tc>
          <w:tcPr>
            <w:tcW w:w="8296" w:type="dxa"/>
          </w:tcPr>
          <w:p w:rsidR="0008308B" w:rsidRDefault="0008308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script  src="01.js"&gt;&lt;/script&gt;</w:t>
            </w:r>
          </w:p>
        </w:tc>
      </w:tr>
    </w:tbl>
    <w:p w:rsidR="0008308B" w:rsidRDefault="000830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Node.js</w:t>
      </w:r>
    </w:p>
    <w:p w:rsidR="0008308B" w:rsidRDefault="00083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node   拖拽要运行的文件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回车</w:t>
      </w:r>
    </w:p>
    <w:p w:rsidR="0008308B" w:rsidRDefault="000830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.JS的语法规范</w:t>
      </w:r>
    </w:p>
    <w:p w:rsidR="0008308B" w:rsidRDefault="000830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区分大小写</w:t>
      </w:r>
    </w:p>
    <w:p w:rsidR="0008308B" w:rsidRDefault="000830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每行代码结束的分号可以省略</w:t>
      </w:r>
    </w:p>
    <w:p w:rsidR="0008308B" w:rsidRDefault="000830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分为单行注释(</w:t>
      </w:r>
      <w:r>
        <w:rPr>
          <w:rFonts w:ascii="微软雅黑" w:eastAsia="微软雅黑" w:hAnsi="微软雅黑"/>
          <w:sz w:val="18"/>
          <w:szCs w:val="18"/>
        </w:rPr>
        <w:t>//)和多行注释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/* */)</w:t>
      </w:r>
    </w:p>
    <w:p w:rsidR="0008308B" w:rsidRDefault="008C1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.变量</w:t>
      </w:r>
    </w:p>
    <w:p w:rsidR="008C1C57" w:rsidRDefault="008C1C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存储数据的容器</w:t>
      </w:r>
    </w:p>
    <w:p w:rsidR="0008308B" w:rsidRDefault="008C1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(1)声明变量</w:t>
      </w:r>
    </w:p>
    <w:p w:rsidR="0008308B" w:rsidRDefault="008C1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670B5">
        <w:rPr>
          <w:rFonts w:ascii="微软雅黑" w:eastAsia="微软雅黑" w:hAnsi="微软雅黑"/>
          <w:color w:val="FF0000"/>
          <w:sz w:val="18"/>
          <w:szCs w:val="18"/>
        </w:rPr>
        <w:t>var</w:t>
      </w:r>
      <w:r>
        <w:rPr>
          <w:rFonts w:ascii="微软雅黑" w:eastAsia="微软雅黑" w:hAnsi="微软雅黑"/>
          <w:sz w:val="18"/>
          <w:szCs w:val="18"/>
        </w:rPr>
        <w:t xml:space="preserve">  x=1; </w:t>
      </w:r>
    </w:p>
    <w:p w:rsidR="00AA6EEC" w:rsidRDefault="00AA6E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var  a=1,b=2;</w:t>
      </w:r>
    </w:p>
    <w:p w:rsidR="00C27087" w:rsidRDefault="008C1C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使用关键字var来声明变量</w:t>
      </w:r>
      <w:r w:rsidR="00AA6EEC">
        <w:rPr>
          <w:rFonts w:ascii="微软雅黑" w:eastAsia="微软雅黑" w:hAnsi="微软雅黑" w:hint="eastAsia"/>
          <w:sz w:val="18"/>
          <w:szCs w:val="18"/>
        </w:rPr>
        <w:t>，也可以一次声明多个变量</w:t>
      </w:r>
    </w:p>
    <w:p w:rsidR="00C27087" w:rsidRDefault="00AA6E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670B5">
        <w:rPr>
          <w:rFonts w:ascii="微软雅黑" w:eastAsia="微软雅黑" w:hAnsi="微软雅黑"/>
          <w:sz w:val="18"/>
          <w:szCs w:val="18"/>
        </w:rPr>
        <w:t>(2)变量的命名规则</w:t>
      </w:r>
    </w:p>
    <w:p w:rsidR="00C27087" w:rsidRDefault="00F670B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863AA">
        <w:rPr>
          <w:rFonts w:ascii="微软雅黑" w:eastAsia="微软雅黑" w:hAnsi="微软雅黑"/>
          <w:sz w:val="18"/>
          <w:szCs w:val="18"/>
        </w:rPr>
        <w:t>可以由字母</w:t>
      </w:r>
      <w:r w:rsidR="009863AA">
        <w:rPr>
          <w:rFonts w:ascii="微软雅黑" w:eastAsia="微软雅黑" w:hAnsi="微软雅黑" w:hint="eastAsia"/>
          <w:sz w:val="18"/>
          <w:szCs w:val="18"/>
        </w:rPr>
        <w:t>、</w:t>
      </w:r>
      <w:r w:rsidR="009863AA">
        <w:rPr>
          <w:rFonts w:ascii="微软雅黑" w:eastAsia="微软雅黑" w:hAnsi="微软雅黑"/>
          <w:sz w:val="18"/>
          <w:szCs w:val="18"/>
        </w:rPr>
        <w:t>数字</w:t>
      </w:r>
      <w:r w:rsidR="009863AA">
        <w:rPr>
          <w:rFonts w:ascii="微软雅黑" w:eastAsia="微软雅黑" w:hAnsi="微软雅黑" w:hint="eastAsia"/>
          <w:sz w:val="18"/>
          <w:szCs w:val="18"/>
        </w:rPr>
        <w:t>、</w:t>
      </w:r>
      <w:r w:rsidR="009863AA">
        <w:rPr>
          <w:rFonts w:ascii="微软雅黑" w:eastAsia="微软雅黑" w:hAnsi="微软雅黑"/>
          <w:sz w:val="18"/>
          <w:szCs w:val="18"/>
        </w:rPr>
        <w:t>下划线</w:t>
      </w:r>
      <w:r w:rsidR="009863AA">
        <w:rPr>
          <w:rFonts w:ascii="微软雅黑" w:eastAsia="微软雅黑" w:hAnsi="微软雅黑" w:hint="eastAsia"/>
          <w:sz w:val="18"/>
          <w:szCs w:val="18"/>
        </w:rPr>
        <w:t>、</w:t>
      </w:r>
      <w:r w:rsidR="009863AA">
        <w:rPr>
          <w:rFonts w:ascii="微软雅黑" w:eastAsia="微软雅黑" w:hAnsi="微软雅黑"/>
          <w:sz w:val="18"/>
          <w:szCs w:val="18"/>
        </w:rPr>
        <w:t>美元符号组成</w:t>
      </w:r>
      <w:r w:rsidR="009863AA">
        <w:rPr>
          <w:rFonts w:ascii="微软雅黑" w:eastAsia="微软雅黑" w:hAnsi="微软雅黑" w:hint="eastAsia"/>
          <w:sz w:val="18"/>
          <w:szCs w:val="18"/>
        </w:rPr>
        <w:t>，</w:t>
      </w:r>
      <w:r w:rsidR="009863AA">
        <w:rPr>
          <w:rFonts w:ascii="微软雅黑" w:eastAsia="微软雅黑" w:hAnsi="微软雅黑"/>
          <w:sz w:val="18"/>
          <w:szCs w:val="18"/>
        </w:rPr>
        <w:t>不能以数字开头</w:t>
      </w:r>
      <w:r w:rsidR="001724D0">
        <w:rPr>
          <w:rFonts w:ascii="微软雅黑" w:eastAsia="微软雅黑" w:hAnsi="微软雅黑" w:hint="eastAsia"/>
          <w:sz w:val="18"/>
          <w:szCs w:val="18"/>
        </w:rPr>
        <w:t>，</w:t>
      </w:r>
      <w:r w:rsidR="001724D0">
        <w:rPr>
          <w:rFonts w:ascii="微软雅黑" w:eastAsia="微软雅黑" w:hAnsi="微软雅黑"/>
          <w:sz w:val="18"/>
          <w:szCs w:val="18"/>
        </w:rPr>
        <w:t>不能使用关键字</w:t>
      </w:r>
    </w:p>
    <w:p w:rsidR="00F670B5" w:rsidRDefault="001724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67F8B">
        <w:rPr>
          <w:rFonts w:ascii="微软雅黑" w:eastAsia="微软雅黑" w:hAnsi="微软雅黑"/>
          <w:sz w:val="18"/>
          <w:szCs w:val="18"/>
        </w:rPr>
        <w:t>语义化</w:t>
      </w:r>
      <w:r w:rsidR="00C67F8B">
        <w:rPr>
          <w:rFonts w:ascii="微软雅黑" w:eastAsia="微软雅黑" w:hAnsi="微软雅黑" w:hint="eastAsia"/>
          <w:sz w:val="18"/>
          <w:szCs w:val="18"/>
        </w:rPr>
        <w:t>(可读性</w:t>
      </w:r>
      <w:r w:rsidR="00C67F8B">
        <w:rPr>
          <w:rFonts w:ascii="微软雅黑" w:eastAsia="微软雅黑" w:hAnsi="微软雅黑"/>
          <w:sz w:val="18"/>
          <w:szCs w:val="18"/>
        </w:rPr>
        <w:t>)</w:t>
      </w:r>
    </w:p>
    <w:p w:rsidR="00C67F8B" w:rsidRDefault="00C67F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用户名 </w:t>
      </w:r>
      <w:r>
        <w:rPr>
          <w:rFonts w:ascii="微软雅黑" w:eastAsia="微软雅黑" w:hAnsi="微软雅黑"/>
          <w:sz w:val="18"/>
          <w:szCs w:val="18"/>
        </w:rPr>
        <w:t xml:space="preserve"> user_name  userName   yongHuMing</w:t>
      </w:r>
    </w:p>
    <w:p w:rsidR="00C67F8B" w:rsidRDefault="00C67F8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密码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password</w:t>
      </w:r>
    </w:p>
    <w:p w:rsidR="009863AA" w:rsidRDefault="00CC06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4530">
        <w:rPr>
          <w:rFonts w:ascii="微软雅黑" w:eastAsia="微软雅黑" w:hAnsi="微软雅黑"/>
          <w:sz w:val="18"/>
          <w:szCs w:val="18"/>
        </w:rPr>
        <w:t>(3)变量的赋值</w:t>
      </w:r>
    </w:p>
    <w:p w:rsidR="00CC0651" w:rsidRDefault="005C45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变量声明后未赋值则为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ndefined</w:t>
      </w:r>
      <w:r>
        <w:rPr>
          <w:rFonts w:ascii="微软雅黑" w:eastAsia="微软雅黑" w:hAnsi="微软雅黑" w:hint="eastAsia"/>
          <w:sz w:val="18"/>
          <w:szCs w:val="18"/>
        </w:rPr>
        <w:t>（未定义）</w:t>
      </w:r>
    </w:p>
    <w:p w:rsidR="005C4530" w:rsidRDefault="005C45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变量声明后可以被重新赋值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并且赋不同类型的值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这是弱类型语言的特点</w:t>
      </w:r>
    </w:p>
    <w:p w:rsidR="00CC0651" w:rsidRDefault="005C45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：声明多组变量分别保存商品的单价和数量，声明变量暂时为空，用于保存总价，计算总价并打印结果。</w:t>
      </w:r>
    </w:p>
    <w:p w:rsidR="00CC0651" w:rsidRDefault="005C45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5.常量</w:t>
      </w:r>
    </w:p>
    <w:p w:rsidR="005C4530" w:rsidRDefault="005C45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F1219">
        <w:rPr>
          <w:rFonts w:ascii="微软雅黑" w:eastAsia="微软雅黑" w:hAnsi="微软雅黑" w:hint="eastAsia"/>
          <w:sz w:val="18"/>
          <w:szCs w:val="18"/>
        </w:rPr>
        <w:t>和变量一样用于存储数据的容器，声明后必须赋值，不允许重新赋值</w:t>
      </w:r>
    </w:p>
    <w:p w:rsidR="00CC0651" w:rsidRDefault="003F12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F1219">
        <w:rPr>
          <w:rFonts w:ascii="微软雅黑" w:eastAsia="微软雅黑" w:hAnsi="微软雅黑"/>
          <w:color w:val="FF0000"/>
          <w:sz w:val="18"/>
          <w:szCs w:val="18"/>
        </w:rPr>
        <w:t>const</w:t>
      </w:r>
      <w:r>
        <w:rPr>
          <w:rFonts w:ascii="微软雅黑" w:eastAsia="微软雅黑" w:hAnsi="微软雅黑"/>
          <w:sz w:val="18"/>
          <w:szCs w:val="18"/>
        </w:rPr>
        <w:t xml:space="preserve"> pi=3.14;</w:t>
      </w:r>
    </w:p>
    <w:p w:rsidR="00CC0651" w:rsidRDefault="003F12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使用const声明常量</w:t>
      </w:r>
    </w:p>
    <w:p w:rsidR="009863AA" w:rsidRDefault="003F12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9863AA" w:rsidRDefault="003F121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F670B5" w:rsidRDefault="003F12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3F1219" w:rsidRDefault="003F12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F1219" w:rsidRDefault="003F12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声明变量保存半径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声明常量保存圆周率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分别声明变量保存计算的面积和周长</w:t>
      </w:r>
    </w:p>
    <w:p w:rsidR="003F1219" w:rsidRDefault="003F121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交换两个变量的值</w:t>
      </w:r>
    </w:p>
    <w:p w:rsidR="003F1219" w:rsidRDefault="003F12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a = 1, b= 2    交换后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a=2,b=1</w:t>
      </w:r>
    </w:p>
    <w:p w:rsidR="003F1219" w:rsidRDefault="003F12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3)预习js第</w:t>
      </w:r>
      <w:r>
        <w:rPr>
          <w:rFonts w:ascii="微软雅黑" w:eastAsia="微软雅黑" w:hAnsi="微软雅黑" w:hint="eastAsia"/>
          <w:sz w:val="18"/>
          <w:szCs w:val="18"/>
        </w:rPr>
        <w:t xml:space="preserve">2天 </w:t>
      </w:r>
      <w:r>
        <w:rPr>
          <w:rFonts w:ascii="微软雅黑" w:eastAsia="微软雅黑" w:hAnsi="微软雅黑"/>
          <w:sz w:val="18"/>
          <w:szCs w:val="18"/>
        </w:rPr>
        <w:t xml:space="preserve"> 数据类型</w:t>
      </w:r>
      <w:r>
        <w:rPr>
          <w:rFonts w:ascii="微软雅黑" w:eastAsia="微软雅黑" w:hAnsi="微软雅黑" w:hint="eastAsia"/>
          <w:sz w:val="18"/>
          <w:szCs w:val="18"/>
        </w:rPr>
        <w:t xml:space="preserve"> 运算符</w:t>
      </w:r>
    </w:p>
    <w:p w:rsidR="003F1219" w:rsidRDefault="00D6313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63138">
        <w:rPr>
          <w:rFonts w:ascii="微软雅黑" w:eastAsia="微软雅黑" w:hAnsi="微软雅黑"/>
          <w:sz w:val="18"/>
          <w:szCs w:val="18"/>
        </w:rPr>
        <w:t>http://www.codece.com/archives/190</w:t>
      </w:r>
    </w:p>
    <w:p w:rsidR="003F1219" w:rsidRDefault="003F1219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3F1219" w:rsidRDefault="003F1219">
      <w:pPr>
        <w:rPr>
          <w:rFonts w:ascii="微软雅黑" w:eastAsia="微软雅黑" w:hAnsi="微软雅黑"/>
          <w:sz w:val="18"/>
          <w:szCs w:val="18"/>
        </w:rPr>
      </w:pPr>
    </w:p>
    <w:p w:rsidR="003F1219" w:rsidRDefault="003F1219">
      <w:pPr>
        <w:rPr>
          <w:rFonts w:ascii="微软雅黑" w:eastAsia="微软雅黑" w:hAnsi="微软雅黑" w:hint="eastAsia"/>
          <w:sz w:val="18"/>
          <w:szCs w:val="18"/>
        </w:rPr>
      </w:pPr>
    </w:p>
    <w:p w:rsidR="00F670B5" w:rsidRDefault="00F670B5">
      <w:pPr>
        <w:rPr>
          <w:rFonts w:ascii="微软雅黑" w:eastAsia="微软雅黑" w:hAnsi="微软雅黑"/>
          <w:sz w:val="18"/>
          <w:szCs w:val="18"/>
        </w:rPr>
      </w:pPr>
    </w:p>
    <w:p w:rsidR="00F670B5" w:rsidRDefault="00F670B5">
      <w:pPr>
        <w:rPr>
          <w:rFonts w:ascii="微软雅黑" w:eastAsia="微软雅黑" w:hAnsi="微软雅黑" w:hint="eastAsia"/>
          <w:sz w:val="18"/>
          <w:szCs w:val="18"/>
        </w:rPr>
      </w:pPr>
    </w:p>
    <w:p w:rsidR="00B82728" w:rsidRPr="00886622" w:rsidRDefault="00B82728">
      <w:pPr>
        <w:rPr>
          <w:rFonts w:ascii="微软雅黑" w:eastAsia="微软雅黑" w:hAnsi="微软雅黑" w:hint="eastAsia"/>
          <w:sz w:val="18"/>
          <w:szCs w:val="18"/>
        </w:rPr>
      </w:pPr>
    </w:p>
    <w:p w:rsidR="00886622" w:rsidRPr="00886622" w:rsidRDefault="00886622">
      <w:pPr>
        <w:rPr>
          <w:rFonts w:ascii="微软雅黑" w:eastAsia="微软雅黑" w:hAnsi="微软雅黑"/>
          <w:sz w:val="18"/>
          <w:szCs w:val="18"/>
        </w:rPr>
      </w:pPr>
    </w:p>
    <w:sectPr w:rsidR="00886622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6130A"/>
    <w:rsid w:val="00072971"/>
    <w:rsid w:val="0008308B"/>
    <w:rsid w:val="000A47CC"/>
    <w:rsid w:val="000D4FC9"/>
    <w:rsid w:val="000E2309"/>
    <w:rsid w:val="00102FAA"/>
    <w:rsid w:val="00111318"/>
    <w:rsid w:val="00113026"/>
    <w:rsid w:val="00113F28"/>
    <w:rsid w:val="00124428"/>
    <w:rsid w:val="00127D0E"/>
    <w:rsid w:val="00160BA5"/>
    <w:rsid w:val="0016359E"/>
    <w:rsid w:val="001662EB"/>
    <w:rsid w:val="00171411"/>
    <w:rsid w:val="001724D0"/>
    <w:rsid w:val="001966D9"/>
    <w:rsid w:val="001972AB"/>
    <w:rsid w:val="001A6FBB"/>
    <w:rsid w:val="001B514C"/>
    <w:rsid w:val="001C396F"/>
    <w:rsid w:val="001E289A"/>
    <w:rsid w:val="001E3241"/>
    <w:rsid w:val="001E5654"/>
    <w:rsid w:val="001F4C5C"/>
    <w:rsid w:val="002046C7"/>
    <w:rsid w:val="00216298"/>
    <w:rsid w:val="0022265C"/>
    <w:rsid w:val="0023452F"/>
    <w:rsid w:val="002563D6"/>
    <w:rsid w:val="002955C0"/>
    <w:rsid w:val="002C6D19"/>
    <w:rsid w:val="002E3B7A"/>
    <w:rsid w:val="003003E7"/>
    <w:rsid w:val="00316E8D"/>
    <w:rsid w:val="00323A7E"/>
    <w:rsid w:val="00323C05"/>
    <w:rsid w:val="003456CD"/>
    <w:rsid w:val="0035230D"/>
    <w:rsid w:val="003631AA"/>
    <w:rsid w:val="003774AD"/>
    <w:rsid w:val="0039011C"/>
    <w:rsid w:val="00392D49"/>
    <w:rsid w:val="003B427B"/>
    <w:rsid w:val="003D3384"/>
    <w:rsid w:val="003F1219"/>
    <w:rsid w:val="003F3BDA"/>
    <w:rsid w:val="00412AEF"/>
    <w:rsid w:val="00413E1A"/>
    <w:rsid w:val="00427577"/>
    <w:rsid w:val="00493CCD"/>
    <w:rsid w:val="004D2DD3"/>
    <w:rsid w:val="004F339D"/>
    <w:rsid w:val="00504A34"/>
    <w:rsid w:val="005173A3"/>
    <w:rsid w:val="00520357"/>
    <w:rsid w:val="00525EA1"/>
    <w:rsid w:val="00526B96"/>
    <w:rsid w:val="00540B60"/>
    <w:rsid w:val="00541B3D"/>
    <w:rsid w:val="00550CF4"/>
    <w:rsid w:val="00575945"/>
    <w:rsid w:val="005A60FA"/>
    <w:rsid w:val="005A694F"/>
    <w:rsid w:val="005C4530"/>
    <w:rsid w:val="005D51AE"/>
    <w:rsid w:val="005E0042"/>
    <w:rsid w:val="005E1693"/>
    <w:rsid w:val="005E6851"/>
    <w:rsid w:val="005E7AB1"/>
    <w:rsid w:val="006039A4"/>
    <w:rsid w:val="00621575"/>
    <w:rsid w:val="006228D8"/>
    <w:rsid w:val="0064160A"/>
    <w:rsid w:val="00660444"/>
    <w:rsid w:val="0066596F"/>
    <w:rsid w:val="00666EE5"/>
    <w:rsid w:val="00680389"/>
    <w:rsid w:val="00690E9C"/>
    <w:rsid w:val="00697148"/>
    <w:rsid w:val="006B053F"/>
    <w:rsid w:val="006C7BCC"/>
    <w:rsid w:val="006D378C"/>
    <w:rsid w:val="006E1A1B"/>
    <w:rsid w:val="006E1E49"/>
    <w:rsid w:val="006F388C"/>
    <w:rsid w:val="007207D3"/>
    <w:rsid w:val="00725EC9"/>
    <w:rsid w:val="00746350"/>
    <w:rsid w:val="00756D2C"/>
    <w:rsid w:val="00770554"/>
    <w:rsid w:val="00795760"/>
    <w:rsid w:val="007D4686"/>
    <w:rsid w:val="007F3795"/>
    <w:rsid w:val="00802268"/>
    <w:rsid w:val="00817D1C"/>
    <w:rsid w:val="0083336E"/>
    <w:rsid w:val="00834C86"/>
    <w:rsid w:val="00837FBE"/>
    <w:rsid w:val="008450EE"/>
    <w:rsid w:val="008617EB"/>
    <w:rsid w:val="008669BC"/>
    <w:rsid w:val="00873A02"/>
    <w:rsid w:val="00880DAF"/>
    <w:rsid w:val="00881C58"/>
    <w:rsid w:val="00886622"/>
    <w:rsid w:val="008A199F"/>
    <w:rsid w:val="008C1C57"/>
    <w:rsid w:val="008C344C"/>
    <w:rsid w:val="008F5E94"/>
    <w:rsid w:val="00910155"/>
    <w:rsid w:val="009101D7"/>
    <w:rsid w:val="009150BF"/>
    <w:rsid w:val="009254EB"/>
    <w:rsid w:val="00936C98"/>
    <w:rsid w:val="00947860"/>
    <w:rsid w:val="00960C6C"/>
    <w:rsid w:val="009850F2"/>
    <w:rsid w:val="009863AA"/>
    <w:rsid w:val="009A7039"/>
    <w:rsid w:val="009C6144"/>
    <w:rsid w:val="009D4D66"/>
    <w:rsid w:val="009F38AC"/>
    <w:rsid w:val="009F7E48"/>
    <w:rsid w:val="00A3223F"/>
    <w:rsid w:val="00A34F7C"/>
    <w:rsid w:val="00A352D1"/>
    <w:rsid w:val="00A52B2A"/>
    <w:rsid w:val="00A544E3"/>
    <w:rsid w:val="00A83EA0"/>
    <w:rsid w:val="00A871BA"/>
    <w:rsid w:val="00A96DE8"/>
    <w:rsid w:val="00AA30A4"/>
    <w:rsid w:val="00AA6EEC"/>
    <w:rsid w:val="00AA78F6"/>
    <w:rsid w:val="00AB0886"/>
    <w:rsid w:val="00AB7E8A"/>
    <w:rsid w:val="00AC7359"/>
    <w:rsid w:val="00AE532D"/>
    <w:rsid w:val="00AE5A6A"/>
    <w:rsid w:val="00AF2825"/>
    <w:rsid w:val="00AF50B2"/>
    <w:rsid w:val="00B206F8"/>
    <w:rsid w:val="00B364E7"/>
    <w:rsid w:val="00B44AAD"/>
    <w:rsid w:val="00B53896"/>
    <w:rsid w:val="00B6468A"/>
    <w:rsid w:val="00B65D12"/>
    <w:rsid w:val="00B81852"/>
    <w:rsid w:val="00B82728"/>
    <w:rsid w:val="00B849AF"/>
    <w:rsid w:val="00B936D0"/>
    <w:rsid w:val="00BA4F67"/>
    <w:rsid w:val="00BB7D1F"/>
    <w:rsid w:val="00BC0E44"/>
    <w:rsid w:val="00BD4970"/>
    <w:rsid w:val="00BD504C"/>
    <w:rsid w:val="00BD5AA3"/>
    <w:rsid w:val="00BE13D7"/>
    <w:rsid w:val="00BE1665"/>
    <w:rsid w:val="00BE1983"/>
    <w:rsid w:val="00BE589E"/>
    <w:rsid w:val="00C03FD9"/>
    <w:rsid w:val="00C214C5"/>
    <w:rsid w:val="00C27087"/>
    <w:rsid w:val="00C56398"/>
    <w:rsid w:val="00C664CE"/>
    <w:rsid w:val="00C67F8B"/>
    <w:rsid w:val="00C9556F"/>
    <w:rsid w:val="00CC0651"/>
    <w:rsid w:val="00CF62A4"/>
    <w:rsid w:val="00CF6F63"/>
    <w:rsid w:val="00D01568"/>
    <w:rsid w:val="00D03119"/>
    <w:rsid w:val="00D057A0"/>
    <w:rsid w:val="00D06A20"/>
    <w:rsid w:val="00D61303"/>
    <w:rsid w:val="00D63138"/>
    <w:rsid w:val="00D64521"/>
    <w:rsid w:val="00D804B8"/>
    <w:rsid w:val="00D853AF"/>
    <w:rsid w:val="00D860D3"/>
    <w:rsid w:val="00DC4A14"/>
    <w:rsid w:val="00DE1FF4"/>
    <w:rsid w:val="00E12A7F"/>
    <w:rsid w:val="00E377BA"/>
    <w:rsid w:val="00E619C9"/>
    <w:rsid w:val="00E75A0E"/>
    <w:rsid w:val="00E85F88"/>
    <w:rsid w:val="00E942C8"/>
    <w:rsid w:val="00EA6635"/>
    <w:rsid w:val="00EA76EE"/>
    <w:rsid w:val="00EB3775"/>
    <w:rsid w:val="00EC1CE3"/>
    <w:rsid w:val="00ED43C9"/>
    <w:rsid w:val="00ED6A0B"/>
    <w:rsid w:val="00EE26AA"/>
    <w:rsid w:val="00EF096E"/>
    <w:rsid w:val="00F05390"/>
    <w:rsid w:val="00F10AC8"/>
    <w:rsid w:val="00F1435F"/>
    <w:rsid w:val="00F217FC"/>
    <w:rsid w:val="00F430FE"/>
    <w:rsid w:val="00F47F45"/>
    <w:rsid w:val="00F54935"/>
    <w:rsid w:val="00F6186D"/>
    <w:rsid w:val="00F670B5"/>
    <w:rsid w:val="00F73BA9"/>
    <w:rsid w:val="00F87730"/>
    <w:rsid w:val="00F97A96"/>
    <w:rsid w:val="00FA2FB1"/>
    <w:rsid w:val="00FB6EEB"/>
    <w:rsid w:val="00FE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113</cp:revision>
  <dcterms:created xsi:type="dcterms:W3CDTF">2021-05-31T06:01:00Z</dcterms:created>
  <dcterms:modified xsi:type="dcterms:W3CDTF">2021-06-04T10:04:00Z</dcterms:modified>
</cp:coreProperties>
</file>