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E886F" w14:textId="77777777" w:rsidR="009D40EE" w:rsidRDefault="009D40EE" w:rsidP="009D40EE">
      <w:pPr>
        <w:pStyle w:val="Title"/>
        <w:jc w:val="center"/>
      </w:pPr>
      <w:r w:rsidRPr="00FC3BA7">
        <w:t>Team project</w:t>
      </w:r>
    </w:p>
    <w:p w14:paraId="5904F505" w14:textId="77777777" w:rsidR="009D40EE" w:rsidRPr="00FC3BA7" w:rsidRDefault="009D40EE" w:rsidP="009D40EE">
      <w:pPr>
        <w:pStyle w:val="Subtitle"/>
      </w:pPr>
      <w:r w:rsidRPr="00FC3BA7">
        <w:t>Problem statement</w:t>
      </w:r>
    </w:p>
    <w:p w14:paraId="2E38B3D5" w14:textId="2BF03408" w:rsidR="00C263F7" w:rsidRDefault="009D40EE" w:rsidP="00C263F7">
      <w:pPr>
        <w:spacing w:line="240" w:lineRule="auto"/>
        <w:rPr>
          <w:bCs/>
        </w:rPr>
      </w:pPr>
      <w:r>
        <w:rPr>
          <w:bCs/>
        </w:rPr>
        <w:t>Design and prototype</w:t>
      </w:r>
      <w:r>
        <w:rPr>
          <w:rFonts w:hint="eastAsia"/>
          <w:bCs/>
          <w:lang w:eastAsia="zh-CN"/>
        </w:rPr>
        <w:t>.</w:t>
      </w:r>
      <w:r>
        <w:rPr>
          <w:bCs/>
        </w:rPr>
        <w:t xml:space="preserve"> Your application will allow user</w:t>
      </w:r>
      <w:r w:rsidR="009A16D2">
        <w:rPr>
          <w:bCs/>
        </w:rPr>
        <w:t>s</w:t>
      </w:r>
      <w:r>
        <w:rPr>
          <w:bCs/>
        </w:rPr>
        <w:t xml:space="preserve"> to </w:t>
      </w:r>
      <w:r w:rsidR="00C263F7">
        <w:rPr>
          <w:bCs/>
        </w:rPr>
        <w:t>make an online parking reservation with contracted parking lot</w:t>
      </w:r>
      <w:r w:rsidR="00947195">
        <w:rPr>
          <w:bCs/>
        </w:rPr>
        <w:t xml:space="preserve"> </w:t>
      </w:r>
      <w:r w:rsidR="000D74B4">
        <w:rPr>
          <w:bCs/>
        </w:rPr>
        <w:t>management. The application</w:t>
      </w:r>
      <w:r w:rsidR="00947195">
        <w:rPr>
          <w:bCs/>
        </w:rPr>
        <w:t xml:space="preserve"> uses c</w:t>
      </w:r>
      <w:r w:rsidR="000D74B4">
        <w:rPr>
          <w:bCs/>
        </w:rPr>
        <w:t>redit card and car plate number for making a reservation.</w:t>
      </w:r>
      <w:bookmarkStart w:id="0" w:name="_GoBack"/>
      <w:bookmarkEnd w:id="0"/>
    </w:p>
    <w:p w14:paraId="5057C540" w14:textId="77777777" w:rsidR="00AD5E92" w:rsidRPr="00FC3BA7" w:rsidRDefault="00C263F7" w:rsidP="00FA1A71">
      <w:pPr>
        <w:spacing w:line="240" w:lineRule="auto"/>
        <w:rPr>
          <w:bCs/>
        </w:rPr>
      </w:pPr>
      <w:r>
        <w:rPr>
          <w:bCs/>
        </w:rPr>
        <w:t>Customer can be members where they get guaranteed parking spot for the requested hours</w:t>
      </w:r>
      <w:r w:rsidR="000D74B4">
        <w:rPr>
          <w:bCs/>
        </w:rPr>
        <w:t xml:space="preserve"> of the day</w:t>
      </w:r>
      <w:r>
        <w:rPr>
          <w:bCs/>
        </w:rPr>
        <w:t xml:space="preserve"> and pay monthly membership</w:t>
      </w:r>
      <w:r w:rsidR="00947195">
        <w:rPr>
          <w:bCs/>
        </w:rPr>
        <w:t xml:space="preserve">. </w:t>
      </w:r>
      <w:r w:rsidR="00817EB9">
        <w:rPr>
          <w:bCs/>
        </w:rPr>
        <w:t>Nonmember</w:t>
      </w:r>
      <w:r w:rsidR="009A16D2">
        <w:rPr>
          <w:bCs/>
        </w:rPr>
        <w:t xml:space="preserve"> </w:t>
      </w:r>
      <w:r>
        <w:rPr>
          <w:bCs/>
        </w:rPr>
        <w:t xml:space="preserve">can make online reservation if selected </w:t>
      </w:r>
      <w:r w:rsidR="000D74B4">
        <w:rPr>
          <w:bCs/>
        </w:rPr>
        <w:t xml:space="preserve">parking is </w:t>
      </w:r>
      <w:proofErr w:type="gramStart"/>
      <w:r w:rsidR="000D74B4">
        <w:rPr>
          <w:bCs/>
        </w:rPr>
        <w:t>full</w:t>
      </w:r>
      <w:proofErr w:type="gramEnd"/>
      <w:r w:rsidR="000D74B4">
        <w:rPr>
          <w:bCs/>
        </w:rPr>
        <w:t xml:space="preserve"> they alternative</w:t>
      </w:r>
      <w:r>
        <w:rPr>
          <w:bCs/>
        </w:rPr>
        <w:t xml:space="preserve"> parking will be provided and user can make a sel</w:t>
      </w:r>
      <w:r w:rsidR="000D74B4">
        <w:rPr>
          <w:bCs/>
        </w:rPr>
        <w:t xml:space="preserve">ection </w:t>
      </w:r>
      <w:r>
        <w:rPr>
          <w:bCs/>
        </w:rPr>
        <w:t xml:space="preserve">and </w:t>
      </w:r>
      <w:r w:rsidR="000D74B4">
        <w:rPr>
          <w:bCs/>
        </w:rPr>
        <w:t xml:space="preserve">a </w:t>
      </w:r>
      <w:r>
        <w:rPr>
          <w:bCs/>
        </w:rPr>
        <w:t>one-time reservation will be made.</w:t>
      </w:r>
      <w:r w:rsidR="00D660BC">
        <w:rPr>
          <w:bCs/>
        </w:rPr>
        <w:t xml:space="preserve"> Customer can also drive</w:t>
      </w:r>
      <w:r w:rsidR="00F4030F">
        <w:rPr>
          <w:bCs/>
        </w:rPr>
        <w:t xml:space="preserve"> in a</w:t>
      </w:r>
      <w:r>
        <w:rPr>
          <w:bCs/>
        </w:rPr>
        <w:t xml:space="preserve"> </w:t>
      </w:r>
      <w:r w:rsidR="00AD5E92">
        <w:rPr>
          <w:bCs/>
        </w:rPr>
        <w:t>park</w:t>
      </w:r>
      <w:r w:rsidR="00F4030F">
        <w:rPr>
          <w:bCs/>
        </w:rPr>
        <w:t>ing</w:t>
      </w:r>
      <w:r w:rsidR="00947195">
        <w:rPr>
          <w:bCs/>
        </w:rPr>
        <w:t>,</w:t>
      </w:r>
      <w:r w:rsidR="00AD5E92">
        <w:rPr>
          <w:bCs/>
        </w:rPr>
        <w:t xml:space="preserve"> </w:t>
      </w:r>
      <w:r w:rsidR="00F4030F">
        <w:rPr>
          <w:bCs/>
        </w:rPr>
        <w:t>if space is available</w:t>
      </w:r>
      <w:r w:rsidR="000F485D">
        <w:rPr>
          <w:bCs/>
        </w:rPr>
        <w:t>, get</w:t>
      </w:r>
      <w:r w:rsidR="00D660BC">
        <w:rPr>
          <w:bCs/>
        </w:rPr>
        <w:t>s</w:t>
      </w:r>
      <w:r w:rsidR="000F485D">
        <w:rPr>
          <w:bCs/>
        </w:rPr>
        <w:t xml:space="preserve"> a parking spot. Once a parking spot is reserved</w:t>
      </w:r>
      <w:r w:rsidR="00D660BC">
        <w:rPr>
          <w:bCs/>
        </w:rPr>
        <w:t>,</w:t>
      </w:r>
      <w:r w:rsidR="000F485D">
        <w:rPr>
          <w:bCs/>
        </w:rPr>
        <w:t xml:space="preserve"> </w:t>
      </w:r>
      <w:r w:rsidR="00AD5E92">
        <w:rPr>
          <w:bCs/>
        </w:rPr>
        <w:t xml:space="preserve">the </w:t>
      </w:r>
      <w:r w:rsidR="00F4030F">
        <w:rPr>
          <w:bCs/>
        </w:rPr>
        <w:t>available parking space are</w:t>
      </w:r>
      <w:r w:rsidR="00DA6B96">
        <w:rPr>
          <w:bCs/>
        </w:rPr>
        <w:t xml:space="preserve"> updated. The application shall be able to compute the </w:t>
      </w:r>
      <w:r w:rsidR="0081761D">
        <w:rPr>
          <w:bCs/>
        </w:rPr>
        <w:t>available parking bas</w:t>
      </w:r>
      <w:r w:rsidR="00FA1A71">
        <w:rPr>
          <w:bCs/>
        </w:rPr>
        <w:t>ed on online reservation and drive</w:t>
      </w:r>
      <w:r w:rsidR="000F485D">
        <w:rPr>
          <w:bCs/>
        </w:rPr>
        <w:t xml:space="preserve"> in parking. </w:t>
      </w:r>
      <w:r w:rsidR="0081761D">
        <w:rPr>
          <w:bCs/>
        </w:rPr>
        <w:t xml:space="preserve"> </w:t>
      </w:r>
      <w:r w:rsidR="00947195">
        <w:rPr>
          <w:bCs/>
        </w:rPr>
        <w:t>If customer is parked in the wrong spot it is communicated with the main office and the customer is asked to remove the car. Member</w:t>
      </w:r>
      <w:r w:rsidR="00FA1A71">
        <w:rPr>
          <w:bCs/>
        </w:rPr>
        <w:t>s</w:t>
      </w:r>
      <w:r w:rsidR="00947195">
        <w:rPr>
          <w:bCs/>
        </w:rPr>
        <w:t xml:space="preserve"> have a car </w:t>
      </w:r>
      <w:r w:rsidR="00FA1A71">
        <w:rPr>
          <w:bCs/>
        </w:rPr>
        <w:t>plate number on file. However, they can add a temporary plate for a day that gets</w:t>
      </w:r>
      <w:r w:rsidR="00CD0FFF">
        <w:rPr>
          <w:bCs/>
        </w:rPr>
        <w:t xml:space="preserve"> automatically removed</w:t>
      </w:r>
      <w:r w:rsidR="00FA1A71">
        <w:rPr>
          <w:bCs/>
        </w:rPr>
        <w:t xml:space="preserve"> the next day</w:t>
      </w:r>
      <w:r w:rsidR="00CD0FFF">
        <w:rPr>
          <w:bCs/>
        </w:rPr>
        <w:t>.</w:t>
      </w:r>
      <w:r w:rsidR="004E0ED2">
        <w:rPr>
          <w:bCs/>
        </w:rPr>
        <w:t xml:space="preserve"> You should be able to track monthly revenue, parking usage</w:t>
      </w:r>
      <w:r w:rsidR="000A1046">
        <w:rPr>
          <w:bCs/>
        </w:rPr>
        <w:t xml:space="preserve">, percentage of customer in each of the three </w:t>
      </w:r>
      <w:proofErr w:type="gramStart"/>
      <w:r w:rsidR="000A1046">
        <w:rPr>
          <w:bCs/>
        </w:rPr>
        <w:t>category</w:t>
      </w:r>
      <w:proofErr w:type="gramEnd"/>
      <w:r w:rsidR="000A1046">
        <w:rPr>
          <w:bCs/>
        </w:rPr>
        <w:t xml:space="preserve"> (members, online reservation and walk in)</w:t>
      </w:r>
      <w:r w:rsidR="004E0ED2">
        <w:rPr>
          <w:bCs/>
        </w:rPr>
        <w:t>.</w:t>
      </w:r>
    </w:p>
    <w:p w14:paraId="5236FE0B" w14:textId="77777777" w:rsidR="009D40EE" w:rsidRPr="00FC3BA7" w:rsidRDefault="009D40EE" w:rsidP="009A16D2">
      <w:pPr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>The application must</w:t>
      </w:r>
      <w:r w:rsidRPr="00FC3BA7">
        <w:rPr>
          <w:bCs/>
        </w:rPr>
        <w:t xml:space="preserve"> be provably:</w:t>
      </w:r>
    </w:p>
    <w:p w14:paraId="22BCC503" w14:textId="77777777" w:rsidR="009D40EE" w:rsidRPr="00FC3BA7" w:rsidRDefault="009D40EE" w:rsidP="009D40EE">
      <w:pPr>
        <w:numPr>
          <w:ilvl w:val="1"/>
          <w:numId w:val="1"/>
        </w:numPr>
        <w:spacing w:line="240" w:lineRule="auto"/>
        <w:rPr>
          <w:bCs/>
        </w:rPr>
      </w:pPr>
      <w:r w:rsidRPr="00FC3BA7">
        <w:rPr>
          <w:bCs/>
        </w:rPr>
        <w:t xml:space="preserve">Of Use – both valuable and usable </w:t>
      </w:r>
    </w:p>
    <w:p w14:paraId="3EDED5D6" w14:textId="77777777" w:rsidR="009D40EE" w:rsidRPr="00FC3BA7" w:rsidRDefault="009D40EE" w:rsidP="009D40EE">
      <w:pPr>
        <w:numPr>
          <w:ilvl w:val="1"/>
          <w:numId w:val="1"/>
        </w:numPr>
        <w:spacing w:line="240" w:lineRule="auto"/>
        <w:rPr>
          <w:bCs/>
        </w:rPr>
      </w:pPr>
      <w:r w:rsidRPr="00FC3BA7">
        <w:rPr>
          <w:bCs/>
        </w:rPr>
        <w:t>Robust, portable, scalable, evolvable, etc.</w:t>
      </w:r>
    </w:p>
    <w:p w14:paraId="05BE531B" w14:textId="77777777" w:rsidR="009D40EE" w:rsidRPr="00FC3BA7" w:rsidRDefault="009D40EE" w:rsidP="009D40EE">
      <w:pPr>
        <w:numPr>
          <w:ilvl w:val="1"/>
          <w:numId w:val="1"/>
        </w:numPr>
        <w:spacing w:line="240" w:lineRule="auto"/>
        <w:rPr>
          <w:bCs/>
        </w:rPr>
      </w:pPr>
      <w:r w:rsidRPr="00FC3BA7">
        <w:rPr>
          <w:bCs/>
        </w:rPr>
        <w:t>Secure – maintain privacy and integrity</w:t>
      </w:r>
    </w:p>
    <w:p w14:paraId="7186D68C" w14:textId="77777777" w:rsidR="009D40EE" w:rsidRPr="00FC3BA7" w:rsidRDefault="009D40EE" w:rsidP="009D40EE">
      <w:pPr>
        <w:numPr>
          <w:ilvl w:val="0"/>
          <w:numId w:val="1"/>
        </w:numPr>
        <w:spacing w:line="240" w:lineRule="auto"/>
        <w:rPr>
          <w:bCs/>
        </w:rPr>
      </w:pPr>
      <w:r w:rsidRPr="00FC3BA7">
        <w:rPr>
          <w:bCs/>
        </w:rPr>
        <w:t>Improvement opportunities</w:t>
      </w:r>
    </w:p>
    <w:p w14:paraId="5CE1AB59" w14:textId="77777777" w:rsidR="009D40EE" w:rsidRPr="00FC3BA7" w:rsidRDefault="000A1046" w:rsidP="009D40EE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Ability to search to closest available parking when location is provided</w:t>
      </w:r>
    </w:p>
    <w:p w14:paraId="58776426" w14:textId="77777777" w:rsidR="009D40EE" w:rsidRPr="00FC3BA7" w:rsidRDefault="000A1046" w:rsidP="009D40EE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Ability to extend purchased time</w:t>
      </w:r>
    </w:p>
    <w:p w14:paraId="7749F871" w14:textId="77777777" w:rsidR="009D40EE" w:rsidRPr="00FC3BA7" w:rsidRDefault="009D40EE" w:rsidP="009D40EE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Etc.</w:t>
      </w:r>
    </w:p>
    <w:p w14:paraId="6BCD03CE" w14:textId="77777777" w:rsidR="009D40EE" w:rsidRDefault="009D40EE" w:rsidP="009D40EE">
      <w:pPr>
        <w:pStyle w:val="Subtitle"/>
        <w:spacing w:line="240" w:lineRule="auto"/>
        <w:rPr>
          <w:b w:val="0"/>
          <w:bCs/>
        </w:rPr>
      </w:pPr>
      <w:r w:rsidRPr="00FC3BA7">
        <w:rPr>
          <w:b w:val="0"/>
          <w:bCs/>
        </w:rPr>
        <w:t xml:space="preserve">Deliverable </w:t>
      </w:r>
    </w:p>
    <w:p w14:paraId="3317E04F" w14:textId="77777777" w:rsidR="009D40EE" w:rsidRPr="00FC3BA7" w:rsidRDefault="009D40EE" w:rsidP="00A7097E">
      <w:pPr>
        <w:numPr>
          <w:ilvl w:val="0"/>
          <w:numId w:val="2"/>
        </w:numPr>
        <w:spacing w:line="240" w:lineRule="auto"/>
      </w:pPr>
      <w:r>
        <w:t>Analysis report (due 2/15</w:t>
      </w:r>
      <w:r w:rsidR="00A7097E">
        <w:t>, 3</w:t>
      </w:r>
      <w:r w:rsidRPr="00FC3BA7">
        <w:t xml:space="preserve"> pts)</w:t>
      </w:r>
      <w:r w:rsidR="000A1046">
        <w:tab/>
      </w:r>
    </w:p>
    <w:p w14:paraId="360514E3" w14:textId="77777777" w:rsidR="009D40EE" w:rsidRDefault="009D40EE" w:rsidP="009D40EE">
      <w:pPr>
        <w:numPr>
          <w:ilvl w:val="1"/>
          <w:numId w:val="2"/>
        </w:numPr>
        <w:spacing w:line="240" w:lineRule="auto"/>
      </w:pPr>
      <w:r w:rsidRPr="00FC3BA7">
        <w:t xml:space="preserve">User Analysis and Requirements Spec </w:t>
      </w:r>
    </w:p>
    <w:p w14:paraId="7BFF084D" w14:textId="77777777" w:rsidR="00F4030F" w:rsidRPr="00FC3BA7" w:rsidRDefault="00F4030F" w:rsidP="00A7097E">
      <w:pPr>
        <w:spacing w:line="240" w:lineRule="auto"/>
        <w:ind w:firstLine="720"/>
      </w:pPr>
      <w:r>
        <w:t>Assessment report</w:t>
      </w:r>
      <w:r w:rsidR="005D07BC">
        <w:t xml:space="preserve"> </w:t>
      </w:r>
      <w:r w:rsidR="00A7097E">
        <w:t xml:space="preserve">(1 </w:t>
      </w:r>
      <w:proofErr w:type="spellStart"/>
      <w:r w:rsidR="00A7097E">
        <w:t>pt</w:t>
      </w:r>
      <w:proofErr w:type="spellEnd"/>
      <w:r w:rsidR="00A7097E">
        <w:t xml:space="preserve">) </w:t>
      </w:r>
      <w:r w:rsidR="005D07BC">
        <w:t>(due 2/22)</w:t>
      </w:r>
    </w:p>
    <w:p w14:paraId="01EE68E3" w14:textId="77777777" w:rsidR="009D40EE" w:rsidRPr="00FC3BA7" w:rsidRDefault="005D07BC" w:rsidP="00A7097E">
      <w:pPr>
        <w:numPr>
          <w:ilvl w:val="0"/>
          <w:numId w:val="2"/>
        </w:numPr>
        <w:spacing w:line="240" w:lineRule="auto"/>
      </w:pPr>
      <w:r>
        <w:t xml:space="preserve">Test Plan (due </w:t>
      </w:r>
      <w:r w:rsidR="009D40EE">
        <w:t>2</w:t>
      </w:r>
      <w:r>
        <w:t>/29</w:t>
      </w:r>
      <w:r w:rsidR="009D40EE" w:rsidRPr="00FC3BA7">
        <w:t xml:space="preserve">, </w:t>
      </w:r>
      <w:r w:rsidR="00A7097E">
        <w:t>3</w:t>
      </w:r>
      <w:r w:rsidR="009D40EE" w:rsidRPr="00FC3BA7">
        <w:t xml:space="preserve"> pts)</w:t>
      </w:r>
    </w:p>
    <w:p w14:paraId="323A8A22" w14:textId="77777777" w:rsidR="009D40EE" w:rsidRPr="00FC3BA7" w:rsidRDefault="009D40EE" w:rsidP="009D40EE">
      <w:pPr>
        <w:numPr>
          <w:ilvl w:val="1"/>
          <w:numId w:val="2"/>
        </w:numPr>
        <w:spacing w:line="240" w:lineRule="auto"/>
      </w:pPr>
      <w:r w:rsidRPr="00FC3BA7">
        <w:t>Assessment of “partner” team’s analysis</w:t>
      </w:r>
    </w:p>
    <w:p w14:paraId="0AD200A4" w14:textId="77777777" w:rsidR="009D40EE" w:rsidRDefault="009D40EE" w:rsidP="009D40EE">
      <w:pPr>
        <w:numPr>
          <w:ilvl w:val="1"/>
          <w:numId w:val="2"/>
        </w:numPr>
        <w:spacing w:line="240" w:lineRule="auto"/>
      </w:pPr>
      <w:r w:rsidRPr="00FC3BA7">
        <w:t>Testing strategy and test cases</w:t>
      </w:r>
    </w:p>
    <w:p w14:paraId="356F463B" w14:textId="77777777" w:rsidR="005D07BC" w:rsidRPr="00FC3BA7" w:rsidRDefault="005D07BC" w:rsidP="005D07BC">
      <w:pPr>
        <w:spacing w:line="240" w:lineRule="auto"/>
        <w:ind w:firstLine="360"/>
      </w:pPr>
      <w:r>
        <w:t xml:space="preserve">Assessment report </w:t>
      </w:r>
      <w:r w:rsidR="00A7097E">
        <w:t xml:space="preserve">(1 </w:t>
      </w:r>
      <w:proofErr w:type="spellStart"/>
      <w:r w:rsidR="00A7097E">
        <w:t>pt</w:t>
      </w:r>
      <w:proofErr w:type="spellEnd"/>
      <w:r w:rsidR="00A7097E">
        <w:t xml:space="preserve">) </w:t>
      </w:r>
      <w:r>
        <w:t>(due 3/07)</w:t>
      </w:r>
    </w:p>
    <w:p w14:paraId="08E6172F" w14:textId="77777777" w:rsidR="009D40EE" w:rsidRPr="00FC3BA7" w:rsidRDefault="005D07BC" w:rsidP="00A7097E">
      <w:pPr>
        <w:numPr>
          <w:ilvl w:val="0"/>
          <w:numId w:val="2"/>
        </w:numPr>
        <w:spacing w:line="240" w:lineRule="auto"/>
      </w:pPr>
      <w:r>
        <w:t>D</w:t>
      </w:r>
      <w:r w:rsidR="009D40EE">
        <w:t>esign report (due 3</w:t>
      </w:r>
      <w:r>
        <w:t>/15</w:t>
      </w:r>
      <w:r w:rsidR="00A7097E">
        <w:t>, 5</w:t>
      </w:r>
      <w:r w:rsidR="009D40EE" w:rsidRPr="00FC3BA7">
        <w:t xml:space="preserve"> pts)</w:t>
      </w:r>
    </w:p>
    <w:p w14:paraId="7E142011" w14:textId="77777777" w:rsidR="009D40EE" w:rsidRPr="00FC3BA7" w:rsidRDefault="009D40EE" w:rsidP="009D40EE">
      <w:pPr>
        <w:numPr>
          <w:ilvl w:val="1"/>
          <w:numId w:val="2"/>
        </w:numPr>
        <w:spacing w:line="240" w:lineRule="auto"/>
      </w:pPr>
      <w:r w:rsidRPr="00FC3BA7">
        <w:t>High-</w:t>
      </w:r>
      <w:proofErr w:type="gramStart"/>
      <w:r w:rsidRPr="00FC3BA7">
        <w:t xml:space="preserve">level </w:t>
      </w:r>
      <w:r>
        <w:t xml:space="preserve"> </w:t>
      </w:r>
      <w:r w:rsidRPr="00FC3BA7">
        <w:t>Design</w:t>
      </w:r>
      <w:proofErr w:type="gramEnd"/>
      <w:r w:rsidRPr="00FC3BA7">
        <w:t xml:space="preserve"> (System and Data Models, etc.)</w:t>
      </w:r>
    </w:p>
    <w:p w14:paraId="651F1CA4" w14:textId="77777777" w:rsidR="009D40EE" w:rsidRPr="00FC3BA7" w:rsidRDefault="009D40EE" w:rsidP="009D40EE">
      <w:pPr>
        <w:numPr>
          <w:ilvl w:val="1"/>
          <w:numId w:val="2"/>
        </w:numPr>
        <w:spacing w:line="240" w:lineRule="auto"/>
      </w:pPr>
      <w:r w:rsidRPr="00FC3BA7">
        <w:t>UI screen prototypes and pseudocode of key features</w:t>
      </w:r>
    </w:p>
    <w:p w14:paraId="759AB224" w14:textId="77777777" w:rsidR="009D40EE" w:rsidRPr="00FC3BA7" w:rsidRDefault="009D40EE" w:rsidP="005D07BC">
      <w:pPr>
        <w:numPr>
          <w:ilvl w:val="0"/>
          <w:numId w:val="2"/>
        </w:numPr>
        <w:spacing w:line="240" w:lineRule="auto"/>
      </w:pPr>
      <w:r w:rsidRPr="00FC3BA7">
        <w:lastRenderedPageBreak/>
        <w:t>Team presen</w:t>
      </w:r>
      <w:r>
        <w:t>t</w:t>
      </w:r>
      <w:r w:rsidR="005D07BC">
        <w:t>ation of “working prototype” (4/27or 4</w:t>
      </w:r>
      <w:r w:rsidR="00E40807">
        <w:t>/2</w:t>
      </w:r>
      <w:r w:rsidR="005D07BC">
        <w:t>9</w:t>
      </w:r>
      <w:r w:rsidR="00E40807">
        <w:t>,</w:t>
      </w:r>
      <w:r w:rsidR="005D07BC">
        <w:t xml:space="preserve"> </w:t>
      </w:r>
      <w:r w:rsidR="00A7097E">
        <w:t xml:space="preserve">5.5 </w:t>
      </w:r>
      <w:r w:rsidRPr="00FC3BA7">
        <w:t>pts)</w:t>
      </w:r>
    </w:p>
    <w:p w14:paraId="4AB104DD" w14:textId="77777777" w:rsidR="009D40EE" w:rsidRPr="00FC3BA7" w:rsidRDefault="009D40EE" w:rsidP="009D40EE">
      <w:pPr>
        <w:numPr>
          <w:ilvl w:val="0"/>
          <w:numId w:val="2"/>
        </w:numPr>
        <w:spacing w:line="240" w:lineRule="auto"/>
      </w:pPr>
      <w:r w:rsidRPr="00FC3BA7">
        <w:t>I</w:t>
      </w:r>
      <w:r>
        <w:t>ndividual project assessment (5</w:t>
      </w:r>
      <w:r w:rsidRPr="00FC3BA7">
        <w:t>/</w:t>
      </w:r>
      <w:r w:rsidR="005D07BC">
        <w:t>3</w:t>
      </w:r>
      <w:r w:rsidR="00E40807">
        <w:t>, 1.5</w:t>
      </w:r>
      <w:r w:rsidRPr="00FC3BA7">
        <w:t xml:space="preserve"> pts)</w:t>
      </w:r>
    </w:p>
    <w:p w14:paraId="041480CF" w14:textId="77777777" w:rsidR="009D40EE" w:rsidRDefault="009D40EE" w:rsidP="009D40EE">
      <w:pPr>
        <w:pStyle w:val="Subtitle"/>
        <w:spacing w:line="240" w:lineRule="auto"/>
      </w:pPr>
      <w:r>
        <w:t>Working prototype</w:t>
      </w:r>
    </w:p>
    <w:p w14:paraId="219E359B" w14:textId="77777777" w:rsidR="009D40EE" w:rsidRPr="00FC3BA7" w:rsidRDefault="009D40EE" w:rsidP="009D40EE">
      <w:pPr>
        <w:numPr>
          <w:ilvl w:val="0"/>
          <w:numId w:val="3"/>
        </w:numPr>
        <w:spacing w:line="240" w:lineRule="auto"/>
      </w:pPr>
      <w:r w:rsidRPr="00FC3BA7">
        <w:t>Demonstrate the capabilities of your system</w:t>
      </w:r>
    </w:p>
    <w:p w14:paraId="4D7B3BD2" w14:textId="77777777" w:rsidR="009D40EE" w:rsidRPr="00FC3BA7" w:rsidRDefault="009D40EE" w:rsidP="009D40EE">
      <w:pPr>
        <w:numPr>
          <w:ilvl w:val="1"/>
          <w:numId w:val="3"/>
        </w:numPr>
        <w:spacing w:line="240" w:lineRule="auto"/>
      </w:pPr>
      <w:r w:rsidRPr="00FC3BA7">
        <w:t>Present a “walkthrough” of your system</w:t>
      </w:r>
    </w:p>
    <w:p w14:paraId="0BB2D031" w14:textId="77777777" w:rsidR="009D40EE" w:rsidRPr="00FC3BA7" w:rsidRDefault="009D40EE" w:rsidP="009D40EE">
      <w:pPr>
        <w:numPr>
          <w:ilvl w:val="1"/>
          <w:numId w:val="3"/>
        </w:numPr>
        <w:spacing w:line="240" w:lineRule="auto"/>
      </w:pPr>
      <w:r w:rsidRPr="00FC3BA7">
        <w:t>Demonstrate engineering and value</w:t>
      </w:r>
    </w:p>
    <w:p w14:paraId="65E9A6AA" w14:textId="77777777" w:rsidR="009D40EE" w:rsidRPr="00FC3BA7" w:rsidRDefault="009D40EE" w:rsidP="009D40EE">
      <w:pPr>
        <w:numPr>
          <w:ilvl w:val="1"/>
          <w:numId w:val="3"/>
        </w:numPr>
        <w:spacing w:line="240" w:lineRule="auto"/>
      </w:pPr>
      <w:r w:rsidRPr="00FC3BA7">
        <w:t>Show “fitness” with respect to test plan</w:t>
      </w:r>
    </w:p>
    <w:p w14:paraId="4FABB0CF" w14:textId="77777777" w:rsidR="009D40EE" w:rsidRPr="00FC3BA7" w:rsidRDefault="009D40EE" w:rsidP="009D40EE">
      <w:pPr>
        <w:numPr>
          <w:ilvl w:val="1"/>
          <w:numId w:val="3"/>
        </w:numPr>
        <w:spacing w:line="240" w:lineRule="auto"/>
      </w:pPr>
      <w:r w:rsidRPr="00FC3BA7">
        <w:t>Platform, language, etc. are up to you</w:t>
      </w:r>
    </w:p>
    <w:p w14:paraId="08AAC201" w14:textId="77777777" w:rsidR="009D40EE" w:rsidRPr="00FC3BA7" w:rsidRDefault="009D40EE" w:rsidP="009D40EE">
      <w:pPr>
        <w:numPr>
          <w:ilvl w:val="1"/>
          <w:numId w:val="3"/>
        </w:numPr>
        <w:spacing w:line="240" w:lineRule="auto"/>
      </w:pPr>
      <w:r w:rsidRPr="00FC3BA7">
        <w:t>It is expected that it will not be a “finished product”, so it is OK if elements are incomplete</w:t>
      </w:r>
    </w:p>
    <w:p w14:paraId="19E15ACF" w14:textId="77777777" w:rsidR="00C80614" w:rsidRDefault="00C80614"/>
    <w:sectPr w:rsidR="00C8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F4FCA" w14:textId="77777777" w:rsidR="00AC4F42" w:rsidRDefault="00AC4F42" w:rsidP="009D40EE">
      <w:pPr>
        <w:spacing w:after="0" w:line="240" w:lineRule="auto"/>
      </w:pPr>
      <w:r>
        <w:separator/>
      </w:r>
    </w:p>
  </w:endnote>
  <w:endnote w:type="continuationSeparator" w:id="0">
    <w:p w14:paraId="6E6740C2" w14:textId="77777777" w:rsidR="00AC4F42" w:rsidRDefault="00AC4F42" w:rsidP="009D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DD992" w14:textId="77777777" w:rsidR="00AC4F42" w:rsidRDefault="00AC4F42" w:rsidP="009D40EE">
      <w:pPr>
        <w:spacing w:after="0" w:line="240" w:lineRule="auto"/>
      </w:pPr>
      <w:r>
        <w:separator/>
      </w:r>
    </w:p>
  </w:footnote>
  <w:footnote w:type="continuationSeparator" w:id="0">
    <w:p w14:paraId="5D64AA0B" w14:textId="77777777" w:rsidR="00AC4F42" w:rsidRDefault="00AC4F42" w:rsidP="009D4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764A0"/>
    <w:multiLevelType w:val="hybridMultilevel"/>
    <w:tmpl w:val="4A7AAA8A"/>
    <w:lvl w:ilvl="0" w:tplc="EC8A1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A78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C5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6D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E8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8EE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C8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729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09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0C2192"/>
    <w:multiLevelType w:val="hybridMultilevel"/>
    <w:tmpl w:val="2F984CD2"/>
    <w:lvl w:ilvl="0" w:tplc="89E21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845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453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4C9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69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52F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529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243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44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543609"/>
    <w:multiLevelType w:val="hybridMultilevel"/>
    <w:tmpl w:val="885C9B0C"/>
    <w:lvl w:ilvl="0" w:tplc="C2942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A0BD6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2D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0B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CE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28F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0C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F4E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E0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0EE"/>
    <w:rsid w:val="000A1046"/>
    <w:rsid w:val="000D74B4"/>
    <w:rsid w:val="000F485D"/>
    <w:rsid w:val="00100BE0"/>
    <w:rsid w:val="00176FAF"/>
    <w:rsid w:val="00470552"/>
    <w:rsid w:val="004B3F95"/>
    <w:rsid w:val="004E0ED2"/>
    <w:rsid w:val="005D07BC"/>
    <w:rsid w:val="0081761D"/>
    <w:rsid w:val="00817EB9"/>
    <w:rsid w:val="0088307C"/>
    <w:rsid w:val="00947195"/>
    <w:rsid w:val="009A16D2"/>
    <w:rsid w:val="009D40EE"/>
    <w:rsid w:val="00A7097E"/>
    <w:rsid w:val="00AC4F42"/>
    <w:rsid w:val="00AD5E92"/>
    <w:rsid w:val="00B32C7C"/>
    <w:rsid w:val="00C263F7"/>
    <w:rsid w:val="00C80614"/>
    <w:rsid w:val="00CD0FFF"/>
    <w:rsid w:val="00D30594"/>
    <w:rsid w:val="00D660BC"/>
    <w:rsid w:val="00D95648"/>
    <w:rsid w:val="00DA6B96"/>
    <w:rsid w:val="00E40807"/>
    <w:rsid w:val="00F4030F"/>
    <w:rsid w:val="00FA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EC79"/>
  <w15:chartTrackingRefBased/>
  <w15:docId w15:val="{E0EAEFA1-1BDE-4326-8B78-EC1A6E20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D40EE"/>
    <w:pPr>
      <w:numPr>
        <w:ilvl w:val="1"/>
      </w:numPr>
    </w:pPr>
    <w:rPr>
      <w:rFonts w:asciiTheme="majorBidi" w:eastAsiaTheme="minorEastAsia" w:hAnsiTheme="majorBidi"/>
      <w:b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40EE"/>
    <w:rPr>
      <w:rFonts w:asciiTheme="majorBidi" w:eastAsiaTheme="minorEastAsia" w:hAnsiTheme="majorBidi"/>
      <w:b/>
      <w:color w:val="5A5A5A" w:themeColor="text1" w:themeTint="A5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4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0EE"/>
  </w:style>
  <w:style w:type="paragraph" w:styleId="Footer">
    <w:name w:val="footer"/>
    <w:basedOn w:val="Normal"/>
    <w:link w:val="FooterChar"/>
    <w:uiPriority w:val="99"/>
    <w:unhideWhenUsed/>
    <w:rsid w:val="009D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0EE"/>
  </w:style>
  <w:style w:type="paragraph" w:styleId="BalloonText">
    <w:name w:val="Balloon Text"/>
    <w:basedOn w:val="Normal"/>
    <w:link w:val="BalloonTextChar"/>
    <w:uiPriority w:val="99"/>
    <w:semiHidden/>
    <w:unhideWhenUsed/>
    <w:rsid w:val="000D7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CS-ot</dc:creator>
  <cp:keywords/>
  <dc:description/>
  <cp:lastModifiedBy>liushiqi</cp:lastModifiedBy>
  <cp:revision>7</cp:revision>
  <cp:lastPrinted>2020-01-22T22:03:00Z</cp:lastPrinted>
  <dcterms:created xsi:type="dcterms:W3CDTF">2020-01-17T00:11:00Z</dcterms:created>
  <dcterms:modified xsi:type="dcterms:W3CDTF">2020-02-12T22:28:00Z</dcterms:modified>
</cp:coreProperties>
</file>