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4866" w:rsidRPr="00047BCB" w:rsidRDefault="0078283F" w:rsidP="0078283F">
      <w:pPr>
        <w:jc w:val="center"/>
        <w:rPr>
          <w:sz w:val="36"/>
        </w:rPr>
      </w:pPr>
      <w:r w:rsidRPr="00047BCB">
        <w:rPr>
          <w:rFonts w:hint="eastAsia"/>
          <w:sz w:val="36"/>
        </w:rPr>
        <w:t>现场拦截功能</w:t>
      </w:r>
    </w:p>
    <w:p w:rsidR="0078283F" w:rsidRDefault="0078283F" w:rsidP="0078283F">
      <w:pPr>
        <w:pStyle w:val="2"/>
      </w:pPr>
      <w:r>
        <w:rPr>
          <w:rFonts w:hint="eastAsia"/>
        </w:rPr>
        <w:t>维护拦截站点与重复站点信息</w:t>
      </w:r>
    </w:p>
    <w:p w:rsidR="0078283F" w:rsidRPr="0078283F" w:rsidRDefault="0078283F" w:rsidP="0078283F">
      <w:r>
        <w:rPr>
          <w:noProof/>
        </w:rPr>
        <w:drawing>
          <wp:inline distT="0" distB="0" distL="0" distR="0" wp14:anchorId="5A389E8E" wp14:editId="7929B1C9">
            <wp:extent cx="5274310" cy="2807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D5" w:rsidRDefault="009559D5">
      <w:pPr>
        <w:pStyle w:val="2"/>
      </w:pPr>
      <w:r>
        <w:rPr>
          <w:rFonts w:hint="eastAsia"/>
        </w:rPr>
        <w:t>漏过点提示</w:t>
      </w:r>
    </w:p>
    <w:p w:rsidR="009559D5" w:rsidRPr="009559D5" w:rsidRDefault="009025F0" w:rsidP="009559D5">
      <w:r>
        <w:rPr>
          <w:noProof/>
        </w:rPr>
        <w:drawing>
          <wp:inline distT="0" distB="0" distL="0" distR="0" wp14:anchorId="09B39BFA" wp14:editId="00F1097B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68" w:rsidRDefault="00043368">
      <w:pPr>
        <w:pStyle w:val="2"/>
      </w:pPr>
      <w:r>
        <w:rPr>
          <w:rFonts w:hint="eastAsia"/>
        </w:rPr>
        <w:lastRenderedPageBreak/>
        <w:t>重复过点提示</w:t>
      </w:r>
    </w:p>
    <w:p w:rsidR="00043368" w:rsidRPr="00043368" w:rsidRDefault="00043368" w:rsidP="00043368">
      <w:r>
        <w:rPr>
          <w:noProof/>
        </w:rPr>
        <w:drawing>
          <wp:inline distT="0" distB="0" distL="0" distR="0" wp14:anchorId="41A35BC5" wp14:editId="58F40739">
            <wp:extent cx="5274310" cy="2961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BE" w:rsidRDefault="00C55CBE">
      <w:pPr>
        <w:pStyle w:val="2"/>
      </w:pPr>
      <w:r>
        <w:rPr>
          <w:rFonts w:hint="eastAsia"/>
        </w:rPr>
        <w:t>质量问题提示</w:t>
      </w:r>
    </w:p>
    <w:p w:rsidR="00C55CBE" w:rsidRPr="00C55CBE" w:rsidRDefault="00E72225" w:rsidP="00C55CBE">
      <w:r>
        <w:rPr>
          <w:noProof/>
        </w:rPr>
        <w:drawing>
          <wp:inline distT="0" distB="0" distL="0" distR="0" wp14:anchorId="6EA68161" wp14:editId="2A668FF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F6" w:rsidRDefault="003D0CF6">
      <w:pPr>
        <w:pStyle w:val="2"/>
      </w:pPr>
      <w:r>
        <w:rPr>
          <w:rFonts w:hint="eastAsia"/>
        </w:rPr>
        <w:t>关键件绑定</w:t>
      </w:r>
    </w:p>
    <w:p w:rsidR="003D0CF6" w:rsidRPr="003D0CF6" w:rsidRDefault="003D0CF6" w:rsidP="003D0CF6"/>
    <w:p w:rsidR="00ED5635" w:rsidRDefault="00ED5635" w:rsidP="00ED5635">
      <w:pPr>
        <w:pStyle w:val="3"/>
      </w:pPr>
      <w:r>
        <w:rPr>
          <w:rFonts w:hint="eastAsia"/>
        </w:rPr>
        <w:lastRenderedPageBreak/>
        <w:t>维护关键件</w:t>
      </w:r>
      <w:r w:rsidR="002851DB">
        <w:rPr>
          <w:rFonts w:hint="eastAsia"/>
        </w:rPr>
        <w:t>校验</w:t>
      </w:r>
      <w:r>
        <w:rPr>
          <w:rFonts w:hint="eastAsia"/>
        </w:rPr>
        <w:t>主数据</w:t>
      </w:r>
    </w:p>
    <w:p w:rsidR="00C46852" w:rsidRPr="00C46852" w:rsidRDefault="00C46852" w:rsidP="00C46852">
      <w:r>
        <w:rPr>
          <w:noProof/>
        </w:rPr>
        <w:drawing>
          <wp:inline distT="0" distB="0" distL="0" distR="0" wp14:anchorId="7A3C5594" wp14:editId="77AC182E">
            <wp:extent cx="5274310" cy="2813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5" w:rsidRDefault="00ED5635">
      <w:pPr>
        <w:pStyle w:val="3"/>
      </w:pPr>
      <w:r>
        <w:rPr>
          <w:rFonts w:hint="eastAsia"/>
        </w:rPr>
        <w:t>关键件拦截</w:t>
      </w:r>
    </w:p>
    <w:p w:rsidR="00C46852" w:rsidRPr="00C46852" w:rsidRDefault="00C46852" w:rsidP="00C46852">
      <w:r>
        <w:rPr>
          <w:noProof/>
        </w:rPr>
        <w:drawing>
          <wp:inline distT="0" distB="0" distL="0" distR="0" wp14:anchorId="20D8D21A" wp14:editId="3900ED0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35" w:rsidRPr="00ED5635" w:rsidRDefault="00ED5635" w:rsidP="00ED5635"/>
    <w:p w:rsidR="00DD4CF8" w:rsidRDefault="00DD4CF8">
      <w:pPr>
        <w:pStyle w:val="3"/>
      </w:pPr>
      <w:r>
        <w:rPr>
          <w:rFonts w:hint="eastAsia"/>
        </w:rPr>
        <w:lastRenderedPageBreak/>
        <w:t>成功</w:t>
      </w:r>
    </w:p>
    <w:p w:rsidR="00DD4CF8" w:rsidRPr="00DD4CF8" w:rsidRDefault="00DD4CF8" w:rsidP="00DD4CF8">
      <w:r>
        <w:rPr>
          <w:noProof/>
        </w:rPr>
        <w:drawing>
          <wp:inline distT="0" distB="0" distL="0" distR="0" wp14:anchorId="48054643" wp14:editId="4D79C0D7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2" w:rsidRDefault="00AC0712">
      <w:pPr>
        <w:pStyle w:val="2"/>
      </w:pPr>
      <w:r>
        <w:rPr>
          <w:rFonts w:hint="eastAsia"/>
        </w:rPr>
        <w:t>检测线</w:t>
      </w:r>
    </w:p>
    <w:p w:rsidR="00AC0712" w:rsidRDefault="00AC0712" w:rsidP="00AC0712">
      <w:pPr>
        <w:pStyle w:val="3"/>
      </w:pPr>
      <w:r>
        <w:rPr>
          <w:rFonts w:hint="eastAsia"/>
        </w:rPr>
        <w:t>总检未通过</w:t>
      </w:r>
    </w:p>
    <w:p w:rsidR="00AC0712" w:rsidRPr="00AC0712" w:rsidRDefault="00AC0712" w:rsidP="00AC0712">
      <w:r>
        <w:rPr>
          <w:noProof/>
        </w:rPr>
        <w:drawing>
          <wp:inline distT="0" distB="0" distL="0" distR="0" wp14:anchorId="473724B0" wp14:editId="15EA6C66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41" w:rsidRDefault="004C7741">
      <w:pPr>
        <w:pStyle w:val="3"/>
      </w:pPr>
      <w:r>
        <w:rPr>
          <w:rFonts w:hint="eastAsia"/>
        </w:rPr>
        <w:lastRenderedPageBreak/>
        <w:t>OBD</w:t>
      </w:r>
    </w:p>
    <w:p w:rsidR="004C7741" w:rsidRPr="004C7741" w:rsidRDefault="004C7741" w:rsidP="004C7741">
      <w:r>
        <w:rPr>
          <w:noProof/>
        </w:rPr>
        <w:drawing>
          <wp:inline distT="0" distB="0" distL="0" distR="0" wp14:anchorId="113D5A71" wp14:editId="33B59F70">
            <wp:extent cx="5274310" cy="29641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61" w:rsidRDefault="00B12861">
      <w:pPr>
        <w:pStyle w:val="3"/>
      </w:pPr>
      <w:r>
        <w:rPr>
          <w:rFonts w:hint="eastAsia"/>
        </w:rPr>
        <w:t>O</w:t>
      </w:r>
      <w:r>
        <w:t>BD</w:t>
      </w:r>
      <w:r>
        <w:rPr>
          <w:rFonts w:hint="eastAsia"/>
        </w:rPr>
        <w:t>+总检</w:t>
      </w:r>
    </w:p>
    <w:p w:rsidR="007D77B9" w:rsidRDefault="00B12861" w:rsidP="007D77B9">
      <w:r>
        <w:rPr>
          <w:noProof/>
        </w:rPr>
        <w:drawing>
          <wp:inline distT="0" distB="0" distL="0" distR="0" wp14:anchorId="549A808D" wp14:editId="343EA971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89" w:rsidRDefault="00D46789">
      <w:pPr>
        <w:pStyle w:val="3"/>
      </w:pPr>
      <w:r>
        <w:lastRenderedPageBreak/>
        <w:t>检测线</w:t>
      </w:r>
      <w:r>
        <w:rPr>
          <w:rFonts w:hint="eastAsia"/>
        </w:rPr>
        <w:t>总检结果新增</w:t>
      </w:r>
    </w:p>
    <w:p w:rsidR="00D46789" w:rsidRPr="00D46789" w:rsidRDefault="00D46789" w:rsidP="00D46789">
      <w:r>
        <w:rPr>
          <w:noProof/>
        </w:rPr>
        <w:drawing>
          <wp:inline distT="0" distB="0" distL="0" distR="0" wp14:anchorId="7F284212" wp14:editId="2D8E652D">
            <wp:extent cx="5274310" cy="2914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1B" w:rsidRDefault="00F63C1B">
      <w:pPr>
        <w:pStyle w:val="2"/>
      </w:pPr>
      <w:r>
        <w:rPr>
          <w:rFonts w:hint="eastAsia"/>
        </w:rPr>
        <w:t>检测线+质量+关键件</w:t>
      </w:r>
    </w:p>
    <w:p w:rsidR="00F63C1B" w:rsidRPr="00F63C1B" w:rsidRDefault="00F146BF" w:rsidP="00F63C1B">
      <w:r>
        <w:rPr>
          <w:noProof/>
        </w:rPr>
        <w:drawing>
          <wp:inline distT="0" distB="0" distL="0" distR="0" wp14:anchorId="44B7B7CC" wp14:editId="0EC375FB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0E" w:rsidRDefault="008C5C0E">
      <w:pPr>
        <w:pStyle w:val="2"/>
      </w:pPr>
      <w:r>
        <w:rPr>
          <w:rFonts w:hint="eastAsia"/>
        </w:rPr>
        <w:lastRenderedPageBreak/>
        <w:t>添加目录</w:t>
      </w:r>
      <w:r w:rsidR="00541389">
        <w:t>—</w:t>
      </w:r>
      <w:r w:rsidR="00541389">
        <w:rPr>
          <w:rFonts w:hint="eastAsia"/>
        </w:rPr>
        <w:t>站点校验目录</w:t>
      </w:r>
    </w:p>
    <w:p w:rsidR="008B362A" w:rsidRPr="008B362A" w:rsidRDefault="00D11239" w:rsidP="008B362A">
      <w:r>
        <w:rPr>
          <w:noProof/>
        </w:rPr>
        <w:drawing>
          <wp:inline distT="0" distB="0" distL="0" distR="0" wp14:anchorId="554CCD0B" wp14:editId="7E62F10A">
            <wp:extent cx="5274310" cy="28105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0E" w:rsidRPr="008C5C0E" w:rsidRDefault="008C5C0E" w:rsidP="008C5C0E"/>
    <w:p w:rsidR="00E96234" w:rsidRDefault="00E96234" w:rsidP="00E96234">
      <w:pPr>
        <w:pStyle w:val="2"/>
      </w:pPr>
      <w:r>
        <w:rPr>
          <w:rFonts w:hint="eastAsia"/>
        </w:rPr>
        <w:t>修改质量检测中的提示问题</w:t>
      </w:r>
    </w:p>
    <w:p w:rsidR="00E96234" w:rsidRPr="00E96234" w:rsidRDefault="00E96234" w:rsidP="00E96234"/>
    <w:p w:rsidR="00E96234" w:rsidRDefault="00E96234" w:rsidP="00E96234">
      <w:pPr>
        <w:pStyle w:val="3"/>
      </w:pPr>
      <w:r>
        <w:rPr>
          <w:rFonts w:hint="eastAsia"/>
        </w:rPr>
        <w:t>代码</w:t>
      </w:r>
      <w:r w:rsidR="00727780">
        <w:rPr>
          <w:rFonts w:hint="eastAsia"/>
        </w:rPr>
        <w:t>修改</w:t>
      </w:r>
    </w:p>
    <w:p w:rsidR="00E96234" w:rsidRDefault="00E96234" w:rsidP="00E96234">
      <w:r>
        <w:rPr>
          <w:noProof/>
        </w:rPr>
        <w:drawing>
          <wp:inline distT="0" distB="0" distL="0" distR="0" wp14:anchorId="690FF858" wp14:editId="3794CC7A">
            <wp:extent cx="5274310" cy="30829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80" w:rsidRDefault="00727780" w:rsidP="000D3D06">
      <w:r>
        <w:rPr>
          <w:noProof/>
        </w:rPr>
        <w:lastRenderedPageBreak/>
        <w:drawing>
          <wp:inline distT="0" distB="0" distL="0" distR="0" wp14:anchorId="63284214" wp14:editId="26766F21">
            <wp:extent cx="5274310" cy="3409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96F" w:rsidRDefault="005D096F">
      <w:pPr>
        <w:pStyle w:val="3"/>
      </w:pPr>
      <w:r>
        <w:rPr>
          <w:rFonts w:hint="eastAsia"/>
        </w:rPr>
        <w:t>测试</w:t>
      </w:r>
    </w:p>
    <w:p w:rsidR="005D096F" w:rsidRPr="005D096F" w:rsidRDefault="005D096F" w:rsidP="005D096F">
      <w:r>
        <w:rPr>
          <w:noProof/>
        </w:rPr>
        <w:drawing>
          <wp:inline distT="0" distB="0" distL="0" distR="0" wp14:anchorId="34650118" wp14:editId="7825A423">
            <wp:extent cx="5274310" cy="2952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97" w:rsidRDefault="00106097">
      <w:pPr>
        <w:pStyle w:val="2"/>
      </w:pPr>
      <w:r>
        <w:rPr>
          <w:rFonts w:hint="eastAsia"/>
        </w:rPr>
        <w:t xml:space="preserve">红绿灯 </w:t>
      </w:r>
    </w:p>
    <w:p w:rsidR="00106097" w:rsidRDefault="00106097" w:rsidP="00106097">
      <w:r>
        <w:rPr>
          <w:rFonts w:hint="eastAsia"/>
        </w:rPr>
        <w:t>当车辆在红绿灯过点的站点触发红绿灯发事件</w:t>
      </w:r>
      <w:r w:rsidR="007409F4">
        <w:rPr>
          <w:rFonts w:hint="eastAsia"/>
        </w:rPr>
        <w:t>；</w:t>
      </w:r>
    </w:p>
    <w:p w:rsidR="007409F4" w:rsidRDefault="007409F4" w:rsidP="00106097">
      <w:r w:rsidRPr="007409F4">
        <w:t>SELECT  * FROM  at_as_im_trafficlights  where 1= 1  order by creation_time desc;</w:t>
      </w:r>
    </w:p>
    <w:p w:rsidR="00106097" w:rsidRPr="00106097" w:rsidRDefault="00106097" w:rsidP="00106097"/>
    <w:p w:rsidR="00106097" w:rsidRDefault="00106097" w:rsidP="00106097">
      <w:pPr>
        <w:pStyle w:val="3"/>
      </w:pPr>
      <w:r>
        <w:rPr>
          <w:rFonts w:hint="eastAsia"/>
        </w:rPr>
        <w:lastRenderedPageBreak/>
        <w:t>绿色</w:t>
      </w:r>
    </w:p>
    <w:p w:rsidR="00106097" w:rsidRDefault="00106097" w:rsidP="00106097">
      <w:r>
        <w:rPr>
          <w:rFonts w:hint="eastAsia"/>
        </w:rPr>
        <w:t>车辆成功过点生成该站点的红绿灯数据并通过定时接口去发送</w:t>
      </w:r>
      <w:r w:rsidR="006E02D9">
        <w:rPr>
          <w:rFonts w:hint="eastAsia"/>
        </w:rPr>
        <w:t>，ve</w:t>
      </w:r>
      <w:r w:rsidR="006E02D9">
        <w:t xml:space="preserve">hicle_status = </w:t>
      </w:r>
      <w:r w:rsidR="006E02D9">
        <w:rPr>
          <w:rFonts w:hint="eastAsia"/>
        </w:rPr>
        <w:t>1</w:t>
      </w:r>
    </w:p>
    <w:p w:rsidR="006C0422" w:rsidRPr="00106097" w:rsidRDefault="006C0422" w:rsidP="00106097">
      <w:r>
        <w:rPr>
          <w:rFonts w:hint="eastAsia"/>
        </w:rPr>
        <w:t>界面上红绿定的panle</w:t>
      </w:r>
      <w:r>
        <w:t xml:space="preserve"> </w:t>
      </w:r>
      <w:r>
        <w:rPr>
          <w:rFonts w:hint="eastAsia"/>
        </w:rPr>
        <w:t>颜色要与红绿灯生成数据的颜色一致</w:t>
      </w:r>
    </w:p>
    <w:p w:rsidR="00106097" w:rsidRDefault="00106097">
      <w:pPr>
        <w:pStyle w:val="3"/>
      </w:pPr>
      <w:r>
        <w:rPr>
          <w:rFonts w:hint="eastAsia"/>
        </w:rPr>
        <w:t>红色</w:t>
      </w:r>
    </w:p>
    <w:p w:rsidR="00106097" w:rsidRDefault="00106097" w:rsidP="00106097">
      <w:r>
        <w:rPr>
          <w:rFonts w:hint="eastAsia"/>
        </w:rPr>
        <w:t>当车辆在红绿灯站点有质量+检测线+关键件+重复过点+漏过点的问题；</w:t>
      </w:r>
    </w:p>
    <w:p w:rsidR="00106097" w:rsidRDefault="00106097" w:rsidP="00106097">
      <w:r>
        <w:rPr>
          <w:rFonts w:hint="eastAsia"/>
        </w:rPr>
        <w:t>会生成该站点的红绿灯数据 ve</w:t>
      </w:r>
      <w:r>
        <w:t>hicle_status = 0 ;</w:t>
      </w:r>
      <w:r>
        <w:rPr>
          <w:rFonts w:hint="eastAsia"/>
        </w:rPr>
        <w:t>代表有问题</w:t>
      </w:r>
    </w:p>
    <w:p w:rsidR="006C0422" w:rsidRPr="00106097" w:rsidRDefault="006C0422" w:rsidP="006C0422">
      <w:r>
        <w:rPr>
          <w:rFonts w:hint="eastAsia"/>
        </w:rPr>
        <w:t>界面上红绿定的panle</w:t>
      </w:r>
      <w:r>
        <w:t xml:space="preserve"> </w:t>
      </w:r>
      <w:r>
        <w:rPr>
          <w:rFonts w:hint="eastAsia"/>
        </w:rPr>
        <w:t>颜色要与红绿灯生成数据的颜色一致</w:t>
      </w:r>
    </w:p>
    <w:p w:rsidR="006C0422" w:rsidRPr="006C0422" w:rsidRDefault="006C0422" w:rsidP="00106097"/>
    <w:p w:rsidR="00106097" w:rsidRPr="00106097" w:rsidRDefault="00106097" w:rsidP="00106097"/>
    <w:p w:rsidR="00632123" w:rsidRDefault="00632123" w:rsidP="00632123">
      <w:pPr>
        <w:pStyle w:val="3"/>
      </w:pPr>
      <w:r>
        <w:rPr>
          <w:rFonts w:hint="eastAsia"/>
        </w:rPr>
        <w:t>数据库样例</w:t>
      </w:r>
    </w:p>
    <w:p w:rsidR="00632123" w:rsidRPr="00632123" w:rsidRDefault="00632123" w:rsidP="00632123">
      <w:r>
        <w:rPr>
          <w:noProof/>
        </w:rPr>
        <w:drawing>
          <wp:inline distT="0" distB="0" distL="0" distR="0" wp14:anchorId="58A4B8B0" wp14:editId="21D4E4CD">
            <wp:extent cx="5274310" cy="1939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D9" w:rsidRDefault="009A29D9">
      <w:pPr>
        <w:pStyle w:val="3"/>
      </w:pPr>
      <w:r>
        <w:t>E</w:t>
      </w:r>
      <w:r>
        <w:rPr>
          <w:rFonts w:hint="eastAsia"/>
        </w:rPr>
        <w:t>clicp生成红绿灯的方法（现场界面不需要）</w:t>
      </w:r>
    </w:p>
    <w:p w:rsidR="009A29D9" w:rsidRPr="009A29D9" w:rsidRDefault="009A29D9" w:rsidP="009A29D9">
      <w:r w:rsidRPr="009A29D9">
        <w:t>com.rockwell.autosuite.mes.services.im.impl.IntegrationServiceEx.generateTrafficLightsPnuts(Order, String)</w:t>
      </w:r>
    </w:p>
    <w:p w:rsidR="00D84757" w:rsidRDefault="00D84757">
      <w:pPr>
        <w:pStyle w:val="3"/>
      </w:pPr>
      <w:r>
        <w:rPr>
          <w:rFonts w:hint="eastAsia"/>
        </w:rPr>
        <w:t>修改sublition</w:t>
      </w:r>
      <w:r>
        <w:br/>
      </w:r>
      <w:r w:rsidRPr="00D84757">
        <w:rPr>
          <w:sz w:val="22"/>
        </w:rPr>
        <w:t>MES_Common_WipCheckStation</w:t>
      </w:r>
      <w:r>
        <w:rPr>
          <w:rFonts w:hint="eastAsia"/>
        </w:rPr>
        <w:t>方法：</w:t>
      </w:r>
    </w:p>
    <w:p w:rsidR="007B3079" w:rsidRDefault="007B3079" w:rsidP="007B3079">
      <w:r>
        <w:rPr>
          <w:rFonts w:hint="eastAsia"/>
        </w:rPr>
        <w:t>新增当校验站点未空的时候的处理逻辑</w:t>
      </w:r>
    </w:p>
    <w:p w:rsidR="0083185E" w:rsidRPr="007B3079" w:rsidRDefault="0083185E" w:rsidP="007B3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F48B23" wp14:editId="0FF91004">
            <wp:extent cx="5274310" cy="2812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81" w:rsidRDefault="00C86281">
      <w:pPr>
        <w:pStyle w:val="3"/>
      </w:pPr>
      <w:r>
        <w:rPr>
          <w:rFonts w:hint="eastAsia"/>
        </w:rPr>
        <w:t>在现场界面中添加过点生成红绿灯的方法：</w:t>
      </w:r>
    </w:p>
    <w:p w:rsidR="00C86281" w:rsidRDefault="00C86281" w:rsidP="00C86281">
      <w:r>
        <w:rPr>
          <w:rFonts w:hint="eastAsia"/>
        </w:rPr>
        <w:t>并新增出</w:t>
      </w:r>
    </w:p>
    <w:p w:rsidR="00C86281" w:rsidRPr="00C86281" w:rsidRDefault="00C86281" w:rsidP="00C86281">
      <w:pPr>
        <w:rPr>
          <w:rFonts w:hint="eastAsia"/>
        </w:rPr>
      </w:pPr>
      <w:r>
        <w:rPr>
          <w:rFonts w:hint="eastAsia"/>
        </w:rPr>
        <w:t>当车辆在红绿灯站点有质量+检测线+关键件+重复过点+漏过点的问题；</w:t>
      </w:r>
      <w:bookmarkStart w:id="0" w:name="_GoBack"/>
      <w:bookmarkEnd w:id="0"/>
    </w:p>
    <w:p w:rsidR="00C86281" w:rsidRPr="00C86281" w:rsidRDefault="00C86281" w:rsidP="00C86281">
      <w:pPr>
        <w:rPr>
          <w:rFonts w:hint="eastAsia"/>
        </w:rPr>
      </w:pPr>
      <w:r>
        <w:rPr>
          <w:noProof/>
        </w:rPr>
        <w:drawing>
          <wp:inline distT="0" distB="0" distL="0" distR="0" wp14:anchorId="5A8A3D16" wp14:editId="5401B7AA">
            <wp:extent cx="5274310" cy="27870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81" w:rsidRPr="00C86281" w:rsidRDefault="00C86281" w:rsidP="00C86281">
      <w:pPr>
        <w:rPr>
          <w:rFonts w:hint="eastAsia"/>
        </w:rPr>
      </w:pPr>
    </w:p>
    <w:sectPr w:rsidR="00C86281" w:rsidRPr="00C862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2D46" w:rsidRDefault="008C2D46" w:rsidP="008C5C0E">
      <w:r>
        <w:separator/>
      </w:r>
    </w:p>
  </w:endnote>
  <w:endnote w:type="continuationSeparator" w:id="0">
    <w:p w:rsidR="008C2D46" w:rsidRDefault="008C2D46" w:rsidP="008C5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2D46" w:rsidRDefault="008C2D46" w:rsidP="008C5C0E">
      <w:r>
        <w:separator/>
      </w:r>
    </w:p>
  </w:footnote>
  <w:footnote w:type="continuationSeparator" w:id="0">
    <w:p w:rsidR="008C2D46" w:rsidRDefault="008C2D46" w:rsidP="008C5C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B6D"/>
    <w:rsid w:val="00043368"/>
    <w:rsid w:val="00047BCB"/>
    <w:rsid w:val="000D3D06"/>
    <w:rsid w:val="00106097"/>
    <w:rsid w:val="00161F64"/>
    <w:rsid w:val="002851DB"/>
    <w:rsid w:val="003D0CF6"/>
    <w:rsid w:val="004C7741"/>
    <w:rsid w:val="004D2BB4"/>
    <w:rsid w:val="00504866"/>
    <w:rsid w:val="0052500A"/>
    <w:rsid w:val="00541389"/>
    <w:rsid w:val="005A1D8B"/>
    <w:rsid w:val="005D096F"/>
    <w:rsid w:val="00632123"/>
    <w:rsid w:val="006C0422"/>
    <w:rsid w:val="006E02D9"/>
    <w:rsid w:val="00727780"/>
    <w:rsid w:val="007409F4"/>
    <w:rsid w:val="0078283F"/>
    <w:rsid w:val="007B3079"/>
    <w:rsid w:val="007D77B9"/>
    <w:rsid w:val="0083185E"/>
    <w:rsid w:val="008A4D38"/>
    <w:rsid w:val="008B362A"/>
    <w:rsid w:val="008C2D46"/>
    <w:rsid w:val="008C5C0E"/>
    <w:rsid w:val="009025F0"/>
    <w:rsid w:val="009559D5"/>
    <w:rsid w:val="00971766"/>
    <w:rsid w:val="009A29D9"/>
    <w:rsid w:val="00A63A76"/>
    <w:rsid w:val="00AC0712"/>
    <w:rsid w:val="00B12861"/>
    <w:rsid w:val="00B87EC9"/>
    <w:rsid w:val="00C46852"/>
    <w:rsid w:val="00C55CBE"/>
    <w:rsid w:val="00C86281"/>
    <w:rsid w:val="00CF468D"/>
    <w:rsid w:val="00D11239"/>
    <w:rsid w:val="00D46789"/>
    <w:rsid w:val="00D75B6D"/>
    <w:rsid w:val="00D84757"/>
    <w:rsid w:val="00DD4CF8"/>
    <w:rsid w:val="00E72225"/>
    <w:rsid w:val="00E96234"/>
    <w:rsid w:val="00ED5635"/>
    <w:rsid w:val="00F146BF"/>
    <w:rsid w:val="00F6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BA46E7"/>
  <w15:chartTrackingRefBased/>
  <w15:docId w15:val="{98FFD357-1BFA-42A3-85EA-E1A232393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283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2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6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82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8283F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635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C5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5C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5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5C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44</cp:revision>
  <dcterms:created xsi:type="dcterms:W3CDTF">2021-06-07T01:24:00Z</dcterms:created>
  <dcterms:modified xsi:type="dcterms:W3CDTF">2021-06-16T06:09:00Z</dcterms:modified>
</cp:coreProperties>
</file>