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64" w:rsidRPr="00F445EF" w:rsidRDefault="000B0064" w:rsidP="00F445EF">
      <w:pPr>
        <w:jc w:val="center"/>
        <w:rPr>
          <w:rFonts w:asciiTheme="minorEastAsia" w:hAnsiTheme="minorEastAsia"/>
          <w:sz w:val="28"/>
        </w:rPr>
      </w:pPr>
      <w:r w:rsidRPr="00F445EF">
        <w:rPr>
          <w:rFonts w:asciiTheme="minorEastAsia" w:hAnsiTheme="minorEastAsia" w:hint="eastAsia"/>
          <w:sz w:val="28"/>
        </w:rPr>
        <w:t>变化点管理</w:t>
      </w:r>
      <w:r w:rsidR="005F2C0F" w:rsidRPr="00F445EF">
        <w:rPr>
          <w:rFonts w:asciiTheme="minorEastAsia" w:hAnsiTheme="minorEastAsia" w:hint="eastAsia"/>
          <w:sz w:val="28"/>
        </w:rPr>
        <w:t>流程</w:t>
      </w:r>
      <w:r w:rsidR="005C73FE" w:rsidRPr="00F445EF">
        <w:rPr>
          <w:rFonts w:asciiTheme="minorEastAsia" w:hAnsiTheme="minorEastAsia" w:hint="eastAsia"/>
          <w:sz w:val="28"/>
        </w:rPr>
        <w:t>需求</w:t>
      </w:r>
    </w:p>
    <w:p w:rsidR="005C73FE" w:rsidRPr="00E427A7" w:rsidRDefault="005C73FE">
      <w:pPr>
        <w:rPr>
          <w:rFonts w:asciiTheme="minorEastAsia" w:hAnsiTheme="minorEastAsia"/>
        </w:rPr>
      </w:pPr>
    </w:p>
    <w:p w:rsidR="005F2C0F" w:rsidRPr="00E427A7" w:rsidRDefault="005F2C0F">
      <w:pPr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#基础数据：</w:t>
      </w:r>
    </w:p>
    <w:p w:rsidR="005F2C0F" w:rsidRPr="00E427A7" w:rsidRDefault="005F2C0F" w:rsidP="005C73F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数据字段</w:t>
      </w:r>
      <w:r w:rsidR="00AB4097" w:rsidRPr="00E427A7">
        <w:rPr>
          <w:rFonts w:asciiTheme="minorEastAsia" w:hAnsiTheme="minorEastAsia" w:hint="eastAsia"/>
        </w:rPr>
        <w:t>说明</w:t>
      </w:r>
      <w:r w:rsidRPr="00E427A7">
        <w:rPr>
          <w:rFonts w:asciiTheme="minorEastAsia" w:hAnsiTheme="minorEastAsia" w:hint="eastAsia"/>
        </w:rPr>
        <w:t>：</w:t>
      </w:r>
    </w:p>
    <w:p w:rsidR="00AB4097" w:rsidRPr="00E427A7" w:rsidRDefault="00AB4097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变化点序号：固定字段+流水号，输入变化点时系统生成</w:t>
      </w:r>
    </w:p>
    <w:p w:rsidR="00CD2C92" w:rsidRPr="00E427A7" w:rsidRDefault="005F2C0F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变化点类别</w:t>
      </w:r>
      <w:r w:rsidR="00CD2C92" w:rsidRPr="00E427A7">
        <w:rPr>
          <w:rFonts w:asciiTheme="minorEastAsia" w:hAnsiTheme="minorEastAsia" w:hint="eastAsia"/>
        </w:rPr>
        <w:t>：（可配置）</w:t>
      </w:r>
    </w:p>
    <w:tbl>
      <w:tblPr>
        <w:tblW w:w="4061" w:type="dxa"/>
        <w:tblInd w:w="1711" w:type="dxa"/>
        <w:tblLook w:val="04A0" w:firstRow="1" w:lastRow="0" w:firstColumn="1" w:lastColumn="0" w:noHBand="0" w:noVBand="1"/>
      </w:tblPr>
      <w:tblGrid>
        <w:gridCol w:w="930"/>
        <w:gridCol w:w="3131"/>
      </w:tblGrid>
      <w:tr w:rsidR="00CD2C92" w:rsidRPr="00CD2C92" w:rsidTr="005C73FE">
        <w:trPr>
          <w:trHeight w:val="351"/>
        </w:trPr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C92" w:rsidRPr="00CD2C92" w:rsidRDefault="00CD2C92" w:rsidP="00CD2C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D2C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人员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2C92" w:rsidRPr="00CD2C92" w:rsidRDefault="00CD2C92" w:rsidP="00CD2C9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D2C92">
              <w:rPr>
                <w:rFonts w:asciiTheme="minorEastAsia" w:hAnsiTheme="minorEastAsia" w:cs="宋体" w:hint="eastAsia"/>
                <w:kern w:val="0"/>
                <w:sz w:val="22"/>
              </w:rPr>
              <w:t>新员工</w:t>
            </w:r>
          </w:p>
        </w:tc>
      </w:tr>
      <w:tr w:rsidR="00CD2C92" w:rsidRPr="00CD2C92" w:rsidTr="005C73FE">
        <w:trPr>
          <w:trHeight w:val="351"/>
        </w:trPr>
        <w:tc>
          <w:tcPr>
            <w:tcW w:w="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C92" w:rsidRPr="00CD2C92" w:rsidRDefault="00CD2C92" w:rsidP="00CD2C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2C92" w:rsidRPr="00CD2C92" w:rsidRDefault="00CD2C92" w:rsidP="00CD2C9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D2C92">
              <w:rPr>
                <w:rFonts w:asciiTheme="minorEastAsia" w:hAnsiTheme="minorEastAsia" w:cs="宋体" w:hint="eastAsia"/>
                <w:kern w:val="0"/>
                <w:sz w:val="22"/>
              </w:rPr>
              <w:t>转岗/轮岗/复岗</w:t>
            </w:r>
          </w:p>
        </w:tc>
      </w:tr>
      <w:tr w:rsidR="00CD2C92" w:rsidRPr="00CD2C92" w:rsidTr="005C73FE">
        <w:trPr>
          <w:trHeight w:val="351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C92" w:rsidRPr="00CD2C92" w:rsidRDefault="00CD2C92" w:rsidP="00CD2C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D2C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机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D2C92" w:rsidRPr="00CD2C92" w:rsidRDefault="00CD2C92" w:rsidP="00CD2C9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D2C92">
              <w:rPr>
                <w:rFonts w:asciiTheme="minorEastAsia" w:hAnsiTheme="minorEastAsia" w:cs="宋体" w:hint="eastAsia"/>
                <w:kern w:val="0"/>
                <w:sz w:val="22"/>
              </w:rPr>
              <w:t>设备/工具/工装故障</w:t>
            </w:r>
          </w:p>
        </w:tc>
      </w:tr>
      <w:tr w:rsidR="00CD2C92" w:rsidRPr="00CD2C92" w:rsidTr="005C73FE">
        <w:trPr>
          <w:trHeight w:val="351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2C92" w:rsidRPr="00CD2C92" w:rsidRDefault="00CD2C92" w:rsidP="00CD2C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D2C92" w:rsidRPr="00CD2C92" w:rsidRDefault="00CD2C92" w:rsidP="00CD2C9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D2C92">
              <w:rPr>
                <w:rFonts w:asciiTheme="minorEastAsia" w:hAnsiTheme="minorEastAsia" w:cs="宋体" w:hint="eastAsia"/>
                <w:kern w:val="0"/>
                <w:sz w:val="22"/>
              </w:rPr>
              <w:t>设备/工具/工装参数变更</w:t>
            </w:r>
          </w:p>
        </w:tc>
      </w:tr>
      <w:tr w:rsidR="00CD2C92" w:rsidRPr="00CD2C92" w:rsidTr="005C73FE">
        <w:trPr>
          <w:trHeight w:val="351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2C92" w:rsidRPr="00CD2C92" w:rsidRDefault="00CD2C92" w:rsidP="00CD2C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D2C92" w:rsidRPr="00CD2C92" w:rsidRDefault="00CD2C92" w:rsidP="00CD2C9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D2C92">
              <w:rPr>
                <w:rFonts w:asciiTheme="minorEastAsia" w:hAnsiTheme="minorEastAsia" w:cs="宋体" w:hint="eastAsia"/>
                <w:kern w:val="0"/>
                <w:sz w:val="22"/>
              </w:rPr>
              <w:t>设备/工具/工装更换、新投入使用</w:t>
            </w:r>
          </w:p>
        </w:tc>
      </w:tr>
      <w:tr w:rsidR="00CD2C92" w:rsidRPr="00CD2C92" w:rsidTr="005C73FE">
        <w:trPr>
          <w:trHeight w:val="351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C92" w:rsidRPr="00CD2C92" w:rsidRDefault="00CD2C92" w:rsidP="00CD2C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D2C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料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2C92" w:rsidRPr="00CD2C92" w:rsidRDefault="00CD2C92" w:rsidP="00CD2C9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D2C92">
              <w:rPr>
                <w:rFonts w:asciiTheme="minorEastAsia" w:hAnsiTheme="minorEastAsia" w:cs="宋体" w:hint="eastAsia"/>
                <w:kern w:val="0"/>
                <w:sz w:val="22"/>
              </w:rPr>
              <w:t>零件/物料变更</w:t>
            </w:r>
          </w:p>
        </w:tc>
      </w:tr>
      <w:tr w:rsidR="00CD2C92" w:rsidRPr="00CD2C92" w:rsidTr="005C73FE">
        <w:trPr>
          <w:trHeight w:val="351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C92" w:rsidRPr="00CD2C92" w:rsidRDefault="00CD2C92" w:rsidP="00CD2C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D2C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法</w:t>
            </w:r>
          </w:p>
        </w:tc>
        <w:tc>
          <w:tcPr>
            <w:tcW w:w="3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C92" w:rsidRPr="00CD2C92" w:rsidRDefault="00CD2C92" w:rsidP="00CD2C9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D2C92">
              <w:rPr>
                <w:rFonts w:asciiTheme="minorEastAsia" w:hAnsiTheme="minorEastAsia" w:cs="宋体" w:hint="eastAsia"/>
                <w:kern w:val="0"/>
                <w:sz w:val="22"/>
              </w:rPr>
              <w:t>工艺方法变更</w:t>
            </w:r>
          </w:p>
        </w:tc>
      </w:tr>
      <w:tr w:rsidR="00CD2C92" w:rsidRPr="00CD2C92" w:rsidTr="005C73FE">
        <w:trPr>
          <w:trHeight w:val="351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2C92" w:rsidRPr="00CD2C92" w:rsidRDefault="00CD2C92" w:rsidP="00CD2C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C92" w:rsidRPr="00CD2C92" w:rsidRDefault="00CD2C92" w:rsidP="00CD2C9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D2C92">
              <w:rPr>
                <w:rFonts w:asciiTheme="minorEastAsia" w:hAnsiTheme="minorEastAsia" w:cs="宋体" w:hint="eastAsia"/>
                <w:kern w:val="0"/>
                <w:sz w:val="22"/>
              </w:rPr>
              <w:t>工艺参数变更</w:t>
            </w:r>
          </w:p>
        </w:tc>
      </w:tr>
      <w:tr w:rsidR="00CD2C92" w:rsidRPr="00CD2C92" w:rsidTr="005C73FE">
        <w:trPr>
          <w:trHeight w:val="351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2C92" w:rsidRPr="00CD2C92" w:rsidRDefault="00CD2C92" w:rsidP="00CD2C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2C92" w:rsidRPr="00CD2C92" w:rsidRDefault="00CD2C92" w:rsidP="00CD2C9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CD2C92">
              <w:rPr>
                <w:rFonts w:asciiTheme="minorEastAsia" w:hAnsiTheme="minorEastAsia" w:cs="宋体" w:hint="eastAsia"/>
                <w:kern w:val="0"/>
                <w:sz w:val="22"/>
              </w:rPr>
              <w:t>工艺线路变更</w:t>
            </w:r>
          </w:p>
        </w:tc>
      </w:tr>
    </w:tbl>
    <w:p w:rsidR="005F2C0F" w:rsidRPr="00E427A7" w:rsidRDefault="005F2C0F" w:rsidP="005C73FE">
      <w:pPr>
        <w:pStyle w:val="a3"/>
        <w:ind w:leftChars="300" w:left="630" w:firstLineChars="0" w:firstLine="0"/>
        <w:rPr>
          <w:rFonts w:asciiTheme="minorEastAsia" w:hAnsiTheme="minorEastAsia"/>
        </w:rPr>
      </w:pPr>
    </w:p>
    <w:p w:rsidR="005F2C0F" w:rsidRPr="00E427A7" w:rsidRDefault="005F2C0F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变化时间</w:t>
      </w:r>
      <w:r w:rsidR="00CD2C92" w:rsidRPr="00E427A7">
        <w:rPr>
          <w:rFonts w:asciiTheme="minorEastAsia" w:hAnsiTheme="minorEastAsia" w:hint="eastAsia"/>
        </w:rPr>
        <w:t>：发生日期、班次</w:t>
      </w:r>
    </w:p>
    <w:p w:rsidR="005F2C0F" w:rsidRPr="00E427A7" w:rsidRDefault="005F2C0F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工位</w:t>
      </w:r>
      <w:r w:rsidR="00CD2C92" w:rsidRPr="00E427A7">
        <w:rPr>
          <w:rFonts w:asciiTheme="minorEastAsia" w:hAnsiTheme="minorEastAsia" w:hint="eastAsia"/>
        </w:rPr>
        <w:t>：</w:t>
      </w:r>
      <w:r w:rsidR="004D6296">
        <w:rPr>
          <w:rFonts w:asciiTheme="minorEastAsia" w:hAnsiTheme="minorEastAsia" w:hint="eastAsia"/>
        </w:rPr>
        <w:t>发生工位</w:t>
      </w:r>
      <w:r w:rsidR="000F33E8">
        <w:rPr>
          <w:rFonts w:asciiTheme="minorEastAsia" w:hAnsiTheme="minorEastAsia" w:hint="eastAsia"/>
        </w:rPr>
        <w:t>（工位/班组/区域/车间/工厂的</w:t>
      </w:r>
      <w:proofErr w:type="gramStart"/>
      <w:r w:rsidR="000F33E8">
        <w:rPr>
          <w:rFonts w:asciiTheme="minorEastAsia" w:hAnsiTheme="minorEastAsia" w:hint="eastAsia"/>
        </w:rPr>
        <w:t>主数据</w:t>
      </w:r>
      <w:proofErr w:type="gramEnd"/>
      <w:r w:rsidR="000F33E8">
        <w:rPr>
          <w:rFonts w:asciiTheme="minorEastAsia" w:hAnsiTheme="minorEastAsia" w:hint="eastAsia"/>
        </w:rPr>
        <w:t>定义与MES一致）</w:t>
      </w:r>
    </w:p>
    <w:p w:rsidR="005F2C0F" w:rsidRPr="00E427A7" w:rsidRDefault="005F2C0F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变化内容</w:t>
      </w:r>
      <w:r w:rsidR="00CD2C92" w:rsidRPr="00E427A7">
        <w:rPr>
          <w:rFonts w:asciiTheme="minorEastAsia" w:hAnsiTheme="minorEastAsia" w:hint="eastAsia"/>
        </w:rPr>
        <w:t>：变化的描述，如张三，新员工上岗</w:t>
      </w:r>
    </w:p>
    <w:p w:rsidR="005F2C0F" w:rsidRPr="00E427A7" w:rsidRDefault="005F2C0F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关注要点/风险：</w:t>
      </w:r>
      <w:proofErr w:type="gramStart"/>
      <w:r w:rsidR="00CD2C92" w:rsidRPr="00E427A7">
        <w:rPr>
          <w:rFonts w:asciiTheme="minorEastAsia" w:hAnsiTheme="minorEastAsia" w:hint="eastAsia"/>
        </w:rPr>
        <w:t>描述此</w:t>
      </w:r>
      <w:proofErr w:type="gramEnd"/>
      <w:r w:rsidR="00CD2C92" w:rsidRPr="00E427A7">
        <w:rPr>
          <w:rFonts w:asciiTheme="minorEastAsia" w:hAnsiTheme="minorEastAsia" w:hint="eastAsia"/>
        </w:rPr>
        <w:t>变化点需关注和风险项，包括关键质量要点是否知道并执行，潜在质量风险是否知道并控制。</w:t>
      </w:r>
    </w:p>
    <w:p w:rsidR="005F2C0F" w:rsidRPr="00E427A7" w:rsidRDefault="00CD2C92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管理周期：</w:t>
      </w:r>
      <w:r w:rsidR="000F33E8">
        <w:rPr>
          <w:rFonts w:asciiTheme="minorEastAsia" w:hAnsiTheme="minorEastAsia" w:hint="eastAsia"/>
        </w:rPr>
        <w:t>用于触发</w:t>
      </w:r>
      <w:r w:rsidR="002631FC">
        <w:rPr>
          <w:rFonts w:asciiTheme="minorEastAsia" w:hAnsiTheme="minorEastAsia" w:hint="eastAsia"/>
        </w:rPr>
        <w:t>[待确认的]变化点确认流程的时间周期</w:t>
      </w:r>
      <w:r w:rsidR="000F33E8">
        <w:rPr>
          <w:rFonts w:asciiTheme="minorEastAsia" w:hAnsiTheme="minorEastAsia" w:hint="eastAsia"/>
        </w:rPr>
        <w:t>，</w:t>
      </w:r>
      <w:r w:rsidRPr="00E427A7">
        <w:rPr>
          <w:rFonts w:asciiTheme="minorEastAsia" w:hAnsiTheme="minorEastAsia" w:hint="eastAsia"/>
        </w:rPr>
        <w:t>新员工</w:t>
      </w:r>
      <w:r w:rsidR="000F33E8">
        <w:rPr>
          <w:rFonts w:asciiTheme="minorEastAsia" w:hAnsiTheme="minorEastAsia" w:hint="eastAsia"/>
        </w:rPr>
        <w:t>连续确认</w:t>
      </w:r>
      <w:r w:rsidRPr="00E427A7">
        <w:rPr>
          <w:rFonts w:asciiTheme="minorEastAsia" w:hAnsiTheme="minorEastAsia" w:hint="eastAsia"/>
        </w:rPr>
        <w:t>5天，换岗/复岗</w:t>
      </w:r>
      <w:r w:rsidR="000F33E8">
        <w:rPr>
          <w:rFonts w:asciiTheme="minorEastAsia" w:hAnsiTheme="minorEastAsia" w:hint="eastAsia"/>
        </w:rPr>
        <w:t>连续确认</w:t>
      </w:r>
      <w:r w:rsidRPr="00E427A7">
        <w:rPr>
          <w:rFonts w:asciiTheme="minorEastAsia" w:hAnsiTheme="minorEastAsia" w:hint="eastAsia"/>
        </w:rPr>
        <w:t>2天，其它均为发生/修复当天</w:t>
      </w:r>
      <w:r w:rsidR="000F33E8">
        <w:rPr>
          <w:rFonts w:asciiTheme="minorEastAsia" w:hAnsiTheme="minorEastAsia" w:hint="eastAsia"/>
        </w:rPr>
        <w:t>确认完成</w:t>
      </w:r>
      <w:r w:rsidRPr="00E427A7">
        <w:rPr>
          <w:rFonts w:asciiTheme="minorEastAsia" w:hAnsiTheme="minorEastAsia" w:hint="eastAsia"/>
        </w:rPr>
        <w:t>；</w:t>
      </w:r>
      <w:r w:rsidR="000F33E8">
        <w:rPr>
          <w:rFonts w:asciiTheme="minorEastAsia" w:hAnsiTheme="minorEastAsia" w:hint="eastAsia"/>
        </w:rPr>
        <w:t>（如变化点</w:t>
      </w:r>
      <w:r w:rsidR="004D6296">
        <w:rPr>
          <w:rFonts w:asciiTheme="minorEastAsia" w:hAnsiTheme="minorEastAsia" w:hint="eastAsia"/>
        </w:rPr>
        <w:t>状态</w:t>
      </w:r>
      <w:r w:rsidR="000F33E8">
        <w:rPr>
          <w:rFonts w:asciiTheme="minorEastAsia" w:hAnsiTheme="minorEastAsia" w:hint="eastAsia"/>
        </w:rPr>
        <w:t>为</w:t>
      </w:r>
      <w:r w:rsidR="002631FC">
        <w:rPr>
          <w:rFonts w:asciiTheme="minorEastAsia" w:hAnsiTheme="minorEastAsia" w:hint="eastAsia"/>
        </w:rPr>
        <w:t>[</w:t>
      </w:r>
      <w:r w:rsidR="000F33E8">
        <w:rPr>
          <w:rFonts w:asciiTheme="minorEastAsia" w:hAnsiTheme="minorEastAsia" w:hint="eastAsia"/>
        </w:rPr>
        <w:t>NOK</w:t>
      </w:r>
      <w:r w:rsidR="002631FC">
        <w:rPr>
          <w:rFonts w:asciiTheme="minorEastAsia" w:hAnsiTheme="minorEastAsia" w:hint="eastAsia"/>
        </w:rPr>
        <w:t>]，则持续触发。</w:t>
      </w:r>
      <w:r w:rsidR="000F33E8">
        <w:rPr>
          <w:rFonts w:asciiTheme="minorEastAsia" w:hAnsiTheme="minorEastAsia" w:hint="eastAsia"/>
        </w:rPr>
        <w:t>）</w:t>
      </w:r>
    </w:p>
    <w:p w:rsidR="00CD2C92" w:rsidRDefault="00CD2C92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起始VIN号：变化点发生首台车VIN号</w:t>
      </w:r>
    </w:p>
    <w:p w:rsidR="009F3A4F" w:rsidRPr="00E427A7" w:rsidRDefault="009F3A4F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确认台数：过程确认的台数</w:t>
      </w:r>
    </w:p>
    <w:p w:rsidR="00CD2C92" w:rsidRPr="00E427A7" w:rsidRDefault="00CD2C92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终止VIN号：变化点发生</w:t>
      </w:r>
      <w:proofErr w:type="gramStart"/>
      <w:r w:rsidRPr="00E427A7">
        <w:rPr>
          <w:rFonts w:asciiTheme="minorEastAsia" w:hAnsiTheme="minorEastAsia" w:hint="eastAsia"/>
        </w:rPr>
        <w:t>最末车</w:t>
      </w:r>
      <w:proofErr w:type="gramEnd"/>
      <w:r w:rsidRPr="00E427A7">
        <w:rPr>
          <w:rFonts w:asciiTheme="minorEastAsia" w:hAnsiTheme="minorEastAsia" w:hint="eastAsia"/>
        </w:rPr>
        <w:t>VIN号</w:t>
      </w:r>
      <w:r w:rsidR="00F218DD" w:rsidRPr="00E427A7">
        <w:rPr>
          <w:rFonts w:asciiTheme="minorEastAsia" w:hAnsiTheme="minorEastAsia" w:hint="eastAsia"/>
        </w:rPr>
        <w:t>（非必选）</w:t>
      </w:r>
    </w:p>
    <w:p w:rsidR="00AB4097" w:rsidRPr="00E427A7" w:rsidRDefault="00AB4097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变化点</w:t>
      </w:r>
      <w:r w:rsidR="009F3A4F">
        <w:rPr>
          <w:rFonts w:asciiTheme="minorEastAsia" w:hAnsiTheme="minorEastAsia" w:hint="eastAsia"/>
        </w:rPr>
        <w:t>状态</w:t>
      </w:r>
      <w:r w:rsidRPr="00E427A7">
        <w:rPr>
          <w:rFonts w:asciiTheme="minorEastAsia" w:hAnsiTheme="minorEastAsia" w:hint="eastAsia"/>
        </w:rPr>
        <w:t>：</w:t>
      </w:r>
      <w:r w:rsidR="00EB5335">
        <w:rPr>
          <w:rFonts w:asciiTheme="minorEastAsia" w:hAnsiTheme="minorEastAsia" w:hint="eastAsia"/>
        </w:rPr>
        <w:t>待确认/</w:t>
      </w:r>
      <w:r w:rsidR="00E427A7" w:rsidRPr="00E427A7">
        <w:rPr>
          <w:rFonts w:asciiTheme="minorEastAsia" w:hAnsiTheme="minorEastAsia" w:hint="eastAsia"/>
        </w:rPr>
        <w:t>OK/NOK，时间</w:t>
      </w:r>
    </w:p>
    <w:p w:rsidR="00AB4097" w:rsidRPr="00E427A7" w:rsidRDefault="00AB4097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班长/区长确认结果：</w:t>
      </w:r>
      <w:r w:rsidR="00EB5335">
        <w:rPr>
          <w:rFonts w:asciiTheme="minorEastAsia" w:hAnsiTheme="minorEastAsia" w:hint="eastAsia"/>
        </w:rPr>
        <w:t>待确认/</w:t>
      </w:r>
      <w:r w:rsidRPr="00E427A7">
        <w:rPr>
          <w:rFonts w:asciiTheme="minorEastAsia" w:hAnsiTheme="minorEastAsia" w:hint="eastAsia"/>
        </w:rPr>
        <w:t>OK/NOK</w:t>
      </w:r>
      <w:r w:rsidR="00E427A7" w:rsidRPr="00E427A7">
        <w:rPr>
          <w:rFonts w:asciiTheme="minorEastAsia" w:hAnsiTheme="minorEastAsia" w:hint="eastAsia"/>
        </w:rPr>
        <w:t>、时间</w:t>
      </w:r>
      <w:r w:rsidR="00EB5335">
        <w:rPr>
          <w:rFonts w:asciiTheme="minorEastAsia" w:hAnsiTheme="minorEastAsia" w:hint="eastAsia"/>
        </w:rPr>
        <w:t>、端口（EP/MES/移动APP）</w:t>
      </w:r>
    </w:p>
    <w:p w:rsidR="00AB4097" w:rsidRPr="00E427A7" w:rsidRDefault="00AB4097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工艺确认结果：</w:t>
      </w:r>
      <w:r w:rsidR="00EB5335">
        <w:rPr>
          <w:rFonts w:asciiTheme="minorEastAsia" w:hAnsiTheme="minorEastAsia" w:hint="eastAsia"/>
        </w:rPr>
        <w:t>待确认/</w:t>
      </w:r>
      <w:r w:rsidRPr="00E427A7">
        <w:rPr>
          <w:rFonts w:asciiTheme="minorEastAsia" w:hAnsiTheme="minorEastAsia" w:hint="eastAsia"/>
        </w:rPr>
        <w:t>OK/NOK</w:t>
      </w:r>
      <w:r w:rsidR="00E427A7" w:rsidRPr="00E427A7">
        <w:rPr>
          <w:rFonts w:asciiTheme="minorEastAsia" w:hAnsiTheme="minorEastAsia" w:hint="eastAsia"/>
        </w:rPr>
        <w:t>，时间</w:t>
      </w:r>
      <w:r w:rsidR="00EB5335">
        <w:rPr>
          <w:rFonts w:asciiTheme="minorEastAsia" w:hAnsiTheme="minorEastAsia" w:hint="eastAsia"/>
        </w:rPr>
        <w:t>，端口</w:t>
      </w:r>
    </w:p>
    <w:p w:rsidR="00AB4097" w:rsidRPr="00E427A7" w:rsidRDefault="00AB4097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质量确认结果：</w:t>
      </w:r>
      <w:r w:rsidR="00EB5335">
        <w:rPr>
          <w:rFonts w:asciiTheme="minorEastAsia" w:hAnsiTheme="minorEastAsia" w:hint="eastAsia"/>
        </w:rPr>
        <w:t>待确认/</w:t>
      </w:r>
      <w:r w:rsidRPr="00E427A7">
        <w:rPr>
          <w:rFonts w:asciiTheme="minorEastAsia" w:hAnsiTheme="minorEastAsia" w:hint="eastAsia"/>
        </w:rPr>
        <w:t>OK/NOK</w:t>
      </w:r>
      <w:r w:rsidR="00E427A7" w:rsidRPr="00E427A7">
        <w:rPr>
          <w:rFonts w:asciiTheme="minorEastAsia" w:hAnsiTheme="minorEastAsia" w:hint="eastAsia"/>
        </w:rPr>
        <w:t>，时间</w:t>
      </w:r>
      <w:r w:rsidR="00EB5335">
        <w:rPr>
          <w:rFonts w:asciiTheme="minorEastAsia" w:hAnsiTheme="minorEastAsia" w:hint="eastAsia"/>
        </w:rPr>
        <w:t>，端口</w:t>
      </w:r>
    </w:p>
    <w:p w:rsidR="00AB4097" w:rsidRPr="00E427A7" w:rsidRDefault="00AB4097" w:rsidP="005C73FE">
      <w:pPr>
        <w:pStyle w:val="a3"/>
        <w:numPr>
          <w:ilvl w:val="0"/>
          <w:numId w:val="2"/>
        </w:numPr>
        <w:ind w:leftChars="100" w:left="63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变化点问题</w:t>
      </w:r>
    </w:p>
    <w:p w:rsidR="00AB4097" w:rsidRPr="00E427A7" w:rsidRDefault="00AB4097" w:rsidP="005C73FE">
      <w:pPr>
        <w:pStyle w:val="a3"/>
        <w:numPr>
          <w:ilvl w:val="1"/>
          <w:numId w:val="2"/>
        </w:numPr>
        <w:ind w:leftChars="300" w:left="105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序号</w:t>
      </w:r>
    </w:p>
    <w:p w:rsidR="00AB4097" w:rsidRPr="00E427A7" w:rsidRDefault="00AB4097" w:rsidP="005C73FE">
      <w:pPr>
        <w:pStyle w:val="a3"/>
        <w:numPr>
          <w:ilvl w:val="1"/>
          <w:numId w:val="2"/>
        </w:numPr>
        <w:ind w:leftChars="300" w:left="105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日期</w:t>
      </w:r>
    </w:p>
    <w:p w:rsidR="00AB4097" w:rsidRPr="00E427A7" w:rsidRDefault="00AB4097" w:rsidP="005C73FE">
      <w:pPr>
        <w:pStyle w:val="a3"/>
        <w:numPr>
          <w:ilvl w:val="1"/>
          <w:numId w:val="2"/>
        </w:numPr>
        <w:ind w:leftChars="300" w:left="105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问题状态</w:t>
      </w:r>
    </w:p>
    <w:p w:rsidR="00AB4097" w:rsidRPr="00E427A7" w:rsidRDefault="00AB4097" w:rsidP="005C73FE">
      <w:pPr>
        <w:pStyle w:val="a3"/>
        <w:numPr>
          <w:ilvl w:val="1"/>
          <w:numId w:val="2"/>
        </w:numPr>
        <w:ind w:leftChars="300" w:left="105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问题描述</w:t>
      </w:r>
    </w:p>
    <w:p w:rsidR="00AB4097" w:rsidRPr="00E427A7" w:rsidRDefault="00AB4097" w:rsidP="005C73FE">
      <w:pPr>
        <w:pStyle w:val="a3"/>
        <w:numPr>
          <w:ilvl w:val="1"/>
          <w:numId w:val="2"/>
        </w:numPr>
        <w:ind w:leftChars="300" w:left="105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整改措施</w:t>
      </w:r>
    </w:p>
    <w:p w:rsidR="00AB4097" w:rsidRPr="00E427A7" w:rsidRDefault="00AB4097" w:rsidP="005C73FE">
      <w:pPr>
        <w:pStyle w:val="a3"/>
        <w:numPr>
          <w:ilvl w:val="1"/>
          <w:numId w:val="2"/>
        </w:numPr>
        <w:ind w:leftChars="300" w:left="105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发现人</w:t>
      </w:r>
    </w:p>
    <w:p w:rsidR="00AB4097" w:rsidRPr="00E427A7" w:rsidRDefault="00AB4097" w:rsidP="005C73FE">
      <w:pPr>
        <w:pStyle w:val="a3"/>
        <w:numPr>
          <w:ilvl w:val="1"/>
          <w:numId w:val="2"/>
        </w:numPr>
        <w:ind w:leftChars="300" w:left="105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责任人</w:t>
      </w:r>
    </w:p>
    <w:p w:rsidR="00AB4097" w:rsidRPr="00E427A7" w:rsidRDefault="00AB4097" w:rsidP="005C73FE">
      <w:pPr>
        <w:pStyle w:val="a3"/>
        <w:numPr>
          <w:ilvl w:val="1"/>
          <w:numId w:val="2"/>
        </w:numPr>
        <w:ind w:leftChars="300" w:left="1050"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完成时间</w:t>
      </w:r>
    </w:p>
    <w:p w:rsidR="00AB4097" w:rsidRPr="00E427A7" w:rsidRDefault="00AB4097" w:rsidP="00AB4097">
      <w:pPr>
        <w:pStyle w:val="a3"/>
        <w:ind w:left="1050" w:firstLineChars="0" w:firstLine="0"/>
        <w:rPr>
          <w:rFonts w:asciiTheme="minorEastAsia" w:hAnsiTheme="minorEastAsia"/>
        </w:rPr>
      </w:pPr>
    </w:p>
    <w:p w:rsidR="005F2C0F" w:rsidRPr="00E427A7" w:rsidRDefault="005C73FE" w:rsidP="005C73F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lastRenderedPageBreak/>
        <w:t>变化点</w:t>
      </w:r>
      <w:r w:rsidR="000F33E8">
        <w:rPr>
          <w:rFonts w:asciiTheme="minorEastAsia" w:hAnsiTheme="minorEastAsia" w:hint="eastAsia"/>
        </w:rPr>
        <w:t>各</w:t>
      </w:r>
      <w:r w:rsidRPr="00E427A7">
        <w:rPr>
          <w:rFonts w:asciiTheme="minorEastAsia" w:hAnsiTheme="minorEastAsia" w:hint="eastAsia"/>
        </w:rPr>
        <w:t>流程说明</w:t>
      </w:r>
    </w:p>
    <w:p w:rsidR="005C73FE" w:rsidRPr="00E427A7" w:rsidRDefault="005C73FE" w:rsidP="005C73FE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变化点输入：（MES—PC客户端）</w:t>
      </w:r>
    </w:p>
    <w:p w:rsidR="005C73FE" w:rsidRPr="00E427A7" w:rsidRDefault="005C73FE" w:rsidP="00E427A7">
      <w:pPr>
        <w:pStyle w:val="a3"/>
        <w:numPr>
          <w:ilvl w:val="2"/>
          <w:numId w:val="8"/>
        </w:numPr>
        <w:ind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人    班长——人事系统需提供人员</w:t>
      </w:r>
      <w:proofErr w:type="gramStart"/>
      <w:r w:rsidRPr="00E427A7">
        <w:rPr>
          <w:rFonts w:asciiTheme="minorEastAsia" w:hAnsiTheme="minorEastAsia" w:hint="eastAsia"/>
        </w:rPr>
        <w:t>主数据</w:t>
      </w:r>
      <w:proofErr w:type="gramEnd"/>
      <w:r w:rsidRPr="00E427A7">
        <w:rPr>
          <w:rFonts w:asciiTheme="minorEastAsia" w:hAnsiTheme="minorEastAsia" w:hint="eastAsia"/>
        </w:rPr>
        <w:t>和实际人员。</w:t>
      </w:r>
    </w:p>
    <w:p w:rsidR="005C73FE" w:rsidRPr="00E427A7" w:rsidRDefault="005C73FE" w:rsidP="00E427A7">
      <w:pPr>
        <w:pStyle w:val="a3"/>
        <w:numPr>
          <w:ilvl w:val="2"/>
          <w:numId w:val="8"/>
        </w:numPr>
        <w:ind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 xml:space="preserve">机    设备/工艺工程师 </w:t>
      </w:r>
    </w:p>
    <w:p w:rsidR="005C73FE" w:rsidRPr="00E427A7" w:rsidRDefault="005C73FE" w:rsidP="00E427A7">
      <w:pPr>
        <w:pStyle w:val="a3"/>
        <w:numPr>
          <w:ilvl w:val="2"/>
          <w:numId w:val="8"/>
        </w:numPr>
        <w:ind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 xml:space="preserve">料    工艺工程师 </w:t>
      </w:r>
    </w:p>
    <w:p w:rsidR="005C73FE" w:rsidRPr="00E427A7" w:rsidRDefault="005C73FE" w:rsidP="00E427A7">
      <w:pPr>
        <w:pStyle w:val="a3"/>
        <w:numPr>
          <w:ilvl w:val="2"/>
          <w:numId w:val="8"/>
        </w:numPr>
        <w:ind w:firstLineChars="0"/>
        <w:rPr>
          <w:rFonts w:asciiTheme="minorEastAsia" w:hAnsiTheme="minorEastAsia"/>
        </w:rPr>
      </w:pPr>
      <w:r w:rsidRPr="00E427A7">
        <w:rPr>
          <w:rFonts w:asciiTheme="minorEastAsia" w:hAnsiTheme="minorEastAsia" w:hint="eastAsia"/>
        </w:rPr>
        <w:t>法    工艺工程师</w:t>
      </w:r>
    </w:p>
    <w:p w:rsidR="005C73FE" w:rsidRPr="00E427A7" w:rsidRDefault="005C73FE" w:rsidP="005C73FE">
      <w:pPr>
        <w:pStyle w:val="a3"/>
        <w:widowControl/>
        <w:shd w:val="clear" w:color="auto" w:fill="FFFFFF"/>
        <w:spacing w:line="315" w:lineRule="atLeast"/>
        <w:ind w:left="420"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以上人员完成输入变化</w:t>
      </w:r>
      <w:proofErr w:type="gramStart"/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点信息</w:t>
      </w:r>
      <w:proofErr w:type="gramEnd"/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时，需同时确认和维护变化点发生的工位或工序。</w:t>
      </w:r>
    </w:p>
    <w:p w:rsidR="005C73FE" w:rsidRPr="00E427A7" w:rsidRDefault="005C73FE" w:rsidP="005C73FE">
      <w:pPr>
        <w:pStyle w:val="a3"/>
        <w:widowControl/>
        <w:numPr>
          <w:ilvl w:val="1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变化点确认</w:t>
      </w:r>
      <w:r w:rsidR="00E427A7">
        <w:rPr>
          <w:rFonts w:asciiTheme="minorEastAsia" w:hAnsiTheme="minorEastAsia" w:cs="宋体" w:hint="eastAsia"/>
          <w:color w:val="000000"/>
          <w:kern w:val="0"/>
          <w:szCs w:val="21"/>
        </w:rPr>
        <w:t>（MES/EP/移动APP）</w:t>
      </w:r>
    </w:p>
    <w:p w:rsidR="005C73FE" w:rsidRPr="00E427A7" w:rsidRDefault="00F218DD" w:rsidP="00E427A7">
      <w:pPr>
        <w:pStyle w:val="a3"/>
        <w:widowControl/>
        <w:numPr>
          <w:ilvl w:val="2"/>
          <w:numId w:val="9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班</w:t>
      </w:r>
      <w:r w:rsidR="005C73FE" w:rsidRPr="00E427A7">
        <w:rPr>
          <w:rFonts w:asciiTheme="minorEastAsia" w:hAnsiTheme="minorEastAsia" w:cs="宋体" w:hint="eastAsia"/>
          <w:color w:val="000000"/>
          <w:kern w:val="0"/>
          <w:szCs w:val="21"/>
        </w:rPr>
        <w:t>长、工艺工程师、质量工程师</w:t>
      </w: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对实际作业过程和结果确认后，在系统中录入</w:t>
      </w:r>
      <w:r w:rsidR="009F3A4F">
        <w:rPr>
          <w:rFonts w:asciiTheme="minorEastAsia" w:hAnsiTheme="minorEastAsia" w:cs="宋体" w:hint="eastAsia"/>
          <w:color w:val="000000"/>
          <w:kern w:val="0"/>
          <w:szCs w:val="21"/>
        </w:rPr>
        <w:t>状态</w:t>
      </w: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结果（OK</w:t>
      </w:r>
      <w:r w:rsidR="009F3A4F">
        <w:rPr>
          <w:rFonts w:asciiTheme="minorEastAsia" w:hAnsiTheme="minorEastAsia" w:cs="宋体" w:hint="eastAsia"/>
          <w:color w:val="000000"/>
          <w:kern w:val="0"/>
          <w:szCs w:val="21"/>
        </w:rPr>
        <w:t>/NOK</w:t>
      </w: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  <w:r w:rsidR="00EB5335">
        <w:rPr>
          <w:rFonts w:asciiTheme="minorEastAsia" w:hAnsiTheme="minorEastAsia" w:cs="宋体" w:hint="eastAsia"/>
          <w:color w:val="000000"/>
          <w:kern w:val="0"/>
          <w:szCs w:val="21"/>
        </w:rPr>
        <w:t>，以上角色都确认OK，变化点</w:t>
      </w:r>
      <w:r w:rsidR="009F3A4F">
        <w:rPr>
          <w:rFonts w:asciiTheme="minorEastAsia" w:hAnsiTheme="minorEastAsia" w:cs="宋体" w:hint="eastAsia"/>
          <w:color w:val="000000"/>
          <w:kern w:val="0"/>
          <w:szCs w:val="21"/>
        </w:rPr>
        <w:t>状态</w:t>
      </w:r>
      <w:r w:rsidR="00EB5335">
        <w:rPr>
          <w:rFonts w:asciiTheme="minorEastAsia" w:hAnsiTheme="minorEastAsia" w:cs="宋体" w:hint="eastAsia"/>
          <w:color w:val="000000"/>
          <w:kern w:val="0"/>
          <w:szCs w:val="21"/>
        </w:rPr>
        <w:t>也更新为OK；当其中有NOK项，变化点</w:t>
      </w:r>
      <w:r w:rsidR="009F3A4F">
        <w:rPr>
          <w:rFonts w:asciiTheme="minorEastAsia" w:hAnsiTheme="minorEastAsia" w:cs="宋体" w:hint="eastAsia"/>
          <w:color w:val="000000"/>
          <w:kern w:val="0"/>
          <w:szCs w:val="21"/>
        </w:rPr>
        <w:t>状态</w:t>
      </w:r>
      <w:r w:rsidR="00EB5335">
        <w:rPr>
          <w:rFonts w:asciiTheme="minorEastAsia" w:hAnsiTheme="minorEastAsia" w:cs="宋体" w:hint="eastAsia"/>
          <w:color w:val="000000"/>
          <w:kern w:val="0"/>
          <w:szCs w:val="21"/>
        </w:rPr>
        <w:t>也更新为NOK；</w:t>
      </w:r>
    </w:p>
    <w:p w:rsidR="00F218DD" w:rsidRPr="00F442AA" w:rsidRDefault="00F218DD" w:rsidP="00F442AA">
      <w:pPr>
        <w:pStyle w:val="a3"/>
        <w:widowControl/>
        <w:numPr>
          <w:ilvl w:val="2"/>
          <w:numId w:val="9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班</w:t>
      </w:r>
      <w:r w:rsidR="005C73FE" w:rsidRPr="00E427A7">
        <w:rPr>
          <w:rFonts w:asciiTheme="minorEastAsia" w:hAnsiTheme="minorEastAsia" w:cs="宋体" w:hint="eastAsia"/>
          <w:color w:val="000000"/>
          <w:kern w:val="0"/>
          <w:szCs w:val="21"/>
        </w:rPr>
        <w:t>长在工位屏</w:t>
      </w:r>
      <w:r w:rsidR="00E427A7" w:rsidRPr="00E427A7">
        <w:rPr>
          <w:rFonts w:asciiTheme="minorEastAsia" w:hAnsiTheme="minorEastAsia" w:cs="宋体" w:hint="eastAsia"/>
          <w:color w:val="000000"/>
          <w:kern w:val="0"/>
          <w:szCs w:val="21"/>
        </w:rPr>
        <w:t>（MES/EP）</w:t>
      </w:r>
      <w:r w:rsidR="005C73FE" w:rsidRPr="00E427A7">
        <w:rPr>
          <w:rFonts w:asciiTheme="minorEastAsia" w:hAnsiTheme="minorEastAsia" w:cs="宋体" w:hint="eastAsia"/>
          <w:color w:val="000000"/>
          <w:kern w:val="0"/>
          <w:szCs w:val="21"/>
        </w:rPr>
        <w:t>上确认是否OK。</w:t>
      </w: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（也可以在PC端</w:t>
      </w:r>
      <w:r w:rsidR="004D6296">
        <w:rPr>
          <w:rFonts w:asciiTheme="minorEastAsia" w:hAnsiTheme="minorEastAsia" w:cs="宋体" w:hint="eastAsia"/>
          <w:color w:val="000000"/>
          <w:kern w:val="0"/>
          <w:szCs w:val="21"/>
        </w:rPr>
        <w:t>或手机移动端</w:t>
      </w: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确认，适用于特殊原因下未在线上执行确认，</w:t>
      </w:r>
      <w:r w:rsidR="004D6296">
        <w:rPr>
          <w:rFonts w:asciiTheme="minorEastAsia" w:hAnsiTheme="minorEastAsia" w:cs="宋体" w:hint="eastAsia"/>
          <w:color w:val="000000"/>
          <w:kern w:val="0"/>
          <w:szCs w:val="21"/>
        </w:rPr>
        <w:t>进行</w:t>
      </w: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补录）</w:t>
      </w:r>
      <w:r w:rsidR="00F442A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="00F442AA" w:rsidRPr="00E427A7">
        <w:rPr>
          <w:rFonts w:asciiTheme="minorEastAsia" w:hAnsiTheme="minorEastAsia" w:cs="宋体" w:hint="eastAsia"/>
          <w:color w:val="000000"/>
          <w:kern w:val="0"/>
          <w:szCs w:val="21"/>
        </w:rPr>
        <w:t>记录起始</w:t>
      </w:r>
      <w:r w:rsidR="00F442AA">
        <w:rPr>
          <w:rFonts w:asciiTheme="minorEastAsia" w:hAnsiTheme="minorEastAsia" w:cs="宋体" w:hint="eastAsia"/>
          <w:color w:val="000000"/>
          <w:kern w:val="0"/>
          <w:szCs w:val="21"/>
        </w:rPr>
        <w:t>VIN、台数、终止VIN</w:t>
      </w:r>
      <w:r w:rsidR="00F442AA" w:rsidRPr="00E427A7">
        <w:rPr>
          <w:rFonts w:asciiTheme="minorEastAsia" w:hAnsiTheme="minorEastAsia" w:cs="宋体" w:hint="eastAsia"/>
          <w:color w:val="000000"/>
          <w:kern w:val="0"/>
          <w:szCs w:val="21"/>
        </w:rPr>
        <w:t>号</w:t>
      </w:r>
      <w:r w:rsidR="00F442AA">
        <w:rPr>
          <w:rFonts w:asciiTheme="minorEastAsia" w:hAnsiTheme="minorEastAsia" w:cs="宋体" w:hint="eastAsia"/>
          <w:color w:val="000000"/>
          <w:kern w:val="0"/>
          <w:szCs w:val="21"/>
        </w:rPr>
        <w:t>（可补录）。</w:t>
      </w:r>
    </w:p>
    <w:p w:rsidR="00EB5335" w:rsidRPr="00EB5335" w:rsidRDefault="005C73FE" w:rsidP="00EB5335">
      <w:pPr>
        <w:pStyle w:val="a3"/>
        <w:widowControl/>
        <w:numPr>
          <w:ilvl w:val="2"/>
          <w:numId w:val="9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工艺工程师、质量工程师</w:t>
      </w:r>
      <w:r w:rsidR="00F218DD" w:rsidRPr="00E427A7"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电脑客户端和</w:t>
      </w:r>
      <w:r w:rsidR="00F218DD" w:rsidRPr="00E427A7">
        <w:rPr>
          <w:rFonts w:asciiTheme="minorEastAsia" w:hAnsiTheme="minorEastAsia" w:cs="宋体" w:hint="eastAsia"/>
          <w:color w:val="000000"/>
          <w:kern w:val="0"/>
          <w:szCs w:val="21"/>
        </w:rPr>
        <w:t>手机</w:t>
      </w: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移动端上进行确认是否OK。</w:t>
      </w:r>
    </w:p>
    <w:p w:rsidR="00EB5335" w:rsidRPr="00EB5335" w:rsidRDefault="00E427A7" w:rsidP="00EB5335">
      <w:pPr>
        <w:pStyle w:val="a3"/>
        <w:widowControl/>
        <w:numPr>
          <w:ilvl w:val="2"/>
          <w:numId w:val="9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当结果为NOK时，需</w:t>
      </w:r>
      <w:r w:rsidR="00F442AA">
        <w:rPr>
          <w:rFonts w:asciiTheme="minorEastAsia" w:hAnsiTheme="minorEastAsia" w:cs="宋体" w:hint="eastAsia"/>
          <w:color w:val="000000"/>
          <w:kern w:val="0"/>
          <w:szCs w:val="21"/>
        </w:rPr>
        <w:t>补充</w:t>
      </w:r>
      <w:r w:rsidRPr="00E427A7">
        <w:rPr>
          <w:rFonts w:asciiTheme="minorEastAsia" w:hAnsiTheme="minorEastAsia" w:cs="宋体" w:hint="eastAsia"/>
          <w:color w:val="000000"/>
          <w:kern w:val="0"/>
          <w:szCs w:val="21"/>
        </w:rPr>
        <w:t>录入变化点问题。</w:t>
      </w:r>
    </w:p>
    <w:p w:rsidR="009F3A4F" w:rsidRPr="009F3A4F" w:rsidRDefault="00EB5335" w:rsidP="009F3A4F">
      <w:pPr>
        <w:pStyle w:val="a3"/>
        <w:widowControl/>
        <w:numPr>
          <w:ilvl w:val="2"/>
          <w:numId w:val="9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当变化点问题都OK时，才允许各用户更新变化点为OK。</w:t>
      </w:r>
    </w:p>
    <w:p w:rsidR="00EB5335" w:rsidRDefault="009F3A4F" w:rsidP="009F3A4F">
      <w:pPr>
        <w:pStyle w:val="a3"/>
        <w:widowControl/>
        <w:numPr>
          <w:ilvl w:val="0"/>
          <w:numId w:val="9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管理页面</w:t>
      </w:r>
    </w:p>
    <w:p w:rsidR="009F3A4F" w:rsidRPr="009F3A4F" w:rsidRDefault="009F3A4F" w:rsidP="009F3A4F">
      <w:pPr>
        <w:pStyle w:val="a3"/>
        <w:widowControl/>
        <w:numPr>
          <w:ilvl w:val="1"/>
          <w:numId w:val="9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hint="eastAsia"/>
          <w:color w:val="000000"/>
          <w:szCs w:val="21"/>
          <w:shd w:val="clear" w:color="auto" w:fill="FFFFFF"/>
        </w:rPr>
        <w:t>提供不同组织层级的管理页面，查阅和统计变化点信息，包括图形表格</w:t>
      </w:r>
      <w:r w:rsidR="00F442AA">
        <w:rPr>
          <w:rFonts w:hint="eastAsia"/>
          <w:color w:val="000000"/>
          <w:szCs w:val="21"/>
          <w:shd w:val="clear" w:color="auto" w:fill="FFFFFF"/>
        </w:rPr>
        <w:t>；</w:t>
      </w:r>
      <w:r w:rsidR="000F33E8">
        <w:rPr>
          <w:rFonts w:hint="eastAsia"/>
          <w:color w:val="000000"/>
          <w:szCs w:val="21"/>
          <w:shd w:val="clear" w:color="auto" w:fill="FFFFFF"/>
        </w:rPr>
        <w:t>（工厂</w:t>
      </w:r>
      <w:r w:rsidR="000F33E8">
        <w:rPr>
          <w:rFonts w:hint="eastAsia"/>
          <w:color w:val="000000"/>
          <w:szCs w:val="21"/>
          <w:shd w:val="clear" w:color="auto" w:fill="FFFFFF"/>
        </w:rPr>
        <w:t>/</w:t>
      </w:r>
      <w:r w:rsidR="000F33E8">
        <w:rPr>
          <w:rFonts w:hint="eastAsia"/>
          <w:color w:val="000000"/>
          <w:szCs w:val="21"/>
          <w:shd w:val="clear" w:color="auto" w:fill="FFFFFF"/>
        </w:rPr>
        <w:t>车间</w:t>
      </w:r>
      <w:r w:rsidR="000F33E8">
        <w:rPr>
          <w:rFonts w:hint="eastAsia"/>
          <w:color w:val="000000"/>
          <w:szCs w:val="21"/>
          <w:shd w:val="clear" w:color="auto" w:fill="FFFFFF"/>
        </w:rPr>
        <w:t>/</w:t>
      </w:r>
      <w:r w:rsidR="000F33E8">
        <w:rPr>
          <w:rFonts w:hint="eastAsia"/>
          <w:color w:val="000000"/>
          <w:szCs w:val="21"/>
          <w:shd w:val="clear" w:color="auto" w:fill="FFFFFF"/>
        </w:rPr>
        <w:t>区域</w:t>
      </w:r>
      <w:r w:rsidR="000F33E8">
        <w:rPr>
          <w:rFonts w:hint="eastAsia"/>
          <w:color w:val="000000"/>
          <w:szCs w:val="21"/>
          <w:shd w:val="clear" w:color="auto" w:fill="FFFFFF"/>
        </w:rPr>
        <w:t>/</w:t>
      </w:r>
      <w:r w:rsidR="000F33E8">
        <w:rPr>
          <w:rFonts w:hint="eastAsia"/>
          <w:color w:val="000000"/>
          <w:szCs w:val="21"/>
          <w:shd w:val="clear" w:color="auto" w:fill="FFFFFF"/>
        </w:rPr>
        <w:t>班组）</w:t>
      </w:r>
    </w:p>
    <w:p w:rsidR="009F3A4F" w:rsidRPr="009F3A4F" w:rsidRDefault="009F3A4F" w:rsidP="009F3A4F">
      <w:pPr>
        <w:pStyle w:val="a3"/>
        <w:widowControl/>
        <w:numPr>
          <w:ilvl w:val="1"/>
          <w:numId w:val="9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hint="eastAsia"/>
          <w:color w:val="000000"/>
          <w:szCs w:val="21"/>
          <w:shd w:val="clear" w:color="auto" w:fill="FFFFFF"/>
        </w:rPr>
        <w:t>以上页面可按人、机、料、法的特征</w:t>
      </w:r>
      <w:r w:rsidR="001361BD">
        <w:rPr>
          <w:rFonts w:hint="eastAsia"/>
          <w:color w:val="000000"/>
          <w:szCs w:val="21"/>
          <w:shd w:val="clear" w:color="auto" w:fill="FFFFFF"/>
        </w:rPr>
        <w:t>进行</w:t>
      </w:r>
      <w:r>
        <w:rPr>
          <w:rFonts w:hint="eastAsia"/>
          <w:color w:val="000000"/>
          <w:szCs w:val="21"/>
          <w:shd w:val="clear" w:color="auto" w:fill="FFFFFF"/>
        </w:rPr>
        <w:t>过滤</w:t>
      </w:r>
      <w:r w:rsidR="00F442AA">
        <w:rPr>
          <w:rFonts w:hint="eastAsia"/>
          <w:color w:val="000000"/>
          <w:szCs w:val="21"/>
          <w:shd w:val="clear" w:color="auto" w:fill="FFFFFF"/>
        </w:rPr>
        <w:t>；</w:t>
      </w:r>
    </w:p>
    <w:p w:rsidR="009F3A4F" w:rsidRDefault="009F3A4F" w:rsidP="009F3A4F">
      <w:pPr>
        <w:pStyle w:val="a3"/>
        <w:widowControl/>
        <w:numPr>
          <w:ilvl w:val="1"/>
          <w:numId w:val="9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以上页面可按变化点状态</w:t>
      </w:r>
      <w:r w:rsidR="001361BD">
        <w:rPr>
          <w:rFonts w:asciiTheme="minorEastAsia" w:hAnsiTheme="minorEastAsia" w:cs="宋体" w:hint="eastAsia"/>
          <w:color w:val="000000"/>
          <w:kern w:val="0"/>
          <w:szCs w:val="21"/>
        </w:rPr>
        <w:t>进行过滤</w:t>
      </w:r>
      <w:r w:rsidR="00F442AA"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</w:p>
    <w:p w:rsidR="00EB5335" w:rsidRDefault="000F33E8" w:rsidP="000F33E8">
      <w:pPr>
        <w:pStyle w:val="a3"/>
        <w:widowControl/>
        <w:numPr>
          <w:ilvl w:val="1"/>
          <w:numId w:val="9"/>
        </w:numPr>
        <w:shd w:val="clear" w:color="auto" w:fill="FFFFFF"/>
        <w:spacing w:line="31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可导出为EXCEL表。</w:t>
      </w:r>
    </w:p>
    <w:p w:rsidR="000F33E8" w:rsidRPr="000F33E8" w:rsidRDefault="000F33E8" w:rsidP="000F33E8">
      <w:pPr>
        <w:pStyle w:val="a3"/>
        <w:widowControl/>
        <w:shd w:val="clear" w:color="auto" w:fill="FFFFFF"/>
        <w:spacing w:line="315" w:lineRule="atLeast"/>
        <w:ind w:left="84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0F33E8" w:rsidRDefault="000F33E8" w:rsidP="000F33E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补充</w:t>
      </w:r>
    </w:p>
    <w:p w:rsidR="005C73FE" w:rsidRDefault="004D6296" w:rsidP="000F33E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MES</w:t>
      </w:r>
      <w:r w:rsidR="000F33E8">
        <w:rPr>
          <w:rFonts w:asciiTheme="minorEastAsia" w:hAnsiTheme="minorEastAsia" w:hint="eastAsia"/>
        </w:rPr>
        <w:t>工位</w:t>
      </w:r>
      <w:proofErr w:type="gramStart"/>
      <w:r w:rsidR="000F33E8">
        <w:rPr>
          <w:rFonts w:asciiTheme="minorEastAsia" w:hAnsiTheme="minorEastAsia" w:hint="eastAsia"/>
        </w:rPr>
        <w:t>屏</w:t>
      </w:r>
      <w:r>
        <w:rPr>
          <w:rFonts w:asciiTheme="minorEastAsia" w:hAnsiTheme="minorEastAsia" w:hint="eastAsia"/>
        </w:rPr>
        <w:t>变化点</w:t>
      </w:r>
      <w:r w:rsidR="000F33E8">
        <w:rPr>
          <w:rFonts w:asciiTheme="minorEastAsia" w:hAnsiTheme="minorEastAsia" w:hint="eastAsia"/>
        </w:rPr>
        <w:t>需求</w:t>
      </w:r>
      <w:proofErr w:type="gramEnd"/>
      <w:r w:rsidR="000F33E8">
        <w:rPr>
          <w:rFonts w:asciiTheme="minorEastAsia" w:hAnsiTheme="minorEastAsia" w:hint="eastAsia"/>
        </w:rPr>
        <w:t>说明：</w:t>
      </w:r>
      <w:r>
        <w:rPr>
          <w:rFonts w:asciiTheme="minorEastAsia" w:hAnsiTheme="minorEastAsia" w:hint="eastAsia"/>
        </w:rPr>
        <w:t>——EP请参考。</w:t>
      </w:r>
    </w:p>
    <w:p w:rsidR="000F33E8" w:rsidRPr="004D6296" w:rsidRDefault="000F33E8" w:rsidP="004D6296">
      <w:pPr>
        <w:pStyle w:val="a3"/>
        <w:numPr>
          <w:ilvl w:val="2"/>
          <w:numId w:val="10"/>
        </w:numPr>
        <w:ind w:firstLineChars="0"/>
        <w:rPr>
          <w:rFonts w:asciiTheme="minorEastAsia" w:hAnsiTheme="minorEastAsia"/>
        </w:rPr>
      </w:pPr>
      <w:proofErr w:type="gramStart"/>
      <w:r w:rsidRPr="004D6296">
        <w:rPr>
          <w:rFonts w:asciiTheme="minorEastAsia" w:hAnsiTheme="minorEastAsia" w:hint="eastAsia"/>
        </w:rPr>
        <w:t>工位屏需有</w:t>
      </w:r>
      <w:proofErr w:type="gramEnd"/>
      <w:r w:rsidRPr="004D6296">
        <w:rPr>
          <w:rFonts w:asciiTheme="minorEastAsia" w:hAnsiTheme="minorEastAsia" w:hint="eastAsia"/>
        </w:rPr>
        <w:t>醒目提示，提醒员工本工位有变化点发生。</w:t>
      </w:r>
    </w:p>
    <w:p w:rsidR="004D6296" w:rsidRPr="004D6296" w:rsidRDefault="004D6296" w:rsidP="004D6296">
      <w:pPr>
        <w:pStyle w:val="a3"/>
        <w:numPr>
          <w:ilvl w:val="2"/>
          <w:numId w:val="10"/>
        </w:numPr>
        <w:ind w:firstLineChars="0"/>
        <w:rPr>
          <w:rFonts w:asciiTheme="minorEastAsia" w:hAnsiTheme="minorEastAsia"/>
        </w:rPr>
      </w:pPr>
      <w:r w:rsidRPr="004D6296">
        <w:rPr>
          <w:rFonts w:asciiTheme="minorEastAsia" w:hAnsiTheme="minorEastAsia" w:hint="eastAsia"/>
        </w:rPr>
        <w:t>选择变化点按键，进入变化点页面</w:t>
      </w:r>
      <w:r w:rsidR="00F442AA">
        <w:rPr>
          <w:rFonts w:asciiTheme="minorEastAsia" w:hAnsiTheme="minorEastAsia" w:hint="eastAsia"/>
        </w:rPr>
        <w:t>：</w:t>
      </w:r>
    </w:p>
    <w:p w:rsidR="004D6296" w:rsidRPr="004D6296" w:rsidRDefault="004D6296" w:rsidP="004D6296">
      <w:pPr>
        <w:pStyle w:val="a3"/>
        <w:numPr>
          <w:ilvl w:val="3"/>
          <w:numId w:val="10"/>
        </w:numPr>
        <w:ind w:firstLineChars="0"/>
        <w:rPr>
          <w:rFonts w:asciiTheme="minorEastAsia" w:hAnsiTheme="minorEastAsia"/>
        </w:rPr>
      </w:pPr>
      <w:r w:rsidRPr="004D6296">
        <w:rPr>
          <w:rFonts w:asciiTheme="minorEastAsia" w:hAnsiTheme="minorEastAsia" w:hint="eastAsia"/>
        </w:rPr>
        <w:t>页面上可查看到变化点基础信息：包括序号，</w:t>
      </w:r>
      <w:bookmarkStart w:id="0" w:name="_GoBack"/>
      <w:bookmarkEnd w:id="0"/>
      <w:r w:rsidRPr="004D6296">
        <w:rPr>
          <w:rFonts w:asciiTheme="minorEastAsia" w:hAnsiTheme="minorEastAsia" w:hint="eastAsia"/>
        </w:rPr>
        <w:t>变化点描述、关注要点/风险、变化点状态，</w:t>
      </w:r>
      <w:r w:rsidR="00F442AA">
        <w:rPr>
          <w:rFonts w:asciiTheme="minorEastAsia" w:hAnsiTheme="minorEastAsia" w:hint="eastAsia"/>
        </w:rPr>
        <w:t>开始确认，OK、NOK</w:t>
      </w:r>
      <w:r w:rsidRPr="004D6296">
        <w:rPr>
          <w:rFonts w:asciiTheme="minorEastAsia" w:hAnsiTheme="minorEastAsia" w:hint="eastAsia"/>
        </w:rPr>
        <w:t>。</w:t>
      </w:r>
    </w:p>
    <w:p w:rsidR="000F33E8" w:rsidRDefault="002631FC" w:rsidP="004D6296">
      <w:pPr>
        <w:pStyle w:val="a3"/>
        <w:numPr>
          <w:ilvl w:val="2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班长</w:t>
      </w:r>
      <w:r w:rsidR="004D6296">
        <w:rPr>
          <w:rFonts w:asciiTheme="minorEastAsia" w:hAnsiTheme="minorEastAsia" w:hint="eastAsia"/>
        </w:rPr>
        <w:t>选择开始确认</w:t>
      </w:r>
      <w:r w:rsidR="00F442AA">
        <w:rPr>
          <w:rFonts w:asciiTheme="minorEastAsia" w:hAnsiTheme="minorEastAsia" w:hint="eastAsia"/>
        </w:rPr>
        <w:t>，录入起始VIN号；</w:t>
      </w:r>
      <w:r w:rsidR="001C51D4">
        <w:rPr>
          <w:rFonts w:asciiTheme="minorEastAsia" w:hAnsiTheme="minorEastAsia" w:hint="eastAsia"/>
        </w:rPr>
        <w:t>（如有实时队列，系统直接记录当前VIN号）</w:t>
      </w:r>
    </w:p>
    <w:p w:rsidR="00F442AA" w:rsidRPr="00F368CF" w:rsidRDefault="002631FC" w:rsidP="00F442AA">
      <w:pPr>
        <w:pStyle w:val="a3"/>
        <w:numPr>
          <w:ilvl w:val="2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班长</w:t>
      </w:r>
      <w:r w:rsidR="00F442AA">
        <w:rPr>
          <w:rFonts w:asciiTheme="minorEastAsia" w:hAnsiTheme="minorEastAsia" w:hint="eastAsia"/>
        </w:rPr>
        <w:t>选择OK或NOK，结束确认，录入终止VIN号或台数。</w:t>
      </w:r>
      <w:r w:rsidR="00F368CF">
        <w:rPr>
          <w:rFonts w:asciiTheme="minorEastAsia" w:hAnsiTheme="minorEastAsia" w:hint="eastAsia"/>
        </w:rPr>
        <w:t>（如有实时队列，系统直接记录当前VIN号）</w:t>
      </w:r>
    </w:p>
    <w:sectPr w:rsidR="00F442AA" w:rsidRPr="00F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A59"/>
    <w:multiLevelType w:val="hybridMultilevel"/>
    <w:tmpl w:val="FE0A93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210" w:hanging="420"/>
      </w:pPr>
    </w:lvl>
    <w:lvl w:ilvl="2" w:tplc="0409001B" w:tentative="1">
      <w:start w:val="1"/>
      <w:numFmt w:val="lowerRoman"/>
      <w:lvlText w:val="%3."/>
      <w:lvlJc w:val="right"/>
      <w:pPr>
        <w:ind w:left="630" w:hanging="420"/>
      </w:pPr>
    </w:lvl>
    <w:lvl w:ilvl="3" w:tplc="0409000F" w:tentative="1">
      <w:start w:val="1"/>
      <w:numFmt w:val="decimal"/>
      <w:lvlText w:val="%4."/>
      <w:lvlJc w:val="left"/>
      <w:pPr>
        <w:ind w:left="1050" w:hanging="420"/>
      </w:pPr>
    </w:lvl>
    <w:lvl w:ilvl="4" w:tplc="04090019" w:tentative="1">
      <w:start w:val="1"/>
      <w:numFmt w:val="lowerLetter"/>
      <w:lvlText w:val="%5)"/>
      <w:lvlJc w:val="left"/>
      <w:pPr>
        <w:ind w:left="1470" w:hanging="420"/>
      </w:pPr>
    </w:lvl>
    <w:lvl w:ilvl="5" w:tplc="0409001B" w:tentative="1">
      <w:start w:val="1"/>
      <w:numFmt w:val="lowerRoman"/>
      <w:lvlText w:val="%6."/>
      <w:lvlJc w:val="right"/>
      <w:pPr>
        <w:ind w:left="1890" w:hanging="420"/>
      </w:pPr>
    </w:lvl>
    <w:lvl w:ilvl="6" w:tplc="0409000F" w:tentative="1">
      <w:start w:val="1"/>
      <w:numFmt w:val="decimal"/>
      <w:lvlText w:val="%7."/>
      <w:lvlJc w:val="left"/>
      <w:pPr>
        <w:ind w:left="2310" w:hanging="420"/>
      </w:pPr>
    </w:lvl>
    <w:lvl w:ilvl="7" w:tplc="04090019" w:tentative="1">
      <w:start w:val="1"/>
      <w:numFmt w:val="lowerLetter"/>
      <w:lvlText w:val="%8)"/>
      <w:lvlJc w:val="left"/>
      <w:pPr>
        <w:ind w:left="2730" w:hanging="420"/>
      </w:pPr>
    </w:lvl>
    <w:lvl w:ilvl="8" w:tplc="0409001B" w:tentative="1">
      <w:start w:val="1"/>
      <w:numFmt w:val="lowerRoman"/>
      <w:lvlText w:val="%9."/>
      <w:lvlJc w:val="right"/>
      <w:pPr>
        <w:ind w:left="3150" w:hanging="420"/>
      </w:pPr>
    </w:lvl>
  </w:abstractNum>
  <w:abstractNum w:abstractNumId="1">
    <w:nsid w:val="291719FE"/>
    <w:multiLevelType w:val="hybridMultilevel"/>
    <w:tmpl w:val="C8EC9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638DD"/>
    <w:multiLevelType w:val="hybridMultilevel"/>
    <w:tmpl w:val="A7F83D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E874DE"/>
    <w:multiLevelType w:val="hybridMultilevel"/>
    <w:tmpl w:val="903015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62374B"/>
    <w:multiLevelType w:val="hybridMultilevel"/>
    <w:tmpl w:val="0A744024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4FD27373"/>
    <w:multiLevelType w:val="hybridMultilevel"/>
    <w:tmpl w:val="97005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570430"/>
    <w:multiLevelType w:val="hybridMultilevel"/>
    <w:tmpl w:val="7F5EA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753110"/>
    <w:multiLevelType w:val="hybridMultilevel"/>
    <w:tmpl w:val="D20816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9621809"/>
    <w:multiLevelType w:val="hybridMultilevel"/>
    <w:tmpl w:val="A1D88E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B14875"/>
    <w:multiLevelType w:val="hybridMultilevel"/>
    <w:tmpl w:val="D4FEC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38"/>
    <w:rsid w:val="000B0064"/>
    <w:rsid w:val="000F33E8"/>
    <w:rsid w:val="001361BD"/>
    <w:rsid w:val="001C51D4"/>
    <w:rsid w:val="00243C19"/>
    <w:rsid w:val="002631FC"/>
    <w:rsid w:val="00267D67"/>
    <w:rsid w:val="003C4138"/>
    <w:rsid w:val="004D6296"/>
    <w:rsid w:val="005C0C32"/>
    <w:rsid w:val="005C73FE"/>
    <w:rsid w:val="005F2C0F"/>
    <w:rsid w:val="009224AD"/>
    <w:rsid w:val="009F3A4F"/>
    <w:rsid w:val="00AB4097"/>
    <w:rsid w:val="00CD2C92"/>
    <w:rsid w:val="00DA210A"/>
    <w:rsid w:val="00E427A7"/>
    <w:rsid w:val="00EB5335"/>
    <w:rsid w:val="00F218DD"/>
    <w:rsid w:val="00F368CF"/>
    <w:rsid w:val="00F442AA"/>
    <w:rsid w:val="00F4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C92"/>
    <w:pPr>
      <w:ind w:firstLineChars="200" w:firstLine="420"/>
    </w:pPr>
  </w:style>
  <w:style w:type="character" w:customStyle="1" w:styleId="apple-converted-space">
    <w:name w:val="apple-converted-space"/>
    <w:basedOn w:val="a0"/>
    <w:rsid w:val="009F3A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C92"/>
    <w:pPr>
      <w:ind w:firstLineChars="200" w:firstLine="420"/>
    </w:pPr>
  </w:style>
  <w:style w:type="character" w:customStyle="1" w:styleId="apple-converted-space">
    <w:name w:val="apple-converted-space"/>
    <w:basedOn w:val="a0"/>
    <w:rsid w:val="009F3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0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B753A-0237-4EB9-9EF1-DA1C32C9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195</Words>
  <Characters>1118</Characters>
  <Application>Microsoft Office Word</Application>
  <DocSecurity>0</DocSecurity>
  <Lines>9</Lines>
  <Paragraphs>2</Paragraphs>
  <ScaleCrop>false</ScaleCrop>
  <Company>微软中国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axu1</dc:creator>
  <cp:lastModifiedBy>axu1</cp:lastModifiedBy>
  <cp:revision>7</cp:revision>
  <dcterms:created xsi:type="dcterms:W3CDTF">2019-08-17T01:29:00Z</dcterms:created>
  <dcterms:modified xsi:type="dcterms:W3CDTF">2019-08-17T08:49:00Z</dcterms:modified>
</cp:coreProperties>
</file>