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A19EE6" w14:textId="77777777" w:rsidR="00AF6120" w:rsidRDefault="00AF6120">
      <w:pPr>
        <w:bidi/>
        <w:spacing w:before="240" w:after="240" w:line="360" w:lineRule="auto"/>
        <w:jc w:val="center"/>
        <w:rPr>
          <w:b/>
          <w:color w:val="0D0D0D"/>
          <w:sz w:val="36"/>
          <w:szCs w:val="36"/>
        </w:rPr>
      </w:pPr>
    </w:p>
    <w:p w14:paraId="6F59CBFF" w14:textId="77777777" w:rsidR="00AF6120" w:rsidRDefault="00000000">
      <w:pPr>
        <w:bidi/>
        <w:spacing w:before="240" w:after="240" w:line="360" w:lineRule="auto"/>
        <w:jc w:val="center"/>
        <w:rPr>
          <w:color w:val="0D0D0D"/>
          <w:sz w:val="36"/>
          <w:szCs w:val="36"/>
        </w:rPr>
      </w:pPr>
      <w:r>
        <w:rPr>
          <w:b/>
          <w:color w:val="0D0D0D"/>
          <w:sz w:val="36"/>
          <w:szCs w:val="36"/>
        </w:rPr>
        <w:t xml:space="preserve">     </w:t>
      </w:r>
      <w:r>
        <w:rPr>
          <w:color w:val="0D0D0D"/>
          <w:sz w:val="36"/>
          <w:szCs w:val="36"/>
          <w:rtl/>
        </w:rPr>
        <w:t xml:space="preserve"> המחלקה למתמטיקה ולמדעי המחשב</w:t>
      </w:r>
    </w:p>
    <w:p w14:paraId="62F3EBCC" w14:textId="77777777" w:rsidR="00AF6120" w:rsidRDefault="00000000">
      <w:pPr>
        <w:bidi/>
        <w:spacing w:before="240" w:after="240" w:line="360" w:lineRule="auto"/>
        <w:jc w:val="center"/>
        <w:rPr>
          <w:color w:val="0D0D0D"/>
          <w:sz w:val="36"/>
          <w:szCs w:val="36"/>
        </w:rPr>
      </w:pPr>
      <w:r>
        <w:rPr>
          <w:color w:val="0D0D0D"/>
          <w:sz w:val="36"/>
          <w:szCs w:val="36"/>
          <w:rtl/>
        </w:rPr>
        <w:t>האוניברסיטה הפתוחה</w:t>
      </w:r>
    </w:p>
    <w:p w14:paraId="42A9DC2F" w14:textId="77777777" w:rsidR="00AF6120" w:rsidRDefault="00000000">
      <w:pPr>
        <w:bidi/>
        <w:spacing w:before="240" w:after="240" w:line="360" w:lineRule="auto"/>
        <w:jc w:val="both"/>
        <w:rPr>
          <w:color w:val="0D0D0D"/>
          <w:sz w:val="36"/>
          <w:szCs w:val="36"/>
        </w:rPr>
      </w:pPr>
      <w:r>
        <w:rPr>
          <w:color w:val="0D0D0D"/>
          <w:sz w:val="36"/>
          <w:szCs w:val="36"/>
        </w:rPr>
        <w:t xml:space="preserve"> </w:t>
      </w:r>
    </w:p>
    <w:p w14:paraId="0970C035" w14:textId="77777777" w:rsidR="00AF6120" w:rsidRDefault="00000000">
      <w:pPr>
        <w:bidi/>
        <w:spacing w:before="240" w:after="240" w:line="360" w:lineRule="auto"/>
        <w:jc w:val="center"/>
        <w:rPr>
          <w:color w:val="0D0D0D"/>
          <w:sz w:val="26"/>
          <w:szCs w:val="26"/>
        </w:rPr>
      </w:pPr>
      <w:r>
        <w:rPr>
          <w:color w:val="0D0D0D"/>
          <w:sz w:val="26"/>
          <w:szCs w:val="26"/>
          <w:rtl/>
        </w:rPr>
        <w:t>עבודה מסכמת זו הוגשה כחלק מהדרישות לקבלת תואר</w:t>
      </w:r>
    </w:p>
    <w:p w14:paraId="458A6F85" w14:textId="77777777" w:rsidR="00AF6120" w:rsidRDefault="00000000">
      <w:pPr>
        <w:bidi/>
        <w:spacing w:before="240" w:after="240" w:line="360" w:lineRule="auto"/>
        <w:jc w:val="center"/>
        <w:rPr>
          <w:color w:val="0D0D0D"/>
          <w:sz w:val="26"/>
          <w:szCs w:val="26"/>
        </w:rPr>
      </w:pPr>
      <w:r>
        <w:rPr>
          <w:color w:val="0D0D0D"/>
          <w:sz w:val="26"/>
          <w:szCs w:val="26"/>
          <w:rtl/>
        </w:rPr>
        <w:t xml:space="preserve">"מוסמך למדעים" </w:t>
      </w:r>
      <w:r>
        <w:rPr>
          <w:color w:val="0D0D0D"/>
          <w:sz w:val="26"/>
          <w:szCs w:val="26"/>
        </w:rPr>
        <w:t>M.Sc</w:t>
      </w:r>
      <w:r>
        <w:rPr>
          <w:color w:val="0D0D0D"/>
          <w:sz w:val="26"/>
          <w:szCs w:val="26"/>
          <w:rtl/>
        </w:rPr>
        <w:t>. במדעי המחשב</w:t>
      </w:r>
    </w:p>
    <w:p w14:paraId="6AE518FB" w14:textId="77777777" w:rsidR="00AF6120" w:rsidRDefault="00000000">
      <w:pPr>
        <w:bidi/>
        <w:spacing w:before="240" w:after="240" w:line="360" w:lineRule="auto"/>
        <w:jc w:val="center"/>
        <w:rPr>
          <w:color w:val="0D0D0D"/>
          <w:sz w:val="26"/>
          <w:szCs w:val="26"/>
        </w:rPr>
      </w:pPr>
      <w:r>
        <w:rPr>
          <w:color w:val="0D0D0D"/>
          <w:sz w:val="26"/>
          <w:szCs w:val="26"/>
          <w:rtl/>
        </w:rPr>
        <w:t>האוניברסיטה הפתוחה</w:t>
      </w:r>
    </w:p>
    <w:p w14:paraId="71FC42F3" w14:textId="77777777" w:rsidR="00AF6120" w:rsidRDefault="00000000">
      <w:pPr>
        <w:bidi/>
        <w:spacing w:before="240" w:after="240" w:line="360" w:lineRule="auto"/>
        <w:jc w:val="center"/>
        <w:rPr>
          <w:color w:val="0D0D0D"/>
          <w:sz w:val="26"/>
          <w:szCs w:val="26"/>
        </w:rPr>
      </w:pPr>
      <w:r>
        <w:rPr>
          <w:color w:val="0D0D0D"/>
          <w:sz w:val="26"/>
          <w:szCs w:val="26"/>
          <w:rtl/>
        </w:rPr>
        <w:t xml:space="preserve"> המחלקה למתמטיקה ומדעי המחשב</w:t>
      </w:r>
    </w:p>
    <w:p w14:paraId="75A16886" w14:textId="77777777" w:rsidR="00AF6120" w:rsidRDefault="00000000">
      <w:pPr>
        <w:bidi/>
        <w:spacing w:before="240" w:after="240" w:line="360" w:lineRule="auto"/>
        <w:jc w:val="center"/>
        <w:rPr>
          <w:color w:val="0D0D0D"/>
          <w:sz w:val="36"/>
          <w:szCs w:val="36"/>
        </w:rPr>
      </w:pPr>
      <w:r>
        <w:rPr>
          <w:color w:val="0D0D0D"/>
          <w:sz w:val="28"/>
          <w:szCs w:val="28"/>
        </w:rPr>
        <w:t xml:space="preserve"> </w:t>
      </w:r>
    </w:p>
    <w:p w14:paraId="4C33CD72" w14:textId="77777777" w:rsidR="00AF6120" w:rsidRDefault="00000000">
      <w:pPr>
        <w:bidi/>
        <w:spacing w:before="240" w:after="240" w:line="360" w:lineRule="auto"/>
        <w:jc w:val="center"/>
        <w:rPr>
          <w:color w:val="0D0D0D"/>
          <w:sz w:val="36"/>
          <w:szCs w:val="36"/>
        </w:rPr>
      </w:pPr>
      <w:r>
        <w:rPr>
          <w:color w:val="0D0D0D"/>
          <w:sz w:val="36"/>
          <w:szCs w:val="36"/>
          <w:rtl/>
        </w:rPr>
        <w:t>חיזוי ערך מניות באמצעות בינה מלאכותית</w:t>
      </w:r>
    </w:p>
    <w:p w14:paraId="7A5D767C" w14:textId="77777777" w:rsidR="00AF6120" w:rsidRPr="003B422A" w:rsidRDefault="00000000">
      <w:pPr>
        <w:spacing w:before="240" w:after="240" w:line="360" w:lineRule="auto"/>
        <w:jc w:val="center"/>
        <w:rPr>
          <w:color w:val="0D0D0D"/>
          <w:sz w:val="36"/>
          <w:szCs w:val="36"/>
          <w:lang w:val="en-US"/>
        </w:rPr>
      </w:pPr>
      <w:r w:rsidRPr="003B422A">
        <w:rPr>
          <w:color w:val="0D0D0D"/>
          <w:sz w:val="52"/>
          <w:szCs w:val="52"/>
          <w:lang w:val="en-US"/>
        </w:rPr>
        <w:t>Stock value prediction using artificial intelligence</w:t>
      </w:r>
    </w:p>
    <w:p w14:paraId="6E977EB6" w14:textId="77777777" w:rsidR="00AF6120" w:rsidRPr="003B422A" w:rsidRDefault="00AF6120">
      <w:pPr>
        <w:spacing w:before="240" w:after="240" w:line="360" w:lineRule="auto"/>
        <w:jc w:val="center"/>
        <w:rPr>
          <w:color w:val="0D0D0D"/>
          <w:sz w:val="36"/>
          <w:szCs w:val="36"/>
          <w:lang w:val="en-US"/>
        </w:rPr>
      </w:pPr>
    </w:p>
    <w:p w14:paraId="44E4FC23" w14:textId="77777777" w:rsidR="00AF6120" w:rsidRDefault="00000000">
      <w:pPr>
        <w:bidi/>
        <w:spacing w:before="240" w:after="240" w:line="360" w:lineRule="auto"/>
        <w:jc w:val="center"/>
        <w:rPr>
          <w:color w:val="0D0D0D"/>
          <w:sz w:val="28"/>
          <w:szCs w:val="28"/>
        </w:rPr>
      </w:pPr>
      <w:r>
        <w:rPr>
          <w:color w:val="0D0D0D"/>
          <w:sz w:val="28"/>
          <w:szCs w:val="28"/>
          <w:rtl/>
        </w:rPr>
        <w:t>על-ידי</w:t>
      </w:r>
    </w:p>
    <w:p w14:paraId="1FA99379" w14:textId="77777777" w:rsidR="00AF6120" w:rsidRDefault="00000000">
      <w:pPr>
        <w:bidi/>
        <w:spacing w:before="240" w:after="240" w:line="360" w:lineRule="auto"/>
        <w:jc w:val="center"/>
        <w:rPr>
          <w:color w:val="0D0D0D"/>
          <w:sz w:val="28"/>
          <w:szCs w:val="28"/>
        </w:rPr>
      </w:pPr>
      <w:r>
        <w:rPr>
          <w:color w:val="0D0D0D"/>
          <w:sz w:val="28"/>
          <w:szCs w:val="28"/>
          <w:rtl/>
        </w:rPr>
        <w:t>שיר בינשטוק (אובסטלר)</w:t>
      </w:r>
    </w:p>
    <w:p w14:paraId="478B4ABE" w14:textId="77777777" w:rsidR="00AF6120" w:rsidRDefault="00000000">
      <w:pPr>
        <w:bidi/>
        <w:spacing w:before="240" w:after="240" w:line="360" w:lineRule="auto"/>
        <w:jc w:val="center"/>
        <w:rPr>
          <w:color w:val="0D0D0D"/>
          <w:sz w:val="28"/>
          <w:szCs w:val="28"/>
        </w:rPr>
      </w:pPr>
      <w:r>
        <w:rPr>
          <w:color w:val="0D0D0D"/>
          <w:sz w:val="28"/>
          <w:szCs w:val="28"/>
        </w:rPr>
        <w:t>201354404</w:t>
      </w:r>
    </w:p>
    <w:p w14:paraId="45BF474B" w14:textId="77777777" w:rsidR="00AF6120" w:rsidRDefault="00000000">
      <w:pPr>
        <w:bidi/>
        <w:spacing w:before="240" w:after="240" w:line="360" w:lineRule="auto"/>
        <w:jc w:val="center"/>
        <w:rPr>
          <w:color w:val="0D0D0D"/>
          <w:sz w:val="28"/>
          <w:szCs w:val="28"/>
        </w:rPr>
      </w:pPr>
      <w:r>
        <w:rPr>
          <w:color w:val="0D0D0D"/>
          <w:sz w:val="36"/>
          <w:szCs w:val="36"/>
        </w:rPr>
        <w:t xml:space="preserve"> </w:t>
      </w:r>
      <w:r>
        <w:rPr>
          <w:color w:val="0D0D0D"/>
          <w:sz w:val="28"/>
          <w:szCs w:val="28"/>
          <w:rtl/>
        </w:rPr>
        <w:t>העבודה הוכנה בהדרכתו של  ד"ר לאוניד ברנבוים</w:t>
      </w:r>
    </w:p>
    <w:p w14:paraId="561EF424" w14:textId="77777777" w:rsidR="00AF6120" w:rsidRDefault="00000000">
      <w:pPr>
        <w:pStyle w:val="Heading2"/>
        <w:bidi/>
        <w:spacing w:before="240" w:after="240" w:line="360" w:lineRule="auto"/>
      </w:pPr>
      <w:bookmarkStart w:id="0" w:name="_z49akow1vbvm" w:colFirst="0" w:colLast="0"/>
      <w:bookmarkEnd w:id="0"/>
      <w:r>
        <w:rPr>
          <w:rtl/>
        </w:rPr>
        <w:lastRenderedPageBreak/>
        <w:t>תוכן עניינים</w:t>
      </w:r>
    </w:p>
    <w:p w14:paraId="7C88F87E" w14:textId="33B96C7E" w:rsidR="00AF6120" w:rsidRPr="003B422A" w:rsidRDefault="00000000">
      <w:pPr>
        <w:bidi/>
        <w:spacing w:before="240" w:after="240" w:line="360" w:lineRule="auto"/>
        <w:rPr>
          <w:b/>
          <w:color w:val="0D0D0D"/>
          <w:sz w:val="24"/>
          <w:szCs w:val="24"/>
          <w:lang w:val="en-US"/>
        </w:rPr>
      </w:pPr>
      <w:r>
        <w:rPr>
          <w:color w:val="0D0D0D"/>
          <w:sz w:val="24"/>
          <w:szCs w:val="24"/>
          <w:rtl/>
        </w:rPr>
        <w:t>תקציר</w:t>
      </w:r>
      <w:r w:rsidR="003B422A">
        <w:rPr>
          <w:color w:val="0D0D0D"/>
          <w:sz w:val="24"/>
          <w:szCs w:val="24"/>
          <w:lang w:val="en-US"/>
        </w:rPr>
        <w:tab/>
      </w:r>
      <w:r w:rsidR="003B422A">
        <w:rPr>
          <w:color w:val="0D0D0D"/>
          <w:sz w:val="24"/>
          <w:szCs w:val="24"/>
          <w:lang w:val="en-US"/>
        </w:rPr>
        <w:tab/>
      </w:r>
      <w:r w:rsidR="003B422A">
        <w:rPr>
          <w:color w:val="0D0D0D"/>
          <w:sz w:val="24"/>
          <w:szCs w:val="24"/>
          <w:lang w:val="en-US"/>
        </w:rPr>
        <w:tab/>
      </w:r>
      <w:r w:rsidR="003B422A">
        <w:rPr>
          <w:color w:val="0D0D0D"/>
          <w:sz w:val="24"/>
          <w:szCs w:val="24"/>
          <w:lang w:val="en-US"/>
        </w:rPr>
        <w:tab/>
      </w:r>
      <w:r w:rsidR="003B422A">
        <w:rPr>
          <w:color w:val="0D0D0D"/>
          <w:sz w:val="24"/>
          <w:szCs w:val="24"/>
          <w:lang w:val="en-US"/>
        </w:rPr>
        <w:tab/>
      </w:r>
      <w:r w:rsidR="003B422A">
        <w:rPr>
          <w:color w:val="0D0D0D"/>
          <w:sz w:val="24"/>
          <w:szCs w:val="24"/>
          <w:lang w:val="en-US"/>
        </w:rPr>
        <w:tab/>
      </w:r>
      <w:r w:rsidR="003B422A">
        <w:rPr>
          <w:color w:val="0D0D0D"/>
          <w:sz w:val="24"/>
          <w:szCs w:val="24"/>
          <w:lang w:val="en-US"/>
        </w:rPr>
        <w:tab/>
      </w:r>
      <w:r w:rsidR="003B422A">
        <w:rPr>
          <w:color w:val="0D0D0D"/>
          <w:sz w:val="24"/>
          <w:szCs w:val="24"/>
          <w:lang w:val="en-US"/>
        </w:rPr>
        <w:tab/>
      </w:r>
      <w:r w:rsidR="003B422A">
        <w:rPr>
          <w:color w:val="0D0D0D"/>
          <w:sz w:val="24"/>
          <w:szCs w:val="24"/>
          <w:lang w:val="en-US"/>
        </w:rPr>
        <w:tab/>
      </w:r>
      <w:r w:rsidR="003B422A">
        <w:rPr>
          <w:color w:val="0D0D0D"/>
          <w:sz w:val="24"/>
          <w:szCs w:val="24"/>
          <w:lang w:val="en-US"/>
        </w:rPr>
        <w:tab/>
      </w:r>
      <w:r w:rsidR="003B422A">
        <w:rPr>
          <w:color w:val="0D0D0D"/>
          <w:sz w:val="24"/>
          <w:szCs w:val="24"/>
          <w:lang w:val="en-US"/>
        </w:rPr>
        <w:tab/>
        <w:t>3</w:t>
      </w:r>
    </w:p>
    <w:p w14:paraId="2DB1FDCC" w14:textId="1B9C3B19" w:rsidR="00AF6120" w:rsidRDefault="00000000">
      <w:pPr>
        <w:numPr>
          <w:ilvl w:val="0"/>
          <w:numId w:val="5"/>
        </w:numPr>
        <w:bidi/>
        <w:spacing w:before="240" w:line="360" w:lineRule="auto"/>
        <w:ind w:left="425"/>
        <w:rPr>
          <w:color w:val="0D0D0D"/>
          <w:sz w:val="24"/>
          <w:szCs w:val="24"/>
        </w:rPr>
      </w:pPr>
      <w:r>
        <w:rPr>
          <w:color w:val="0D0D0D"/>
          <w:sz w:val="24"/>
          <w:szCs w:val="24"/>
          <w:rtl/>
        </w:rPr>
        <w:t>רקע</w:t>
      </w:r>
      <w:r w:rsidR="003B422A">
        <w:rPr>
          <w:color w:val="0D0D0D"/>
          <w:sz w:val="24"/>
          <w:szCs w:val="24"/>
          <w:lang w:val="en-US"/>
        </w:rPr>
        <w:tab/>
      </w:r>
      <w:r w:rsidR="003B422A">
        <w:rPr>
          <w:color w:val="0D0D0D"/>
          <w:sz w:val="24"/>
          <w:szCs w:val="24"/>
          <w:lang w:val="en-US"/>
        </w:rPr>
        <w:tab/>
      </w:r>
      <w:r w:rsidR="003B422A">
        <w:rPr>
          <w:color w:val="0D0D0D"/>
          <w:sz w:val="24"/>
          <w:szCs w:val="24"/>
          <w:lang w:val="en-US"/>
        </w:rPr>
        <w:tab/>
      </w:r>
      <w:r w:rsidR="003B422A">
        <w:rPr>
          <w:color w:val="0D0D0D"/>
          <w:sz w:val="24"/>
          <w:szCs w:val="24"/>
          <w:lang w:val="en-US"/>
        </w:rPr>
        <w:tab/>
      </w:r>
      <w:r w:rsidR="003B422A">
        <w:rPr>
          <w:color w:val="0D0D0D"/>
          <w:sz w:val="24"/>
          <w:szCs w:val="24"/>
          <w:lang w:val="en-US"/>
        </w:rPr>
        <w:tab/>
      </w:r>
      <w:r w:rsidR="003B422A">
        <w:rPr>
          <w:color w:val="0D0D0D"/>
          <w:sz w:val="24"/>
          <w:szCs w:val="24"/>
          <w:lang w:val="en-US"/>
        </w:rPr>
        <w:tab/>
      </w:r>
      <w:r w:rsidR="003B422A">
        <w:rPr>
          <w:color w:val="0D0D0D"/>
          <w:sz w:val="24"/>
          <w:szCs w:val="24"/>
          <w:lang w:val="en-US"/>
        </w:rPr>
        <w:tab/>
      </w:r>
      <w:r w:rsidR="003B422A">
        <w:rPr>
          <w:color w:val="0D0D0D"/>
          <w:sz w:val="24"/>
          <w:szCs w:val="24"/>
          <w:lang w:val="en-US"/>
        </w:rPr>
        <w:tab/>
      </w:r>
      <w:r w:rsidR="003B422A">
        <w:rPr>
          <w:color w:val="0D0D0D"/>
          <w:sz w:val="24"/>
          <w:szCs w:val="24"/>
          <w:lang w:val="en-US"/>
        </w:rPr>
        <w:tab/>
      </w:r>
      <w:r w:rsidR="003B422A">
        <w:rPr>
          <w:color w:val="0D0D0D"/>
          <w:sz w:val="24"/>
          <w:szCs w:val="24"/>
          <w:lang w:val="en-US"/>
        </w:rPr>
        <w:tab/>
        <w:t>4</w:t>
      </w:r>
    </w:p>
    <w:p w14:paraId="2062570C" w14:textId="617B7858" w:rsidR="00AF6120" w:rsidRDefault="00000000">
      <w:pPr>
        <w:numPr>
          <w:ilvl w:val="0"/>
          <w:numId w:val="5"/>
        </w:numPr>
        <w:bidi/>
        <w:spacing w:line="360" w:lineRule="auto"/>
        <w:ind w:left="425"/>
        <w:rPr>
          <w:color w:val="0D0D0D"/>
          <w:sz w:val="24"/>
          <w:szCs w:val="24"/>
        </w:rPr>
      </w:pPr>
      <w:r>
        <w:rPr>
          <w:color w:val="0D0D0D"/>
          <w:sz w:val="24"/>
          <w:szCs w:val="24"/>
          <w:rtl/>
        </w:rPr>
        <w:t xml:space="preserve">תיאור הפרויקט וסביבת העבודה </w:t>
      </w:r>
      <w:r w:rsidR="00527ACF">
        <w:rPr>
          <w:color w:val="0D0D0D"/>
          <w:sz w:val="24"/>
          <w:szCs w:val="24"/>
          <w:lang w:val="en-US"/>
        </w:rPr>
        <w:tab/>
      </w:r>
      <w:r w:rsidR="00527ACF">
        <w:rPr>
          <w:color w:val="0D0D0D"/>
          <w:sz w:val="24"/>
          <w:szCs w:val="24"/>
          <w:lang w:val="en-US"/>
        </w:rPr>
        <w:tab/>
      </w:r>
      <w:r w:rsidR="00527ACF">
        <w:rPr>
          <w:color w:val="0D0D0D"/>
          <w:sz w:val="24"/>
          <w:szCs w:val="24"/>
          <w:lang w:val="en-US"/>
        </w:rPr>
        <w:tab/>
      </w:r>
      <w:r w:rsidR="00527ACF">
        <w:rPr>
          <w:color w:val="0D0D0D"/>
          <w:sz w:val="24"/>
          <w:szCs w:val="24"/>
          <w:lang w:val="en-US"/>
        </w:rPr>
        <w:tab/>
      </w:r>
      <w:r w:rsidR="00527ACF">
        <w:rPr>
          <w:color w:val="0D0D0D"/>
          <w:sz w:val="24"/>
          <w:szCs w:val="24"/>
          <w:lang w:val="en-US"/>
        </w:rPr>
        <w:tab/>
      </w:r>
      <w:r w:rsidR="00527ACF">
        <w:rPr>
          <w:color w:val="0D0D0D"/>
          <w:sz w:val="24"/>
          <w:szCs w:val="24"/>
          <w:lang w:val="en-US"/>
        </w:rPr>
        <w:tab/>
      </w:r>
      <w:r w:rsidR="00527ACF">
        <w:rPr>
          <w:color w:val="0D0D0D"/>
          <w:sz w:val="24"/>
          <w:szCs w:val="24"/>
          <w:lang w:val="en-US"/>
        </w:rPr>
        <w:tab/>
        <w:t>6</w:t>
      </w:r>
    </w:p>
    <w:p w14:paraId="77B23C53" w14:textId="2FD672DF" w:rsidR="00AF6120" w:rsidRDefault="00000000">
      <w:pPr>
        <w:numPr>
          <w:ilvl w:val="0"/>
          <w:numId w:val="5"/>
        </w:numPr>
        <w:bidi/>
        <w:spacing w:after="240" w:line="360" w:lineRule="auto"/>
        <w:ind w:left="425"/>
        <w:rPr>
          <w:color w:val="0D0D0D"/>
          <w:sz w:val="24"/>
          <w:szCs w:val="24"/>
        </w:rPr>
      </w:pPr>
      <w:r>
        <w:rPr>
          <w:color w:val="0D0D0D"/>
          <w:sz w:val="24"/>
          <w:szCs w:val="24"/>
          <w:rtl/>
        </w:rPr>
        <w:t>איסוף ועיבוד המידע</w:t>
      </w:r>
      <w:r w:rsidR="00527ACF">
        <w:rPr>
          <w:color w:val="0D0D0D"/>
          <w:sz w:val="24"/>
          <w:szCs w:val="24"/>
          <w:lang w:val="en-US"/>
        </w:rPr>
        <w:tab/>
      </w:r>
      <w:r w:rsidR="00527ACF">
        <w:rPr>
          <w:color w:val="0D0D0D"/>
          <w:sz w:val="24"/>
          <w:szCs w:val="24"/>
          <w:lang w:val="en-US"/>
        </w:rPr>
        <w:tab/>
      </w:r>
      <w:r w:rsidR="00527ACF">
        <w:rPr>
          <w:color w:val="0D0D0D"/>
          <w:sz w:val="24"/>
          <w:szCs w:val="24"/>
          <w:lang w:val="en-US"/>
        </w:rPr>
        <w:tab/>
      </w:r>
      <w:r w:rsidR="00527ACF">
        <w:rPr>
          <w:color w:val="0D0D0D"/>
          <w:sz w:val="24"/>
          <w:szCs w:val="24"/>
          <w:lang w:val="en-US"/>
        </w:rPr>
        <w:tab/>
      </w:r>
      <w:r w:rsidR="00527ACF">
        <w:rPr>
          <w:color w:val="0D0D0D"/>
          <w:sz w:val="24"/>
          <w:szCs w:val="24"/>
          <w:lang w:val="en-US"/>
        </w:rPr>
        <w:tab/>
      </w:r>
      <w:r w:rsidR="00527ACF">
        <w:rPr>
          <w:color w:val="0D0D0D"/>
          <w:sz w:val="24"/>
          <w:szCs w:val="24"/>
          <w:lang w:val="en-US"/>
        </w:rPr>
        <w:tab/>
      </w:r>
      <w:r w:rsidR="00527ACF">
        <w:rPr>
          <w:color w:val="0D0D0D"/>
          <w:sz w:val="24"/>
          <w:szCs w:val="24"/>
          <w:lang w:val="en-US"/>
        </w:rPr>
        <w:tab/>
      </w:r>
      <w:r w:rsidR="00527ACF">
        <w:rPr>
          <w:color w:val="0D0D0D"/>
          <w:sz w:val="24"/>
          <w:szCs w:val="24"/>
          <w:lang w:val="en-US"/>
        </w:rPr>
        <w:tab/>
        <w:t>8</w:t>
      </w:r>
    </w:p>
    <w:p w14:paraId="0BC13B9C" w14:textId="6757ED22" w:rsidR="00AF6120" w:rsidRPr="00527ACF" w:rsidRDefault="00000000">
      <w:pPr>
        <w:bidi/>
        <w:spacing w:before="240" w:after="240" w:line="360" w:lineRule="auto"/>
        <w:ind w:left="1145" w:hanging="360"/>
        <w:rPr>
          <w:color w:val="0D0D0D"/>
          <w:sz w:val="24"/>
          <w:szCs w:val="24"/>
          <w:lang w:val="en-US"/>
        </w:rPr>
      </w:pPr>
      <w:r>
        <w:rPr>
          <w:color w:val="0D0D0D"/>
          <w:sz w:val="24"/>
          <w:szCs w:val="24"/>
          <w:rtl/>
        </w:rPr>
        <w:t>3.1  סקירת מחקרים קודמים ואיסוף המידע</w:t>
      </w:r>
      <w:r w:rsidR="00527ACF">
        <w:rPr>
          <w:color w:val="0D0D0D"/>
          <w:sz w:val="24"/>
          <w:szCs w:val="24"/>
          <w:lang w:val="en-US"/>
        </w:rPr>
        <w:tab/>
      </w:r>
      <w:r w:rsidR="00527ACF">
        <w:rPr>
          <w:color w:val="0D0D0D"/>
          <w:sz w:val="24"/>
          <w:szCs w:val="24"/>
          <w:lang w:val="en-US"/>
        </w:rPr>
        <w:tab/>
      </w:r>
      <w:r w:rsidR="00527ACF">
        <w:rPr>
          <w:color w:val="0D0D0D"/>
          <w:sz w:val="24"/>
          <w:szCs w:val="24"/>
          <w:lang w:val="en-US"/>
        </w:rPr>
        <w:tab/>
      </w:r>
      <w:r w:rsidR="00527ACF">
        <w:rPr>
          <w:color w:val="0D0D0D"/>
          <w:sz w:val="24"/>
          <w:szCs w:val="24"/>
          <w:lang w:val="en-US"/>
        </w:rPr>
        <w:tab/>
      </w:r>
      <w:r w:rsidR="00527ACF">
        <w:rPr>
          <w:color w:val="0D0D0D"/>
          <w:sz w:val="24"/>
          <w:szCs w:val="24"/>
          <w:lang w:val="en-US"/>
        </w:rPr>
        <w:tab/>
        <w:t>8</w:t>
      </w:r>
    </w:p>
    <w:p w14:paraId="0F18821A" w14:textId="2910912B" w:rsidR="00AF6120" w:rsidRPr="00527ACF" w:rsidRDefault="00000000">
      <w:pPr>
        <w:bidi/>
        <w:spacing w:before="240" w:after="240" w:line="360" w:lineRule="auto"/>
        <w:ind w:left="1145" w:hanging="360"/>
        <w:rPr>
          <w:color w:val="0D0D0D"/>
          <w:sz w:val="24"/>
          <w:szCs w:val="24"/>
          <w:lang w:val="en-US"/>
        </w:rPr>
      </w:pPr>
      <w:r>
        <w:rPr>
          <w:color w:val="0D0D0D"/>
          <w:sz w:val="24"/>
          <w:szCs w:val="24"/>
          <w:rtl/>
        </w:rPr>
        <w:t xml:space="preserve">3.2 הוספת פרמטרים נגזרים </w:t>
      </w:r>
      <w:r w:rsidR="00527ACF">
        <w:rPr>
          <w:color w:val="0D0D0D"/>
          <w:sz w:val="24"/>
          <w:szCs w:val="24"/>
          <w:lang w:val="en-US"/>
        </w:rPr>
        <w:tab/>
      </w:r>
      <w:r w:rsidR="00527ACF">
        <w:rPr>
          <w:color w:val="0D0D0D"/>
          <w:sz w:val="24"/>
          <w:szCs w:val="24"/>
          <w:lang w:val="en-US"/>
        </w:rPr>
        <w:tab/>
      </w:r>
      <w:r w:rsidR="00527ACF">
        <w:rPr>
          <w:color w:val="0D0D0D"/>
          <w:sz w:val="24"/>
          <w:szCs w:val="24"/>
          <w:lang w:val="en-US"/>
        </w:rPr>
        <w:tab/>
      </w:r>
      <w:r w:rsidR="00527ACF">
        <w:rPr>
          <w:color w:val="0D0D0D"/>
          <w:sz w:val="24"/>
          <w:szCs w:val="24"/>
          <w:lang w:val="en-US"/>
        </w:rPr>
        <w:tab/>
      </w:r>
      <w:r w:rsidR="00527ACF">
        <w:rPr>
          <w:color w:val="0D0D0D"/>
          <w:sz w:val="24"/>
          <w:szCs w:val="24"/>
          <w:lang w:val="en-US"/>
        </w:rPr>
        <w:tab/>
      </w:r>
      <w:r w:rsidR="00527ACF">
        <w:rPr>
          <w:color w:val="0D0D0D"/>
          <w:sz w:val="24"/>
          <w:szCs w:val="24"/>
          <w:lang w:val="en-US"/>
        </w:rPr>
        <w:tab/>
      </w:r>
      <w:r w:rsidR="00527ACF">
        <w:rPr>
          <w:color w:val="0D0D0D"/>
          <w:sz w:val="24"/>
          <w:szCs w:val="24"/>
          <w:lang w:val="en-US"/>
        </w:rPr>
        <w:tab/>
        <w:t>11</w:t>
      </w:r>
    </w:p>
    <w:p w14:paraId="3A43DC4A" w14:textId="6CDE0997" w:rsidR="00AF6120" w:rsidRPr="00527ACF" w:rsidRDefault="00000000">
      <w:pPr>
        <w:bidi/>
        <w:spacing w:before="240" w:after="240" w:line="360" w:lineRule="auto"/>
        <w:ind w:left="1145" w:hanging="360"/>
        <w:rPr>
          <w:color w:val="0D0D0D"/>
          <w:sz w:val="24"/>
          <w:szCs w:val="24"/>
          <w:lang w:val="en-US"/>
        </w:rPr>
      </w:pPr>
      <w:r>
        <w:rPr>
          <w:color w:val="0D0D0D"/>
          <w:sz w:val="24"/>
          <w:szCs w:val="24"/>
          <w:rtl/>
        </w:rPr>
        <w:t>3.3  מדדים חיצוניים</w:t>
      </w:r>
      <w:r w:rsidR="00527ACF">
        <w:rPr>
          <w:color w:val="0D0D0D"/>
          <w:sz w:val="24"/>
          <w:szCs w:val="24"/>
          <w:lang w:val="en-US"/>
        </w:rPr>
        <w:tab/>
      </w:r>
      <w:r w:rsidR="00527ACF">
        <w:rPr>
          <w:color w:val="0D0D0D"/>
          <w:sz w:val="24"/>
          <w:szCs w:val="24"/>
          <w:lang w:val="en-US"/>
        </w:rPr>
        <w:tab/>
      </w:r>
      <w:r w:rsidR="00527ACF">
        <w:rPr>
          <w:color w:val="0D0D0D"/>
          <w:sz w:val="24"/>
          <w:szCs w:val="24"/>
          <w:lang w:val="en-US"/>
        </w:rPr>
        <w:tab/>
      </w:r>
      <w:r w:rsidR="00527ACF">
        <w:rPr>
          <w:color w:val="0D0D0D"/>
          <w:sz w:val="24"/>
          <w:szCs w:val="24"/>
          <w:lang w:val="en-US"/>
        </w:rPr>
        <w:tab/>
      </w:r>
      <w:r w:rsidR="00527ACF">
        <w:rPr>
          <w:color w:val="0D0D0D"/>
          <w:sz w:val="24"/>
          <w:szCs w:val="24"/>
          <w:lang w:val="en-US"/>
        </w:rPr>
        <w:tab/>
      </w:r>
      <w:r w:rsidR="00527ACF">
        <w:rPr>
          <w:color w:val="0D0D0D"/>
          <w:sz w:val="24"/>
          <w:szCs w:val="24"/>
          <w:lang w:val="en-US"/>
        </w:rPr>
        <w:tab/>
      </w:r>
      <w:r w:rsidR="00527ACF">
        <w:rPr>
          <w:color w:val="0D0D0D"/>
          <w:sz w:val="24"/>
          <w:szCs w:val="24"/>
          <w:lang w:val="en-US"/>
        </w:rPr>
        <w:tab/>
      </w:r>
      <w:r w:rsidR="00527ACF">
        <w:rPr>
          <w:color w:val="0D0D0D"/>
          <w:sz w:val="24"/>
          <w:szCs w:val="24"/>
          <w:lang w:val="en-US"/>
        </w:rPr>
        <w:tab/>
        <w:t>17</w:t>
      </w:r>
    </w:p>
    <w:p w14:paraId="5866C93D" w14:textId="0A34E27F" w:rsidR="00AF6120" w:rsidRPr="00527ACF" w:rsidRDefault="00000000">
      <w:pPr>
        <w:bidi/>
        <w:spacing w:before="240" w:after="240" w:line="360" w:lineRule="auto"/>
        <w:ind w:left="1145" w:hanging="360"/>
        <w:rPr>
          <w:color w:val="0D0D0D"/>
          <w:sz w:val="24"/>
          <w:szCs w:val="24"/>
          <w:lang w:val="en-US"/>
        </w:rPr>
      </w:pPr>
      <w:r>
        <w:rPr>
          <w:color w:val="0D0D0D"/>
          <w:sz w:val="24"/>
          <w:szCs w:val="24"/>
          <w:rtl/>
        </w:rPr>
        <w:t>3.4  סינון וארגון המידע</w:t>
      </w:r>
      <w:r w:rsidR="00527ACF">
        <w:rPr>
          <w:color w:val="0D0D0D"/>
          <w:sz w:val="24"/>
          <w:szCs w:val="24"/>
          <w:lang w:val="en-US"/>
        </w:rPr>
        <w:tab/>
      </w:r>
      <w:r w:rsidR="00527ACF">
        <w:rPr>
          <w:color w:val="0D0D0D"/>
          <w:sz w:val="24"/>
          <w:szCs w:val="24"/>
          <w:lang w:val="en-US"/>
        </w:rPr>
        <w:tab/>
      </w:r>
      <w:r w:rsidR="00527ACF">
        <w:rPr>
          <w:color w:val="0D0D0D"/>
          <w:sz w:val="24"/>
          <w:szCs w:val="24"/>
          <w:lang w:val="en-US"/>
        </w:rPr>
        <w:tab/>
      </w:r>
      <w:r w:rsidR="00527ACF">
        <w:rPr>
          <w:color w:val="0D0D0D"/>
          <w:sz w:val="24"/>
          <w:szCs w:val="24"/>
          <w:lang w:val="en-US"/>
        </w:rPr>
        <w:tab/>
      </w:r>
      <w:r w:rsidR="00527ACF">
        <w:rPr>
          <w:color w:val="0D0D0D"/>
          <w:sz w:val="24"/>
          <w:szCs w:val="24"/>
          <w:lang w:val="en-US"/>
        </w:rPr>
        <w:tab/>
      </w:r>
      <w:r w:rsidR="00527ACF">
        <w:rPr>
          <w:color w:val="0D0D0D"/>
          <w:sz w:val="24"/>
          <w:szCs w:val="24"/>
          <w:lang w:val="en-US"/>
        </w:rPr>
        <w:tab/>
      </w:r>
      <w:r w:rsidR="00527ACF">
        <w:rPr>
          <w:color w:val="0D0D0D"/>
          <w:sz w:val="24"/>
          <w:szCs w:val="24"/>
          <w:lang w:val="en-US"/>
        </w:rPr>
        <w:tab/>
        <w:t>19</w:t>
      </w:r>
    </w:p>
    <w:p w14:paraId="7A431880" w14:textId="4A44D790" w:rsidR="00AF6120" w:rsidRPr="00527ACF" w:rsidRDefault="00000000">
      <w:pPr>
        <w:pBdr>
          <w:top w:val="nil"/>
          <w:left w:val="nil"/>
          <w:bottom w:val="nil"/>
          <w:right w:val="nil"/>
          <w:between w:val="nil"/>
        </w:pBdr>
        <w:bidi/>
        <w:spacing w:before="240" w:after="240" w:line="360" w:lineRule="auto"/>
        <w:rPr>
          <w:color w:val="0D0D0D"/>
          <w:sz w:val="24"/>
          <w:szCs w:val="24"/>
          <w:lang w:val="en-US"/>
        </w:rPr>
      </w:pPr>
      <w:r>
        <w:rPr>
          <w:color w:val="0D0D0D"/>
          <w:sz w:val="24"/>
          <w:szCs w:val="24"/>
          <w:rtl/>
        </w:rPr>
        <w:t xml:space="preserve">4. חלוקת המידע והכנת המידע למודל </w:t>
      </w:r>
      <w:r w:rsidR="00527ACF">
        <w:rPr>
          <w:color w:val="0D0D0D"/>
          <w:sz w:val="24"/>
          <w:szCs w:val="24"/>
          <w:lang w:val="en-US"/>
        </w:rPr>
        <w:tab/>
      </w:r>
      <w:r w:rsidR="00527ACF">
        <w:rPr>
          <w:color w:val="0D0D0D"/>
          <w:sz w:val="24"/>
          <w:szCs w:val="24"/>
          <w:lang w:val="en-US"/>
        </w:rPr>
        <w:tab/>
      </w:r>
      <w:r w:rsidR="00527ACF">
        <w:rPr>
          <w:color w:val="0D0D0D"/>
          <w:sz w:val="24"/>
          <w:szCs w:val="24"/>
          <w:lang w:val="en-US"/>
        </w:rPr>
        <w:tab/>
      </w:r>
      <w:r w:rsidR="00527ACF">
        <w:rPr>
          <w:color w:val="0D0D0D"/>
          <w:sz w:val="24"/>
          <w:szCs w:val="24"/>
          <w:lang w:val="en-US"/>
        </w:rPr>
        <w:tab/>
      </w:r>
      <w:r w:rsidR="00527ACF">
        <w:rPr>
          <w:color w:val="0D0D0D"/>
          <w:sz w:val="24"/>
          <w:szCs w:val="24"/>
          <w:lang w:val="en-US"/>
        </w:rPr>
        <w:tab/>
      </w:r>
      <w:r w:rsidR="00527ACF">
        <w:rPr>
          <w:color w:val="0D0D0D"/>
          <w:sz w:val="24"/>
          <w:szCs w:val="24"/>
          <w:lang w:val="en-US"/>
        </w:rPr>
        <w:tab/>
      </w:r>
      <w:r w:rsidR="00527ACF">
        <w:rPr>
          <w:color w:val="0D0D0D"/>
          <w:sz w:val="24"/>
          <w:szCs w:val="24"/>
          <w:lang w:val="en-US"/>
        </w:rPr>
        <w:tab/>
        <w:t>23</w:t>
      </w:r>
    </w:p>
    <w:p w14:paraId="7B0FE38D" w14:textId="040C2C81" w:rsidR="00AF6120" w:rsidRPr="00527ACF" w:rsidRDefault="00000000">
      <w:pPr>
        <w:pBdr>
          <w:top w:val="nil"/>
          <w:left w:val="nil"/>
          <w:bottom w:val="nil"/>
          <w:right w:val="nil"/>
          <w:between w:val="nil"/>
        </w:pBdr>
        <w:bidi/>
        <w:spacing w:before="240" w:after="240" w:line="360" w:lineRule="auto"/>
        <w:ind w:left="1145" w:hanging="360"/>
        <w:rPr>
          <w:color w:val="0D0D0D"/>
          <w:sz w:val="24"/>
          <w:szCs w:val="24"/>
          <w:lang w:val="en-US"/>
        </w:rPr>
      </w:pPr>
      <w:r>
        <w:rPr>
          <w:color w:val="0D0D0D"/>
          <w:sz w:val="24"/>
          <w:szCs w:val="24"/>
          <w:rtl/>
        </w:rPr>
        <w:t>4.1  טרנספורמציית נתונים בשיטת חלון הזזה</w:t>
      </w:r>
      <w:r w:rsidR="00527ACF">
        <w:rPr>
          <w:color w:val="0D0D0D"/>
          <w:sz w:val="24"/>
          <w:szCs w:val="24"/>
          <w:lang w:val="en-US"/>
        </w:rPr>
        <w:tab/>
      </w:r>
      <w:r w:rsidR="00527ACF">
        <w:rPr>
          <w:color w:val="0D0D0D"/>
          <w:sz w:val="24"/>
          <w:szCs w:val="24"/>
          <w:lang w:val="en-US"/>
        </w:rPr>
        <w:tab/>
      </w:r>
      <w:r w:rsidR="00527ACF">
        <w:rPr>
          <w:color w:val="0D0D0D"/>
          <w:sz w:val="24"/>
          <w:szCs w:val="24"/>
          <w:lang w:val="en-US"/>
        </w:rPr>
        <w:tab/>
      </w:r>
      <w:r w:rsidR="00527ACF">
        <w:rPr>
          <w:color w:val="0D0D0D"/>
          <w:sz w:val="24"/>
          <w:szCs w:val="24"/>
          <w:lang w:val="en-US"/>
        </w:rPr>
        <w:tab/>
      </w:r>
      <w:r w:rsidR="00527ACF">
        <w:rPr>
          <w:color w:val="0D0D0D"/>
          <w:sz w:val="24"/>
          <w:szCs w:val="24"/>
          <w:lang w:val="en-US"/>
        </w:rPr>
        <w:tab/>
        <w:t>23</w:t>
      </w:r>
    </w:p>
    <w:p w14:paraId="2B999E92" w14:textId="75F6E1CE" w:rsidR="00AF6120" w:rsidRPr="00527ACF" w:rsidRDefault="00000000">
      <w:pPr>
        <w:pBdr>
          <w:top w:val="nil"/>
          <w:left w:val="nil"/>
          <w:bottom w:val="nil"/>
          <w:right w:val="nil"/>
          <w:between w:val="nil"/>
        </w:pBdr>
        <w:bidi/>
        <w:spacing w:before="240" w:after="240" w:line="360" w:lineRule="auto"/>
        <w:ind w:left="1145" w:hanging="360"/>
        <w:rPr>
          <w:color w:val="0D0D0D"/>
          <w:sz w:val="24"/>
          <w:szCs w:val="24"/>
          <w:lang w:val="en-US"/>
        </w:rPr>
      </w:pPr>
      <w:r>
        <w:rPr>
          <w:color w:val="0D0D0D"/>
          <w:sz w:val="24"/>
          <w:szCs w:val="24"/>
          <w:rtl/>
        </w:rPr>
        <w:t>4.2 חלוקת הנתונים לאימון, ולידציה ובדיקה</w:t>
      </w:r>
      <w:r w:rsidR="00527ACF">
        <w:rPr>
          <w:color w:val="0D0D0D"/>
          <w:sz w:val="24"/>
          <w:szCs w:val="24"/>
          <w:lang w:val="en-US"/>
        </w:rPr>
        <w:tab/>
      </w:r>
      <w:r w:rsidR="00527ACF">
        <w:rPr>
          <w:color w:val="0D0D0D"/>
          <w:sz w:val="24"/>
          <w:szCs w:val="24"/>
          <w:lang w:val="en-US"/>
        </w:rPr>
        <w:tab/>
      </w:r>
      <w:r w:rsidR="00527ACF">
        <w:rPr>
          <w:color w:val="0D0D0D"/>
          <w:sz w:val="24"/>
          <w:szCs w:val="24"/>
          <w:lang w:val="en-US"/>
        </w:rPr>
        <w:tab/>
      </w:r>
      <w:r w:rsidR="00527ACF">
        <w:rPr>
          <w:color w:val="0D0D0D"/>
          <w:sz w:val="24"/>
          <w:szCs w:val="24"/>
          <w:lang w:val="en-US"/>
        </w:rPr>
        <w:tab/>
      </w:r>
      <w:r w:rsidR="00527ACF">
        <w:rPr>
          <w:color w:val="0D0D0D"/>
          <w:sz w:val="24"/>
          <w:szCs w:val="24"/>
          <w:lang w:val="en-US"/>
        </w:rPr>
        <w:tab/>
        <w:t>24</w:t>
      </w:r>
    </w:p>
    <w:p w14:paraId="3F6514BD" w14:textId="367A5A2D" w:rsidR="00AF6120" w:rsidRPr="00527ACF" w:rsidRDefault="00000000">
      <w:pPr>
        <w:pBdr>
          <w:top w:val="nil"/>
          <w:left w:val="nil"/>
          <w:bottom w:val="nil"/>
          <w:right w:val="nil"/>
          <w:between w:val="nil"/>
        </w:pBdr>
        <w:bidi/>
        <w:spacing w:before="240" w:after="240" w:line="360" w:lineRule="auto"/>
        <w:rPr>
          <w:color w:val="0D0D0D"/>
          <w:sz w:val="24"/>
          <w:szCs w:val="24"/>
          <w:lang w:val="en-US"/>
        </w:rPr>
      </w:pPr>
      <w:r>
        <w:rPr>
          <w:color w:val="0D0D0D"/>
          <w:sz w:val="24"/>
          <w:szCs w:val="24"/>
          <w:rtl/>
        </w:rPr>
        <w:t xml:space="preserve">5. מודל </w:t>
      </w:r>
      <w:r>
        <w:rPr>
          <w:color w:val="0D0D0D"/>
          <w:sz w:val="24"/>
          <w:szCs w:val="24"/>
        </w:rPr>
        <w:t>LSTM</w:t>
      </w:r>
      <w:r w:rsidR="00527ACF">
        <w:rPr>
          <w:color w:val="0D0D0D"/>
          <w:sz w:val="24"/>
          <w:szCs w:val="24"/>
          <w:lang w:val="en-US"/>
        </w:rPr>
        <w:tab/>
      </w:r>
      <w:r w:rsidR="00527ACF">
        <w:rPr>
          <w:color w:val="0D0D0D"/>
          <w:sz w:val="24"/>
          <w:szCs w:val="24"/>
          <w:lang w:val="en-US"/>
        </w:rPr>
        <w:tab/>
      </w:r>
      <w:r w:rsidR="00527ACF">
        <w:rPr>
          <w:color w:val="0D0D0D"/>
          <w:sz w:val="24"/>
          <w:szCs w:val="24"/>
          <w:lang w:val="en-US"/>
        </w:rPr>
        <w:tab/>
      </w:r>
      <w:r w:rsidR="00527ACF">
        <w:rPr>
          <w:color w:val="0D0D0D"/>
          <w:sz w:val="24"/>
          <w:szCs w:val="24"/>
          <w:lang w:val="en-US"/>
        </w:rPr>
        <w:tab/>
      </w:r>
      <w:r w:rsidR="00527ACF">
        <w:rPr>
          <w:color w:val="0D0D0D"/>
          <w:sz w:val="24"/>
          <w:szCs w:val="24"/>
          <w:lang w:val="en-US"/>
        </w:rPr>
        <w:tab/>
      </w:r>
      <w:r w:rsidR="00527ACF">
        <w:rPr>
          <w:color w:val="0D0D0D"/>
          <w:sz w:val="24"/>
          <w:szCs w:val="24"/>
          <w:lang w:val="en-US"/>
        </w:rPr>
        <w:tab/>
      </w:r>
      <w:r w:rsidR="00527ACF">
        <w:rPr>
          <w:color w:val="0D0D0D"/>
          <w:sz w:val="24"/>
          <w:szCs w:val="24"/>
          <w:lang w:val="en-US"/>
        </w:rPr>
        <w:tab/>
      </w:r>
      <w:r w:rsidR="00527ACF">
        <w:rPr>
          <w:color w:val="0D0D0D"/>
          <w:sz w:val="24"/>
          <w:szCs w:val="24"/>
          <w:lang w:val="en-US"/>
        </w:rPr>
        <w:tab/>
      </w:r>
      <w:r w:rsidR="00527ACF">
        <w:rPr>
          <w:color w:val="0D0D0D"/>
          <w:sz w:val="24"/>
          <w:szCs w:val="24"/>
          <w:lang w:val="en-US"/>
        </w:rPr>
        <w:tab/>
      </w:r>
      <w:r w:rsidR="00527ACF">
        <w:rPr>
          <w:color w:val="0D0D0D"/>
          <w:sz w:val="24"/>
          <w:szCs w:val="24"/>
          <w:lang w:val="en-US"/>
        </w:rPr>
        <w:tab/>
        <w:t>26</w:t>
      </w:r>
    </w:p>
    <w:p w14:paraId="23D97E5D" w14:textId="1FE7480D" w:rsidR="00AF6120" w:rsidRPr="00527ACF" w:rsidRDefault="00000000">
      <w:pPr>
        <w:pBdr>
          <w:top w:val="nil"/>
          <w:left w:val="nil"/>
          <w:bottom w:val="nil"/>
          <w:right w:val="nil"/>
          <w:between w:val="nil"/>
        </w:pBdr>
        <w:bidi/>
        <w:spacing w:before="240" w:after="240" w:line="360" w:lineRule="auto"/>
        <w:ind w:left="1145" w:hanging="360"/>
        <w:rPr>
          <w:color w:val="0D0D0D"/>
          <w:sz w:val="24"/>
          <w:szCs w:val="24"/>
          <w:lang w:val="en-US"/>
        </w:rPr>
      </w:pPr>
      <w:r>
        <w:rPr>
          <w:color w:val="0D0D0D"/>
          <w:sz w:val="24"/>
          <w:szCs w:val="24"/>
          <w:rtl/>
        </w:rPr>
        <w:t>5.1  בחירת המודל</w:t>
      </w:r>
      <w:r w:rsidR="00527ACF">
        <w:rPr>
          <w:color w:val="0D0D0D"/>
          <w:sz w:val="24"/>
          <w:szCs w:val="24"/>
          <w:lang w:val="en-US"/>
        </w:rPr>
        <w:tab/>
      </w:r>
      <w:r w:rsidR="00527ACF">
        <w:rPr>
          <w:color w:val="0D0D0D"/>
          <w:sz w:val="24"/>
          <w:szCs w:val="24"/>
          <w:lang w:val="en-US"/>
        </w:rPr>
        <w:tab/>
      </w:r>
      <w:r w:rsidR="00527ACF">
        <w:rPr>
          <w:color w:val="0D0D0D"/>
          <w:sz w:val="24"/>
          <w:szCs w:val="24"/>
          <w:lang w:val="en-US"/>
        </w:rPr>
        <w:tab/>
      </w:r>
      <w:r w:rsidR="00527ACF">
        <w:rPr>
          <w:color w:val="0D0D0D"/>
          <w:sz w:val="24"/>
          <w:szCs w:val="24"/>
          <w:lang w:val="en-US"/>
        </w:rPr>
        <w:tab/>
      </w:r>
      <w:r w:rsidR="00527ACF">
        <w:rPr>
          <w:color w:val="0D0D0D"/>
          <w:sz w:val="24"/>
          <w:szCs w:val="24"/>
          <w:lang w:val="en-US"/>
        </w:rPr>
        <w:tab/>
      </w:r>
      <w:r w:rsidR="00527ACF">
        <w:rPr>
          <w:color w:val="0D0D0D"/>
          <w:sz w:val="24"/>
          <w:szCs w:val="24"/>
          <w:lang w:val="en-US"/>
        </w:rPr>
        <w:tab/>
      </w:r>
      <w:r w:rsidR="00527ACF">
        <w:rPr>
          <w:color w:val="0D0D0D"/>
          <w:sz w:val="24"/>
          <w:szCs w:val="24"/>
          <w:lang w:val="en-US"/>
        </w:rPr>
        <w:tab/>
      </w:r>
      <w:r w:rsidR="00527ACF">
        <w:rPr>
          <w:color w:val="0D0D0D"/>
          <w:sz w:val="24"/>
          <w:szCs w:val="24"/>
          <w:lang w:val="en-US"/>
        </w:rPr>
        <w:tab/>
        <w:t>26</w:t>
      </w:r>
    </w:p>
    <w:p w14:paraId="69D1783F" w14:textId="6B1088D7" w:rsidR="00AF6120" w:rsidRPr="00527ACF" w:rsidRDefault="00000000">
      <w:pPr>
        <w:pBdr>
          <w:top w:val="nil"/>
          <w:left w:val="nil"/>
          <w:bottom w:val="nil"/>
          <w:right w:val="nil"/>
          <w:between w:val="nil"/>
        </w:pBdr>
        <w:bidi/>
        <w:spacing w:before="240" w:after="240" w:line="360" w:lineRule="auto"/>
        <w:ind w:left="1145" w:hanging="360"/>
        <w:rPr>
          <w:color w:val="0D0D0D"/>
          <w:sz w:val="24"/>
          <w:szCs w:val="24"/>
          <w:lang w:val="en-US"/>
        </w:rPr>
      </w:pPr>
      <w:r>
        <w:rPr>
          <w:color w:val="0D0D0D"/>
          <w:sz w:val="24"/>
          <w:szCs w:val="24"/>
          <w:rtl/>
        </w:rPr>
        <w:t>5.2 מימוש המודל</w:t>
      </w:r>
      <w:r w:rsidR="00527ACF">
        <w:rPr>
          <w:color w:val="0D0D0D"/>
          <w:sz w:val="24"/>
          <w:szCs w:val="24"/>
          <w:lang w:val="en-US"/>
        </w:rPr>
        <w:tab/>
      </w:r>
      <w:r w:rsidR="00527ACF">
        <w:rPr>
          <w:color w:val="0D0D0D"/>
          <w:sz w:val="24"/>
          <w:szCs w:val="24"/>
          <w:lang w:val="en-US"/>
        </w:rPr>
        <w:tab/>
      </w:r>
      <w:r w:rsidR="00527ACF">
        <w:rPr>
          <w:color w:val="0D0D0D"/>
          <w:sz w:val="24"/>
          <w:szCs w:val="24"/>
          <w:lang w:val="en-US"/>
        </w:rPr>
        <w:tab/>
      </w:r>
      <w:r w:rsidR="00527ACF">
        <w:rPr>
          <w:color w:val="0D0D0D"/>
          <w:sz w:val="24"/>
          <w:szCs w:val="24"/>
          <w:lang w:val="en-US"/>
        </w:rPr>
        <w:tab/>
      </w:r>
      <w:r w:rsidR="00527ACF">
        <w:rPr>
          <w:color w:val="0D0D0D"/>
          <w:sz w:val="24"/>
          <w:szCs w:val="24"/>
          <w:lang w:val="en-US"/>
        </w:rPr>
        <w:tab/>
      </w:r>
      <w:r w:rsidR="00527ACF">
        <w:rPr>
          <w:color w:val="0D0D0D"/>
          <w:sz w:val="24"/>
          <w:szCs w:val="24"/>
          <w:lang w:val="en-US"/>
        </w:rPr>
        <w:tab/>
      </w:r>
      <w:r w:rsidR="00527ACF">
        <w:rPr>
          <w:color w:val="0D0D0D"/>
          <w:sz w:val="24"/>
          <w:szCs w:val="24"/>
          <w:lang w:val="en-US"/>
        </w:rPr>
        <w:tab/>
      </w:r>
      <w:r w:rsidR="00527ACF">
        <w:rPr>
          <w:color w:val="0D0D0D"/>
          <w:sz w:val="24"/>
          <w:szCs w:val="24"/>
          <w:lang w:val="en-US"/>
        </w:rPr>
        <w:tab/>
        <w:t>27</w:t>
      </w:r>
    </w:p>
    <w:p w14:paraId="23FEE726" w14:textId="0C8BBEFC" w:rsidR="00AF6120" w:rsidRPr="00527ACF" w:rsidRDefault="00000000">
      <w:pPr>
        <w:pBdr>
          <w:top w:val="nil"/>
          <w:left w:val="nil"/>
          <w:bottom w:val="nil"/>
          <w:right w:val="nil"/>
          <w:between w:val="nil"/>
        </w:pBdr>
        <w:bidi/>
        <w:spacing w:before="240" w:after="240" w:line="360" w:lineRule="auto"/>
        <w:ind w:left="1145" w:hanging="360"/>
        <w:rPr>
          <w:color w:val="0D0D0D"/>
          <w:sz w:val="24"/>
          <w:szCs w:val="24"/>
          <w:lang w:val="en-US"/>
        </w:rPr>
      </w:pPr>
      <w:r>
        <w:rPr>
          <w:color w:val="0D0D0D"/>
          <w:sz w:val="24"/>
          <w:szCs w:val="24"/>
          <w:rtl/>
        </w:rPr>
        <w:t>5.3  כוונון היפר פרמטרים לשיפור המודל</w:t>
      </w:r>
      <w:r w:rsidR="00527ACF">
        <w:rPr>
          <w:color w:val="0D0D0D"/>
          <w:sz w:val="24"/>
          <w:szCs w:val="24"/>
          <w:lang w:val="en-US"/>
        </w:rPr>
        <w:tab/>
      </w:r>
      <w:r w:rsidR="00527ACF">
        <w:rPr>
          <w:color w:val="0D0D0D"/>
          <w:sz w:val="24"/>
          <w:szCs w:val="24"/>
          <w:lang w:val="en-US"/>
        </w:rPr>
        <w:tab/>
      </w:r>
      <w:r w:rsidR="00527ACF">
        <w:rPr>
          <w:color w:val="0D0D0D"/>
          <w:sz w:val="24"/>
          <w:szCs w:val="24"/>
          <w:lang w:val="en-US"/>
        </w:rPr>
        <w:tab/>
      </w:r>
      <w:r w:rsidR="00527ACF">
        <w:rPr>
          <w:color w:val="0D0D0D"/>
          <w:sz w:val="24"/>
          <w:szCs w:val="24"/>
          <w:lang w:val="en-US"/>
        </w:rPr>
        <w:tab/>
      </w:r>
      <w:r w:rsidR="00527ACF">
        <w:rPr>
          <w:color w:val="0D0D0D"/>
          <w:sz w:val="24"/>
          <w:szCs w:val="24"/>
          <w:lang w:val="en-US"/>
        </w:rPr>
        <w:tab/>
        <w:t>30</w:t>
      </w:r>
    </w:p>
    <w:p w14:paraId="04F6639E" w14:textId="645D0BA6" w:rsidR="00AF6120" w:rsidRPr="00527ACF" w:rsidRDefault="00000000">
      <w:pPr>
        <w:pBdr>
          <w:top w:val="nil"/>
          <w:left w:val="nil"/>
          <w:bottom w:val="nil"/>
          <w:right w:val="nil"/>
          <w:between w:val="nil"/>
        </w:pBdr>
        <w:bidi/>
        <w:spacing w:before="240" w:after="240" w:line="360" w:lineRule="auto"/>
        <w:rPr>
          <w:color w:val="0D0D0D"/>
          <w:sz w:val="24"/>
          <w:szCs w:val="24"/>
          <w:lang w:val="en-US"/>
        </w:rPr>
      </w:pPr>
      <w:r>
        <w:rPr>
          <w:color w:val="0D0D0D"/>
          <w:sz w:val="24"/>
          <w:szCs w:val="24"/>
          <w:rtl/>
        </w:rPr>
        <w:t>6. הערכת ביצועים של המודל</w:t>
      </w:r>
      <w:r w:rsidR="00527ACF">
        <w:rPr>
          <w:color w:val="0D0D0D"/>
          <w:sz w:val="24"/>
          <w:szCs w:val="24"/>
          <w:lang w:val="en-US"/>
        </w:rPr>
        <w:tab/>
      </w:r>
      <w:r w:rsidR="00527ACF">
        <w:rPr>
          <w:color w:val="0D0D0D"/>
          <w:sz w:val="24"/>
          <w:szCs w:val="24"/>
          <w:lang w:val="en-US"/>
        </w:rPr>
        <w:tab/>
      </w:r>
      <w:r w:rsidR="00527ACF">
        <w:rPr>
          <w:color w:val="0D0D0D"/>
          <w:sz w:val="24"/>
          <w:szCs w:val="24"/>
          <w:lang w:val="en-US"/>
        </w:rPr>
        <w:tab/>
      </w:r>
      <w:r w:rsidR="00527ACF">
        <w:rPr>
          <w:color w:val="0D0D0D"/>
          <w:sz w:val="24"/>
          <w:szCs w:val="24"/>
          <w:lang w:val="en-US"/>
        </w:rPr>
        <w:tab/>
      </w:r>
      <w:r w:rsidR="00527ACF">
        <w:rPr>
          <w:color w:val="0D0D0D"/>
          <w:sz w:val="24"/>
          <w:szCs w:val="24"/>
          <w:lang w:val="en-US"/>
        </w:rPr>
        <w:tab/>
      </w:r>
      <w:r w:rsidR="00527ACF">
        <w:rPr>
          <w:color w:val="0D0D0D"/>
          <w:sz w:val="24"/>
          <w:szCs w:val="24"/>
          <w:lang w:val="en-US"/>
        </w:rPr>
        <w:tab/>
      </w:r>
      <w:r w:rsidR="00527ACF">
        <w:rPr>
          <w:color w:val="0D0D0D"/>
          <w:sz w:val="24"/>
          <w:szCs w:val="24"/>
          <w:lang w:val="en-US"/>
        </w:rPr>
        <w:tab/>
      </w:r>
      <w:r w:rsidR="00527ACF">
        <w:rPr>
          <w:color w:val="0D0D0D"/>
          <w:sz w:val="24"/>
          <w:szCs w:val="24"/>
          <w:lang w:val="en-US"/>
        </w:rPr>
        <w:tab/>
        <w:t>34</w:t>
      </w:r>
    </w:p>
    <w:p w14:paraId="7B584A75" w14:textId="389A5426" w:rsidR="00AF6120" w:rsidRPr="00527ACF" w:rsidRDefault="00000000">
      <w:pPr>
        <w:pBdr>
          <w:top w:val="nil"/>
          <w:left w:val="nil"/>
          <w:bottom w:val="nil"/>
          <w:right w:val="nil"/>
          <w:between w:val="nil"/>
        </w:pBdr>
        <w:bidi/>
        <w:spacing w:before="240" w:after="240" w:line="360" w:lineRule="auto"/>
        <w:rPr>
          <w:color w:val="0D0D0D"/>
          <w:sz w:val="24"/>
          <w:szCs w:val="24"/>
          <w:lang w:val="en-US"/>
        </w:rPr>
      </w:pPr>
      <w:r>
        <w:rPr>
          <w:color w:val="0D0D0D"/>
          <w:sz w:val="24"/>
          <w:szCs w:val="24"/>
          <w:rtl/>
        </w:rPr>
        <w:t>7. סיכום והצעות למחקר עתידי</w:t>
      </w:r>
      <w:r w:rsidR="00527ACF">
        <w:rPr>
          <w:color w:val="0D0D0D"/>
          <w:sz w:val="24"/>
          <w:szCs w:val="24"/>
          <w:lang w:val="en-US"/>
        </w:rPr>
        <w:tab/>
      </w:r>
      <w:r w:rsidR="00527ACF">
        <w:rPr>
          <w:color w:val="0D0D0D"/>
          <w:sz w:val="24"/>
          <w:szCs w:val="24"/>
          <w:lang w:val="en-US"/>
        </w:rPr>
        <w:tab/>
      </w:r>
      <w:r w:rsidR="00527ACF">
        <w:rPr>
          <w:color w:val="0D0D0D"/>
          <w:sz w:val="24"/>
          <w:szCs w:val="24"/>
          <w:lang w:val="en-US"/>
        </w:rPr>
        <w:tab/>
      </w:r>
      <w:r w:rsidR="00527ACF">
        <w:rPr>
          <w:color w:val="0D0D0D"/>
          <w:sz w:val="24"/>
          <w:szCs w:val="24"/>
          <w:lang w:val="en-US"/>
        </w:rPr>
        <w:tab/>
      </w:r>
      <w:r w:rsidR="00527ACF">
        <w:rPr>
          <w:color w:val="0D0D0D"/>
          <w:sz w:val="24"/>
          <w:szCs w:val="24"/>
          <w:lang w:val="en-US"/>
        </w:rPr>
        <w:tab/>
      </w:r>
      <w:r w:rsidR="00527ACF">
        <w:rPr>
          <w:color w:val="0D0D0D"/>
          <w:sz w:val="24"/>
          <w:szCs w:val="24"/>
          <w:lang w:val="en-US"/>
        </w:rPr>
        <w:tab/>
      </w:r>
      <w:r w:rsidR="00527ACF">
        <w:rPr>
          <w:color w:val="0D0D0D"/>
          <w:sz w:val="24"/>
          <w:szCs w:val="24"/>
          <w:lang w:val="en-US"/>
        </w:rPr>
        <w:tab/>
      </w:r>
      <w:r w:rsidR="00527ACF">
        <w:rPr>
          <w:color w:val="0D0D0D"/>
          <w:sz w:val="24"/>
          <w:szCs w:val="24"/>
          <w:lang w:val="en-US"/>
        </w:rPr>
        <w:tab/>
        <w:t>38</w:t>
      </w:r>
    </w:p>
    <w:p w14:paraId="052D7533" w14:textId="652CCC02" w:rsidR="00AF6120" w:rsidRPr="00527ACF" w:rsidRDefault="00000000">
      <w:pPr>
        <w:pBdr>
          <w:top w:val="nil"/>
          <w:left w:val="nil"/>
          <w:bottom w:val="nil"/>
          <w:right w:val="nil"/>
          <w:between w:val="nil"/>
        </w:pBdr>
        <w:bidi/>
        <w:spacing w:before="240" w:after="240" w:line="360" w:lineRule="auto"/>
        <w:rPr>
          <w:color w:val="0D0D0D"/>
          <w:sz w:val="24"/>
          <w:szCs w:val="24"/>
          <w:lang w:val="en-US"/>
        </w:rPr>
      </w:pPr>
      <w:r>
        <w:rPr>
          <w:color w:val="0D0D0D"/>
          <w:sz w:val="24"/>
          <w:szCs w:val="24"/>
          <w:rtl/>
        </w:rPr>
        <w:t xml:space="preserve">8. מקורות </w:t>
      </w:r>
      <w:r w:rsidR="00527ACF">
        <w:rPr>
          <w:color w:val="0D0D0D"/>
          <w:sz w:val="24"/>
          <w:szCs w:val="24"/>
          <w:lang w:val="en-US"/>
        </w:rPr>
        <w:tab/>
      </w:r>
      <w:r w:rsidR="00527ACF">
        <w:rPr>
          <w:color w:val="0D0D0D"/>
          <w:sz w:val="24"/>
          <w:szCs w:val="24"/>
          <w:lang w:val="en-US"/>
        </w:rPr>
        <w:tab/>
      </w:r>
      <w:r w:rsidR="00527ACF">
        <w:rPr>
          <w:color w:val="0D0D0D"/>
          <w:sz w:val="24"/>
          <w:szCs w:val="24"/>
          <w:lang w:val="en-US"/>
        </w:rPr>
        <w:tab/>
      </w:r>
      <w:r w:rsidR="00527ACF">
        <w:rPr>
          <w:color w:val="0D0D0D"/>
          <w:sz w:val="24"/>
          <w:szCs w:val="24"/>
          <w:lang w:val="en-US"/>
        </w:rPr>
        <w:tab/>
      </w:r>
      <w:r w:rsidR="00527ACF">
        <w:rPr>
          <w:color w:val="0D0D0D"/>
          <w:sz w:val="24"/>
          <w:szCs w:val="24"/>
          <w:lang w:val="en-US"/>
        </w:rPr>
        <w:tab/>
      </w:r>
      <w:r w:rsidR="00527ACF">
        <w:rPr>
          <w:color w:val="0D0D0D"/>
          <w:sz w:val="24"/>
          <w:szCs w:val="24"/>
          <w:lang w:val="en-US"/>
        </w:rPr>
        <w:tab/>
      </w:r>
      <w:r w:rsidR="00527ACF">
        <w:rPr>
          <w:color w:val="0D0D0D"/>
          <w:sz w:val="24"/>
          <w:szCs w:val="24"/>
          <w:lang w:val="en-US"/>
        </w:rPr>
        <w:tab/>
      </w:r>
      <w:r w:rsidR="00527ACF">
        <w:rPr>
          <w:color w:val="0D0D0D"/>
          <w:sz w:val="24"/>
          <w:szCs w:val="24"/>
          <w:lang w:val="en-US"/>
        </w:rPr>
        <w:tab/>
      </w:r>
      <w:r w:rsidR="00527ACF">
        <w:rPr>
          <w:color w:val="0D0D0D"/>
          <w:sz w:val="24"/>
          <w:szCs w:val="24"/>
          <w:lang w:val="en-US"/>
        </w:rPr>
        <w:tab/>
      </w:r>
      <w:r w:rsidR="00527ACF">
        <w:rPr>
          <w:color w:val="0D0D0D"/>
          <w:sz w:val="24"/>
          <w:szCs w:val="24"/>
          <w:lang w:val="en-US"/>
        </w:rPr>
        <w:tab/>
        <w:t>39</w:t>
      </w:r>
    </w:p>
    <w:p w14:paraId="3BF5E165" w14:textId="77777777" w:rsidR="00AF6120" w:rsidRDefault="00AF6120">
      <w:pPr>
        <w:pBdr>
          <w:top w:val="nil"/>
          <w:left w:val="nil"/>
          <w:bottom w:val="nil"/>
          <w:right w:val="nil"/>
          <w:between w:val="nil"/>
        </w:pBdr>
        <w:bidi/>
        <w:spacing w:before="240" w:after="240" w:line="360" w:lineRule="auto"/>
        <w:rPr>
          <w:color w:val="0D0D0D"/>
          <w:sz w:val="24"/>
          <w:szCs w:val="24"/>
        </w:rPr>
      </w:pPr>
    </w:p>
    <w:p w14:paraId="62D4BE8C" w14:textId="77777777" w:rsidR="00AF6120" w:rsidRDefault="00000000">
      <w:pPr>
        <w:pStyle w:val="Heading2"/>
        <w:bidi/>
        <w:spacing w:line="360" w:lineRule="auto"/>
      </w:pPr>
      <w:bookmarkStart w:id="1" w:name="_z4zzmso1zkhv" w:colFirst="0" w:colLast="0"/>
      <w:bookmarkEnd w:id="1"/>
      <w:r>
        <w:rPr>
          <w:rtl/>
        </w:rPr>
        <w:lastRenderedPageBreak/>
        <w:t>תקציר</w:t>
      </w:r>
    </w:p>
    <w:p w14:paraId="169EFF6B" w14:textId="77777777" w:rsidR="00AF6120" w:rsidRDefault="00000000">
      <w:pPr>
        <w:bidi/>
        <w:spacing w:before="240" w:after="240"/>
        <w:rPr>
          <w:color w:val="0D0D0D"/>
          <w:sz w:val="24"/>
          <w:szCs w:val="24"/>
        </w:rPr>
      </w:pPr>
      <w:r>
        <w:rPr>
          <w:color w:val="0D0D0D"/>
          <w:sz w:val="24"/>
          <w:szCs w:val="24"/>
          <w:rtl/>
        </w:rPr>
        <w:t xml:space="preserve">בפרוייקט זה אני מתמקדת בחיזוי מחירי מניות על ידי שימוש ברשתות נוירונים נשנות מסוג </w:t>
      </w:r>
      <w:r>
        <w:rPr>
          <w:color w:val="0D0D0D"/>
          <w:sz w:val="24"/>
          <w:szCs w:val="24"/>
        </w:rPr>
        <w:t>LSTM</w:t>
      </w:r>
      <w:r>
        <w:rPr>
          <w:color w:val="0D0D0D"/>
          <w:sz w:val="24"/>
          <w:szCs w:val="24"/>
          <w:rtl/>
        </w:rPr>
        <w:t xml:space="preserve">, עם מטרה להבין טוב יותר את דינמיקות השוק ולבדוק אפשרויות לפיתוח מודלים איכותיים ככל הניתן לחיזויים פיננסיים. רשתות </w:t>
      </w:r>
      <w:r>
        <w:rPr>
          <w:color w:val="0D0D0D"/>
          <w:sz w:val="24"/>
          <w:szCs w:val="24"/>
        </w:rPr>
        <w:t>LSTM</w:t>
      </w:r>
      <w:r>
        <w:rPr>
          <w:color w:val="0D0D0D"/>
          <w:sz w:val="24"/>
          <w:szCs w:val="24"/>
          <w:rtl/>
        </w:rPr>
        <w:t xml:space="preserve"> מוכרות ביכולתן לעבד ולחזות נתוני ציר זמן באופן אפקטיבי, הודות למבנה המיוחד שלהן שמאפשר לשמור מידע לטווחים זמניים ארוכים וקצרים.</w:t>
      </w:r>
    </w:p>
    <w:p w14:paraId="6CB95754" w14:textId="77777777" w:rsidR="00AF6120" w:rsidRDefault="00000000">
      <w:pPr>
        <w:bidi/>
        <w:spacing w:before="240" w:after="240"/>
        <w:rPr>
          <w:color w:val="0D0D0D"/>
          <w:sz w:val="24"/>
          <w:szCs w:val="24"/>
        </w:rPr>
      </w:pPr>
      <w:r>
        <w:rPr>
          <w:color w:val="0D0D0D"/>
          <w:sz w:val="24"/>
          <w:szCs w:val="24"/>
          <w:rtl/>
        </w:rPr>
        <w:t>הפרוייקט התחיל באיסוף ועיבוד מסד נתונים גדול של מחירי מניות, כולל מידע היסטורי על תנודות מחירים, נפחי מסחר וגורמים חיצוניים אשר יכולים להשפיע על המחירים. פרט לחיזוי מחירי המניות, המודל כלל גם ניתוח של מדדים כלכליים ופיננסיים נוספים כדי להבין אילו גורמים משפיעים באופן משמעותי על השווקים.</w:t>
      </w:r>
    </w:p>
    <w:p w14:paraId="1D5818D8" w14:textId="77777777" w:rsidR="00AF6120" w:rsidRDefault="00000000">
      <w:pPr>
        <w:bidi/>
        <w:spacing w:before="240" w:after="240"/>
        <w:rPr>
          <w:color w:val="0D0D0D"/>
          <w:sz w:val="24"/>
          <w:szCs w:val="24"/>
        </w:rPr>
      </w:pPr>
      <w:r>
        <w:rPr>
          <w:color w:val="0D0D0D"/>
          <w:sz w:val="24"/>
          <w:szCs w:val="24"/>
          <w:rtl/>
        </w:rPr>
        <w:t>במהלך הפרוייקט, השתמשתי בטכניקות עיבוד מתקדמות לנתונים כגון סטנדרטיזציה, מפת חום לניתוח קשרים בין הנתונים, טיפול בנתונים חסרים ועוד. שלב העיבוד המקדים היה קריטי לצורך שיפור ביצועי המודל, מכיוון שנתונים נקיים ומעובדים נכון מאפשרים למודל ה-</w:t>
      </w:r>
      <w:r>
        <w:rPr>
          <w:color w:val="0D0D0D"/>
          <w:sz w:val="24"/>
          <w:szCs w:val="24"/>
        </w:rPr>
        <w:t>LSTM</w:t>
      </w:r>
      <w:r>
        <w:rPr>
          <w:color w:val="0D0D0D"/>
          <w:sz w:val="24"/>
          <w:szCs w:val="24"/>
          <w:rtl/>
        </w:rPr>
        <w:t xml:space="preserve"> ללמוד בצורה יעילה יותר ולחזות את התנודות במחירי המניות בדיוק גבוה יותר.</w:t>
      </w:r>
    </w:p>
    <w:p w14:paraId="57BDDC87" w14:textId="77777777" w:rsidR="00AF6120" w:rsidRDefault="00000000">
      <w:pPr>
        <w:bidi/>
        <w:spacing w:before="240" w:after="240"/>
        <w:rPr>
          <w:color w:val="0D0D0D"/>
          <w:sz w:val="24"/>
          <w:szCs w:val="24"/>
        </w:rPr>
      </w:pPr>
      <w:r>
        <w:rPr>
          <w:color w:val="0D0D0D"/>
          <w:sz w:val="24"/>
          <w:szCs w:val="24"/>
          <w:rtl/>
        </w:rPr>
        <w:t>לאחר מכן בוצע כוונון היפר פרמטרים על מנת לשפר את המודל ולבחור פרמטרים שיביאו את המודל לביצועים טובים יותר.</w:t>
      </w:r>
    </w:p>
    <w:p w14:paraId="29C1FA84" w14:textId="77777777" w:rsidR="00AF6120" w:rsidRDefault="00000000">
      <w:pPr>
        <w:bidi/>
        <w:spacing w:before="240" w:after="240"/>
        <w:rPr>
          <w:color w:val="0D0D0D"/>
          <w:sz w:val="24"/>
          <w:szCs w:val="24"/>
        </w:rPr>
      </w:pPr>
      <w:r>
        <w:rPr>
          <w:color w:val="0D0D0D"/>
          <w:sz w:val="24"/>
          <w:szCs w:val="24"/>
          <w:rtl/>
        </w:rPr>
        <w:t>לסיכום, עבודה זו מציעה נסיון לפתח מודל חיזוי למחירי מניות שיכול להוות כלי עזר למשקיעים ולאנליסטים בשוק ההון, תוך שימוש בכלים טכנולוגיים מתקדמים וניתוח נתונים עמוק. המחקר מצביע על הפוטנציאל להמשך פיתוח ומחקר בתחום, על מנת להבין טוב יותר את המנגנונים המובילים לתנודות במחירי מניות ולשפר את דיוק החיזויים בעתיד.</w:t>
      </w:r>
    </w:p>
    <w:p w14:paraId="11B45AC5" w14:textId="77777777" w:rsidR="00AF6120" w:rsidRDefault="00AF6120">
      <w:pPr>
        <w:bidi/>
        <w:spacing w:before="240" w:after="240"/>
      </w:pPr>
    </w:p>
    <w:p w14:paraId="4F0AEF9D" w14:textId="77777777" w:rsidR="00AF6120" w:rsidRDefault="00AF6120">
      <w:pPr>
        <w:bidi/>
      </w:pPr>
    </w:p>
    <w:p w14:paraId="71972EC7" w14:textId="77777777" w:rsidR="00AF6120" w:rsidRDefault="00AF6120">
      <w:pPr>
        <w:bidi/>
        <w:spacing w:before="240" w:after="240" w:line="360" w:lineRule="auto"/>
        <w:ind w:left="720"/>
        <w:rPr>
          <w:color w:val="0D0D0D"/>
          <w:sz w:val="28"/>
          <w:szCs w:val="28"/>
        </w:rPr>
      </w:pPr>
    </w:p>
    <w:p w14:paraId="4FEA72D7" w14:textId="77777777" w:rsidR="00AF6120" w:rsidRDefault="00AF6120">
      <w:pPr>
        <w:bidi/>
        <w:spacing w:before="240" w:after="240" w:line="360" w:lineRule="auto"/>
        <w:rPr>
          <w:color w:val="0D0D0D"/>
          <w:sz w:val="28"/>
          <w:szCs w:val="28"/>
        </w:rPr>
      </w:pPr>
    </w:p>
    <w:p w14:paraId="70448755" w14:textId="77777777" w:rsidR="00AF6120" w:rsidRDefault="00AF6120">
      <w:pPr>
        <w:bidi/>
        <w:spacing w:before="240" w:after="240" w:line="360" w:lineRule="auto"/>
        <w:rPr>
          <w:color w:val="0D0D0D"/>
          <w:sz w:val="28"/>
          <w:szCs w:val="28"/>
        </w:rPr>
      </w:pPr>
    </w:p>
    <w:p w14:paraId="1008B0EE" w14:textId="77777777" w:rsidR="00AF6120" w:rsidRDefault="00AF6120">
      <w:pPr>
        <w:bidi/>
        <w:spacing w:before="240" w:after="240" w:line="360" w:lineRule="auto"/>
        <w:rPr>
          <w:color w:val="0D0D0D"/>
          <w:sz w:val="28"/>
          <w:szCs w:val="28"/>
        </w:rPr>
      </w:pPr>
    </w:p>
    <w:p w14:paraId="3878676A" w14:textId="77777777" w:rsidR="00AF6120" w:rsidRDefault="00AF6120">
      <w:pPr>
        <w:bidi/>
        <w:spacing w:before="240" w:after="240" w:line="360" w:lineRule="auto"/>
        <w:rPr>
          <w:color w:val="0D0D0D"/>
          <w:sz w:val="28"/>
          <w:szCs w:val="28"/>
        </w:rPr>
      </w:pPr>
    </w:p>
    <w:p w14:paraId="7E2415E3" w14:textId="77777777" w:rsidR="00AF6120" w:rsidRDefault="00AF6120">
      <w:pPr>
        <w:bidi/>
        <w:spacing w:before="240" w:after="240" w:line="360" w:lineRule="auto"/>
        <w:rPr>
          <w:color w:val="0D0D0D"/>
          <w:sz w:val="28"/>
          <w:szCs w:val="28"/>
        </w:rPr>
      </w:pPr>
    </w:p>
    <w:p w14:paraId="49689123" w14:textId="77777777" w:rsidR="00AF6120" w:rsidRDefault="00AF6120">
      <w:pPr>
        <w:bidi/>
        <w:spacing w:before="240" w:after="240" w:line="360" w:lineRule="auto"/>
        <w:rPr>
          <w:color w:val="0D0D0D"/>
          <w:sz w:val="28"/>
          <w:szCs w:val="28"/>
        </w:rPr>
      </w:pPr>
    </w:p>
    <w:p w14:paraId="4B94C64E" w14:textId="77777777" w:rsidR="00AF6120" w:rsidRDefault="00000000">
      <w:pPr>
        <w:pStyle w:val="Heading2"/>
        <w:numPr>
          <w:ilvl w:val="0"/>
          <w:numId w:val="6"/>
        </w:numPr>
        <w:bidi/>
        <w:spacing w:before="240" w:after="240" w:line="360" w:lineRule="auto"/>
        <w:ind w:left="0"/>
      </w:pPr>
      <w:bookmarkStart w:id="2" w:name="_luc2qa4zwcjj" w:colFirst="0" w:colLast="0"/>
      <w:bookmarkEnd w:id="2"/>
      <w:r>
        <w:rPr>
          <w:rtl/>
        </w:rPr>
        <w:lastRenderedPageBreak/>
        <w:t>רקע</w:t>
      </w:r>
    </w:p>
    <w:p w14:paraId="258868F7" w14:textId="77777777" w:rsidR="00AF6120" w:rsidRDefault="00000000">
      <w:pPr>
        <w:pStyle w:val="Heading3"/>
        <w:keepNext w:val="0"/>
        <w:keepLines w:val="0"/>
        <w:bidi/>
        <w:spacing w:before="280"/>
        <w:rPr>
          <w:b/>
          <w:color w:val="000000"/>
          <w:sz w:val="24"/>
          <w:szCs w:val="24"/>
        </w:rPr>
      </w:pPr>
      <w:bookmarkStart w:id="3" w:name="_ux6vzplee3dy" w:colFirst="0" w:colLast="0"/>
      <w:bookmarkEnd w:id="3"/>
      <w:r>
        <w:rPr>
          <w:b/>
          <w:color w:val="000000"/>
          <w:sz w:val="24"/>
          <w:szCs w:val="24"/>
          <w:rtl/>
        </w:rPr>
        <w:t>תהליך חיזוי בלמידת מכונה</w:t>
      </w:r>
    </w:p>
    <w:p w14:paraId="7D2FA245" w14:textId="77777777" w:rsidR="00AF6120" w:rsidRDefault="00000000">
      <w:pPr>
        <w:bidi/>
        <w:spacing w:before="240" w:after="240"/>
        <w:rPr>
          <w:color w:val="0D0D0D"/>
          <w:sz w:val="24"/>
          <w:szCs w:val="24"/>
        </w:rPr>
      </w:pPr>
      <w:r>
        <w:rPr>
          <w:color w:val="0D0D0D"/>
          <w:sz w:val="24"/>
          <w:szCs w:val="24"/>
          <w:rtl/>
        </w:rPr>
        <w:t>בלמידת מכונה, חיזוי מתבצע על ידי מודל מתמטי שנועד ללמוד מנתונים ולחזות את התוצאה עבור נתונים חדשים. התהליך מתחיל בבניית מודל, שבו משתמשים בנתוני אימון כדי להבין דפוסים ולחזות תוצאות. המרכיב המרכזי בתהליך זה הוא פונקציית העלות, שמטרתה למדוד את רמת הטעות של המודל ביחס לנתונים האמיתיים.</w:t>
      </w:r>
    </w:p>
    <w:p w14:paraId="27712967" w14:textId="77777777" w:rsidR="00AF6120" w:rsidRDefault="00000000">
      <w:pPr>
        <w:bidi/>
        <w:spacing w:before="240" w:after="240"/>
        <w:rPr>
          <w:color w:val="0D0D0D"/>
          <w:sz w:val="24"/>
          <w:szCs w:val="24"/>
        </w:rPr>
      </w:pPr>
      <w:r>
        <w:rPr>
          <w:color w:val="0D0D0D"/>
          <w:sz w:val="24"/>
          <w:szCs w:val="24"/>
          <w:rtl/>
        </w:rPr>
        <w:t>פונקציית העלות משקפת את ההבדל בין הערכים שהמודל חזה לבין הערכים האמיתיים. מטרת האימון היא למזער את ערך פונקציית העלות, כלומר להקטין את השגיאה בחיזויים. לדוגמה, במשימות רגרסיה נפוצה השימוש ב-</w:t>
      </w:r>
      <w:r>
        <w:rPr>
          <w:color w:val="0D0D0D"/>
          <w:sz w:val="24"/>
          <w:szCs w:val="24"/>
        </w:rPr>
        <w:t>Mean Squared Error</w:t>
      </w:r>
      <w:r>
        <w:rPr>
          <w:color w:val="0D0D0D"/>
          <w:sz w:val="24"/>
          <w:szCs w:val="24"/>
          <w:rtl/>
        </w:rPr>
        <w:t>, שהיא ממוצע הריבועים של ההפרשים בין הערכים הנחזים לאמיתיים.</w:t>
      </w:r>
    </w:p>
    <w:p w14:paraId="3B4E2378" w14:textId="77777777" w:rsidR="00AF6120" w:rsidRDefault="00000000">
      <w:pPr>
        <w:bidi/>
        <w:spacing w:before="240" w:after="240"/>
        <w:rPr>
          <w:color w:val="0D0D0D"/>
          <w:sz w:val="24"/>
          <w:szCs w:val="24"/>
        </w:rPr>
      </w:pPr>
      <w:r>
        <w:rPr>
          <w:color w:val="0D0D0D"/>
          <w:sz w:val="24"/>
          <w:szCs w:val="24"/>
          <w:rtl/>
        </w:rPr>
        <w:t>השלב הבא הוא עדכון המשקולות וההטיות של המודל בהתאם לגרדיאנט (נגזרת) של פונקציית העלות. שיטה נפוצה לביצוע כך היא שיטת ירידה בגרדיאנט (</w:t>
      </w:r>
      <w:r>
        <w:rPr>
          <w:color w:val="0D0D0D"/>
          <w:sz w:val="24"/>
          <w:szCs w:val="24"/>
        </w:rPr>
        <w:t>Gradient Descent</w:t>
      </w:r>
      <w:r>
        <w:rPr>
          <w:color w:val="0D0D0D"/>
          <w:sz w:val="24"/>
          <w:szCs w:val="24"/>
          <w:rtl/>
        </w:rPr>
        <w:t>), שבה מחשבים את נגזרת פונקציית העלות ביחס לכל משקולת ומעדכנים את המשקולות בכיוון שמקטין את פונקציית העלות. ההטיות מתואמות באופן דומה לפי השגיאה שנמדדה.</w:t>
      </w:r>
    </w:p>
    <w:p w14:paraId="3FB37E46" w14:textId="77777777" w:rsidR="00AF6120" w:rsidRDefault="00000000">
      <w:pPr>
        <w:bidi/>
        <w:spacing w:before="240" w:after="240"/>
        <w:rPr>
          <w:sz w:val="24"/>
          <w:szCs w:val="24"/>
        </w:rPr>
      </w:pPr>
      <w:r>
        <w:rPr>
          <w:color w:val="0D0D0D"/>
          <w:sz w:val="24"/>
          <w:szCs w:val="24"/>
          <w:rtl/>
        </w:rPr>
        <w:t>התהליך אינו מסתיים במציאת פתרון אופטימלי אחד, אלא בבדיקה ושיפור מתמשכים של המודל. שיטות כמו חלוקת הנתונים לסט אימון וסט בדיקה, כיוון היפרפרמטרים ושימוש בטכניקות רגולריזציה עוזרות למנוע התאמה יתר ולהבטיח שהמודל יעיל גם עבור נתונים שלא נראו במהלך האימון.</w:t>
      </w:r>
    </w:p>
    <w:p w14:paraId="64000870" w14:textId="77777777" w:rsidR="00AF6120" w:rsidRDefault="00AF6120">
      <w:pPr>
        <w:bidi/>
      </w:pPr>
    </w:p>
    <w:p w14:paraId="705095B0" w14:textId="77777777" w:rsidR="00AF6120" w:rsidRDefault="00000000">
      <w:pPr>
        <w:bidi/>
        <w:spacing w:before="240" w:after="240" w:line="360" w:lineRule="auto"/>
        <w:rPr>
          <w:b/>
          <w:color w:val="0D0D0D"/>
          <w:sz w:val="24"/>
          <w:szCs w:val="24"/>
        </w:rPr>
      </w:pPr>
      <w:r>
        <w:rPr>
          <w:b/>
          <w:color w:val="0D0D0D"/>
          <w:sz w:val="24"/>
          <w:szCs w:val="24"/>
          <w:rtl/>
        </w:rPr>
        <w:t>מהם רשתות נוירוניות</w:t>
      </w:r>
    </w:p>
    <w:p w14:paraId="5E8B7B72" w14:textId="77777777" w:rsidR="00AF6120" w:rsidRDefault="00000000">
      <w:pPr>
        <w:bidi/>
        <w:rPr>
          <w:color w:val="0D0D0D"/>
          <w:sz w:val="24"/>
          <w:szCs w:val="24"/>
        </w:rPr>
      </w:pPr>
      <w:r>
        <w:rPr>
          <w:color w:val="0D0D0D"/>
          <w:sz w:val="24"/>
          <w:szCs w:val="24"/>
          <w:rtl/>
        </w:rPr>
        <w:t>עם התפתחות עולם הטכנולוגיה, כלים חדשניים לניתוח וחיזוי מידע נהפכים למרכיב חיוני בכלכלה המודרנית. במיוחד בתחום הפיננסי, יכולת לחזות מגמות ולזהות תבניות בשוק ההון היא קריטית. אחת מהטכנולוגיות המרכזיות שמשמשות למטרה זו היא רשתות נוירוניות.</w:t>
      </w:r>
    </w:p>
    <w:p w14:paraId="280B9DA8" w14:textId="77777777" w:rsidR="00AF6120" w:rsidRDefault="00000000">
      <w:pPr>
        <w:bidi/>
        <w:spacing w:before="240" w:after="240"/>
        <w:rPr>
          <w:color w:val="0D0D0D"/>
          <w:sz w:val="24"/>
          <w:szCs w:val="24"/>
        </w:rPr>
      </w:pPr>
      <w:r>
        <w:rPr>
          <w:color w:val="0D0D0D"/>
          <w:sz w:val="24"/>
          <w:szCs w:val="24"/>
          <w:rtl/>
        </w:rPr>
        <w:t>רשתות נוירוניות מבוססות על רעיון הלמידה העמוקה, שהיא תת-תחום בתוך למידת מכונה. הן מכילות שכבות של נוירונים, כאשר כל נוירון בשכבה אחת מחובר לנוירונים בשכבה הבאה. המידע עובר בין השכבות, כאשר כל נוירון מעבד את הקלט שהוא מקבל תוך שימוש בפונקציה חישובית נתונה ומעביר את התוצאה לשכבה הבאה. המבנה ההיררכי של רשתות נוירוניות מאפשר להן ללמוד מגוון רחב של תכונות ודפוסים, מהפשוטים ביותר ועד למורכבים ביותר.</w:t>
      </w:r>
    </w:p>
    <w:p w14:paraId="60ABF651" w14:textId="77777777" w:rsidR="00AF6120" w:rsidRDefault="00000000">
      <w:pPr>
        <w:bidi/>
        <w:spacing w:before="240" w:after="240"/>
        <w:rPr>
          <w:b/>
          <w:color w:val="0D0D0D"/>
          <w:sz w:val="24"/>
          <w:szCs w:val="24"/>
        </w:rPr>
      </w:pPr>
      <w:r>
        <w:rPr>
          <w:b/>
          <w:color w:val="0D0D0D"/>
          <w:sz w:val="24"/>
          <w:szCs w:val="24"/>
          <w:rtl/>
        </w:rPr>
        <w:t>שלוש שכבות הרשת</w:t>
      </w:r>
    </w:p>
    <w:p w14:paraId="40157BC9" w14:textId="77777777" w:rsidR="00AF6120" w:rsidRDefault="00000000">
      <w:pPr>
        <w:numPr>
          <w:ilvl w:val="0"/>
          <w:numId w:val="2"/>
        </w:numPr>
        <w:bidi/>
        <w:spacing w:before="240"/>
      </w:pPr>
      <w:r>
        <w:rPr>
          <w:b/>
          <w:color w:val="0D0D0D"/>
          <w:sz w:val="24"/>
          <w:szCs w:val="24"/>
          <w:rtl/>
        </w:rPr>
        <w:t>שכבת קלט</w:t>
      </w:r>
      <w:r>
        <w:rPr>
          <w:color w:val="0D0D0D"/>
          <w:sz w:val="24"/>
          <w:szCs w:val="24"/>
          <w:rtl/>
        </w:rPr>
        <w:t xml:space="preserve"> - מקבלת את הנתונים הראשוניים לעיבוד. זו השכבה שבה הנתונים מוזנים לראשונה לרשת.</w:t>
      </w:r>
    </w:p>
    <w:p w14:paraId="133A9940" w14:textId="77777777" w:rsidR="00AF6120" w:rsidRDefault="00000000">
      <w:pPr>
        <w:numPr>
          <w:ilvl w:val="0"/>
          <w:numId w:val="2"/>
        </w:numPr>
        <w:bidi/>
      </w:pPr>
      <w:r>
        <w:rPr>
          <w:b/>
          <w:color w:val="0D0D0D"/>
          <w:sz w:val="24"/>
          <w:szCs w:val="24"/>
          <w:rtl/>
        </w:rPr>
        <w:lastRenderedPageBreak/>
        <w:t>שכבות נסתרות</w:t>
      </w:r>
      <w:r>
        <w:rPr>
          <w:color w:val="0D0D0D"/>
          <w:sz w:val="24"/>
          <w:szCs w:val="24"/>
          <w:rtl/>
        </w:rPr>
        <w:t xml:space="preserve"> - מהוות את ליבת החישוב של הרשת. בשכבות אלו מתבצעים הפעולות המרכזיות של עיבוד הנתונים. מספר השכבות ומספר הנוירונים בכל שכבה יכול להשתנות והוא מותאם לסוג הבעיה ולמורכבות הנדרשת.</w:t>
      </w:r>
    </w:p>
    <w:p w14:paraId="4A15EDD0" w14:textId="77777777" w:rsidR="00AF6120" w:rsidRDefault="00000000">
      <w:pPr>
        <w:numPr>
          <w:ilvl w:val="0"/>
          <w:numId w:val="2"/>
        </w:numPr>
        <w:bidi/>
        <w:spacing w:after="240"/>
      </w:pPr>
      <w:r>
        <w:rPr>
          <w:b/>
          <w:color w:val="0D0D0D"/>
          <w:sz w:val="24"/>
          <w:szCs w:val="24"/>
          <w:rtl/>
        </w:rPr>
        <w:t xml:space="preserve">שכבת הפלט </w:t>
      </w:r>
      <w:r>
        <w:rPr>
          <w:color w:val="0D0D0D"/>
          <w:sz w:val="24"/>
          <w:szCs w:val="24"/>
          <w:rtl/>
        </w:rPr>
        <w:t>- מספקת את התוצאה הסופית לאחר כל החישובים. התוצאה יכולה להיות כל סוג של נתון, כגון קטגוריה, מספר, או כל תגובה אחרת שהמודל נדרש לייצר.</w:t>
      </w:r>
    </w:p>
    <w:p w14:paraId="46511BEE" w14:textId="77777777" w:rsidR="00AF6120" w:rsidRDefault="00000000">
      <w:pPr>
        <w:bidi/>
        <w:spacing w:before="240" w:after="240"/>
        <w:rPr>
          <w:color w:val="0D0D0D"/>
          <w:sz w:val="24"/>
          <w:szCs w:val="24"/>
        </w:rPr>
      </w:pPr>
      <w:r>
        <w:rPr>
          <w:color w:val="0D0D0D"/>
          <w:sz w:val="24"/>
          <w:szCs w:val="24"/>
          <w:rtl/>
        </w:rPr>
        <w:t xml:space="preserve">גם ברשתות נוירוניות המטרה של החיזוי היא לעדכן את משקלי המודל שמשמשים לחיזוי לפי פונקציית עלות , שיטה זאת ברשתות נוירוניות נקרא </w:t>
      </w:r>
      <w:r>
        <w:rPr>
          <w:color w:val="0D0D0D"/>
          <w:sz w:val="24"/>
          <w:szCs w:val="24"/>
        </w:rPr>
        <w:t>Backward Propagation</w:t>
      </w:r>
      <w:r>
        <w:rPr>
          <w:color w:val="0D0D0D"/>
          <w:sz w:val="24"/>
          <w:szCs w:val="24"/>
          <w:rtl/>
        </w:rPr>
        <w:t>, או התפשטות לאחור. שיטה זו משמשת לעדכון המשקולות וההטיות ברשת במטרה למזער את פונקציית העלות של הרשת. התהליך כולל מספר שלבים עיקריים:</w:t>
      </w:r>
    </w:p>
    <w:p w14:paraId="30A94B5C" w14:textId="6D931E37" w:rsidR="00AF6120" w:rsidRDefault="00000000">
      <w:pPr>
        <w:numPr>
          <w:ilvl w:val="0"/>
          <w:numId w:val="12"/>
        </w:numPr>
        <w:bidi/>
        <w:spacing w:before="240"/>
        <w:rPr>
          <w:color w:val="0D0D0D"/>
          <w:sz w:val="24"/>
          <w:szCs w:val="24"/>
        </w:rPr>
      </w:pPr>
      <w:r>
        <w:rPr>
          <w:b/>
          <w:color w:val="0D0D0D"/>
          <w:sz w:val="24"/>
          <w:szCs w:val="24"/>
          <w:rtl/>
        </w:rPr>
        <w:t xml:space="preserve">הפצת קדימה </w:t>
      </w:r>
      <w:r w:rsidR="003B422A">
        <w:rPr>
          <w:b/>
          <w:color w:val="0D0D0D"/>
          <w:sz w:val="24"/>
          <w:szCs w:val="24"/>
          <w:lang w:val="en-US"/>
        </w:rPr>
        <w:t>(</w:t>
      </w:r>
      <w:r>
        <w:rPr>
          <w:b/>
          <w:color w:val="0D0D0D"/>
          <w:sz w:val="24"/>
          <w:szCs w:val="24"/>
        </w:rPr>
        <w:t>Forward Propagation)</w:t>
      </w:r>
      <w:r>
        <w:rPr>
          <w:color w:val="0D0D0D"/>
          <w:sz w:val="24"/>
          <w:szCs w:val="24"/>
          <w:rtl/>
        </w:rPr>
        <w:t>: בשלב זה, הנתונים מוזנים לרשת מהקצה הקדמי ועוברים דרך השכבות שלה עד לשכבה האחרונה שמוציאה את התחזית. בכל שכבה, נעשה שימוש בפונקציית הפעלה כדי להכריע על ערך הפלט של כל נוירון.</w:t>
      </w:r>
    </w:p>
    <w:p w14:paraId="69BCD05A" w14:textId="77777777" w:rsidR="00AF6120" w:rsidRDefault="00000000">
      <w:pPr>
        <w:numPr>
          <w:ilvl w:val="0"/>
          <w:numId w:val="12"/>
        </w:numPr>
        <w:bidi/>
        <w:rPr>
          <w:color w:val="0D0D0D"/>
          <w:sz w:val="24"/>
          <w:szCs w:val="24"/>
        </w:rPr>
      </w:pPr>
      <w:r>
        <w:rPr>
          <w:b/>
          <w:color w:val="0D0D0D"/>
          <w:sz w:val="24"/>
          <w:szCs w:val="24"/>
          <w:rtl/>
        </w:rPr>
        <w:t>חישוב פונקציית העלות</w:t>
      </w:r>
      <w:r>
        <w:rPr>
          <w:color w:val="0D0D0D"/>
          <w:sz w:val="24"/>
          <w:szCs w:val="24"/>
          <w:rtl/>
        </w:rPr>
        <w:t>: לאחר שהרשת מבצעת תחזית, נערך חישוב של פונקציית העלות, המשווה בין התוצאה שהרשת חזתה לתוצאה האמיתית. הטעות שנמדדת היא הבסיס לעדכון המשקולות.</w:t>
      </w:r>
    </w:p>
    <w:p w14:paraId="0B91F4ED" w14:textId="1F911D71" w:rsidR="00AF6120" w:rsidRDefault="00000000">
      <w:pPr>
        <w:numPr>
          <w:ilvl w:val="0"/>
          <w:numId w:val="12"/>
        </w:numPr>
        <w:bidi/>
        <w:rPr>
          <w:color w:val="0D0D0D"/>
          <w:sz w:val="24"/>
          <w:szCs w:val="24"/>
        </w:rPr>
      </w:pPr>
      <w:r>
        <w:rPr>
          <w:b/>
          <w:color w:val="0D0D0D"/>
          <w:sz w:val="24"/>
          <w:szCs w:val="24"/>
          <w:rtl/>
        </w:rPr>
        <w:t xml:space="preserve">התפשטות לאחור </w:t>
      </w:r>
      <w:r w:rsidR="003B422A">
        <w:rPr>
          <w:b/>
          <w:color w:val="0D0D0D"/>
          <w:sz w:val="24"/>
          <w:szCs w:val="24"/>
          <w:lang w:val="en-US"/>
        </w:rPr>
        <w:t>(</w:t>
      </w:r>
      <w:r>
        <w:rPr>
          <w:b/>
          <w:color w:val="0D0D0D"/>
          <w:sz w:val="24"/>
          <w:szCs w:val="24"/>
        </w:rPr>
        <w:t>Backward Propagation)</w:t>
      </w:r>
      <w:r>
        <w:rPr>
          <w:color w:val="0D0D0D"/>
          <w:sz w:val="24"/>
          <w:szCs w:val="24"/>
          <w:rtl/>
        </w:rPr>
        <w:t>: בשלב זה, הטעות שחושבה מועברת בחזרה דרך הרשת, מהשכבה האחרונה לראשונה. בכל שכבה, מתבצע חישוב של הנגזרת של פונקציית העלות ביחס לכל משקולת והטיה. כל משקולת והטיה מתעדכנים בהתאם לשיעור הלמידה ולגרדיאנט שנמדד, במטרה להקטין את פונקציית העלות בהרצה הבאה.</w:t>
      </w:r>
    </w:p>
    <w:p w14:paraId="796DCE9C" w14:textId="77777777" w:rsidR="00AF6120" w:rsidRDefault="00000000">
      <w:pPr>
        <w:numPr>
          <w:ilvl w:val="0"/>
          <w:numId w:val="12"/>
        </w:numPr>
        <w:bidi/>
        <w:spacing w:after="240"/>
        <w:rPr>
          <w:color w:val="0D0D0D"/>
          <w:sz w:val="24"/>
          <w:szCs w:val="24"/>
        </w:rPr>
      </w:pPr>
      <w:r>
        <w:rPr>
          <w:b/>
          <w:color w:val="0D0D0D"/>
          <w:sz w:val="24"/>
          <w:szCs w:val="24"/>
          <w:rtl/>
        </w:rPr>
        <w:t>עדכון משקולות והטיות</w:t>
      </w:r>
      <w:r>
        <w:rPr>
          <w:color w:val="0D0D0D"/>
          <w:sz w:val="24"/>
          <w:szCs w:val="24"/>
          <w:rtl/>
        </w:rPr>
        <w:t>: השלב הזה הוא המימוש הפיזי של התיקונים שהוצעו בשלב ההתפשטות לאחור. משקולות והטיות מעודכנות כדי לשפר את יכולת החיזוי של המודל.</w:t>
      </w:r>
    </w:p>
    <w:p w14:paraId="049C1E74" w14:textId="77777777" w:rsidR="00AF6120" w:rsidRDefault="00000000">
      <w:pPr>
        <w:bidi/>
        <w:spacing w:before="240" w:after="240"/>
        <w:rPr>
          <w:color w:val="0D0D0D"/>
          <w:sz w:val="24"/>
          <w:szCs w:val="24"/>
        </w:rPr>
      </w:pPr>
      <w:r>
        <w:rPr>
          <w:color w:val="0D0D0D"/>
          <w:sz w:val="24"/>
          <w:szCs w:val="24"/>
          <w:rtl/>
        </w:rPr>
        <w:t>בנושא העבודה, הרשתות מסוגלות לעבד ולחזות מגמות שוק מתוך נתונים היסטוריים עשירים, תוך למידת תכונות ודפוסים שקשה לזהות באמצעים אחרים. הן עושות זאת באמצעות יכולתן להבין תלות זמנית בין הנתונים, כלומר לחזות את ההשלכות של אירועים על מגמות עתידיות. זוהי יכולת חשובה במיוחד בשוק המניות, שם המחירים עשויים להשתנות בתדירות גבוהה על פי מגוון גורמים כלכליים וחברתיים.</w:t>
      </w:r>
    </w:p>
    <w:p w14:paraId="7448EB47" w14:textId="77777777" w:rsidR="00AF6120" w:rsidRDefault="00AF6120">
      <w:pPr>
        <w:bidi/>
        <w:spacing w:before="240" w:after="240" w:line="360" w:lineRule="auto"/>
        <w:rPr>
          <w:color w:val="0D0D0D"/>
          <w:sz w:val="28"/>
          <w:szCs w:val="28"/>
        </w:rPr>
      </w:pPr>
    </w:p>
    <w:p w14:paraId="2C770A44" w14:textId="77777777" w:rsidR="00AF6120" w:rsidRDefault="00AF6120">
      <w:pPr>
        <w:bidi/>
        <w:spacing w:before="240" w:after="240" w:line="360" w:lineRule="auto"/>
        <w:rPr>
          <w:color w:val="0D0D0D"/>
          <w:sz w:val="28"/>
          <w:szCs w:val="28"/>
        </w:rPr>
      </w:pPr>
    </w:p>
    <w:p w14:paraId="6DD195C3" w14:textId="77777777" w:rsidR="00AF6120" w:rsidRDefault="00AF6120">
      <w:pPr>
        <w:bidi/>
        <w:spacing w:before="240" w:after="240" w:line="360" w:lineRule="auto"/>
        <w:rPr>
          <w:color w:val="0D0D0D"/>
          <w:sz w:val="28"/>
          <w:szCs w:val="28"/>
        </w:rPr>
      </w:pPr>
    </w:p>
    <w:p w14:paraId="1C6B497C" w14:textId="77777777" w:rsidR="00AF6120" w:rsidRDefault="00000000">
      <w:pPr>
        <w:pStyle w:val="Heading2"/>
        <w:numPr>
          <w:ilvl w:val="0"/>
          <w:numId w:val="6"/>
        </w:numPr>
        <w:bidi/>
        <w:spacing w:before="240" w:after="240" w:line="360" w:lineRule="auto"/>
        <w:ind w:left="0"/>
      </w:pPr>
      <w:bookmarkStart w:id="4" w:name="_8h81wckvqlv4" w:colFirst="0" w:colLast="0"/>
      <w:bookmarkEnd w:id="4"/>
      <w:r>
        <w:rPr>
          <w:rtl/>
        </w:rPr>
        <w:lastRenderedPageBreak/>
        <w:t>תיאור הפרויקט וסביבת העבודה</w:t>
      </w:r>
    </w:p>
    <w:p w14:paraId="5AEEE666" w14:textId="77777777" w:rsidR="00AF6120" w:rsidRDefault="00000000">
      <w:pPr>
        <w:pBdr>
          <w:top w:val="nil"/>
          <w:left w:val="nil"/>
          <w:bottom w:val="nil"/>
          <w:right w:val="nil"/>
          <w:between w:val="nil"/>
        </w:pBdr>
        <w:bidi/>
        <w:spacing w:before="240" w:after="240"/>
        <w:rPr>
          <w:color w:val="0D0D0D"/>
          <w:sz w:val="24"/>
          <w:szCs w:val="24"/>
        </w:rPr>
      </w:pPr>
      <w:r>
        <w:rPr>
          <w:color w:val="0D0D0D"/>
          <w:sz w:val="24"/>
          <w:szCs w:val="24"/>
          <w:rtl/>
        </w:rPr>
        <w:t xml:space="preserve">הפרויקט נועד לחקור חיזוי מחירי מניות, תוך שימוש במודלים של רשתות נוירוניות. פיתוח המחקר נעשה בסביבת </w:t>
      </w:r>
      <w:r>
        <w:rPr>
          <w:color w:val="0D0D0D"/>
          <w:sz w:val="24"/>
          <w:szCs w:val="24"/>
        </w:rPr>
        <w:t>Jupyter Notebook</w:t>
      </w:r>
      <w:r>
        <w:rPr>
          <w:color w:val="0D0D0D"/>
          <w:sz w:val="24"/>
          <w:szCs w:val="24"/>
          <w:rtl/>
        </w:rPr>
        <w:t xml:space="preserve">, שהיא סביבה אינטראקטיבית המאפשרת כתיבה נוחה ומהירה של קוד בשפת </w:t>
      </w:r>
      <w:r>
        <w:rPr>
          <w:color w:val="0D0D0D"/>
          <w:sz w:val="24"/>
          <w:szCs w:val="24"/>
        </w:rPr>
        <w:t>Python</w:t>
      </w:r>
      <w:r>
        <w:rPr>
          <w:color w:val="0D0D0D"/>
          <w:sz w:val="24"/>
          <w:szCs w:val="24"/>
          <w:rtl/>
        </w:rPr>
        <w:t>, יחד עם תיעוד וויזואליזציה של נתונים ותוצאות.</w:t>
      </w:r>
    </w:p>
    <w:p w14:paraId="1A09B46B" w14:textId="77777777" w:rsidR="00AF6120" w:rsidRDefault="00000000">
      <w:pPr>
        <w:pBdr>
          <w:top w:val="nil"/>
          <w:left w:val="nil"/>
          <w:bottom w:val="nil"/>
          <w:right w:val="nil"/>
          <w:between w:val="nil"/>
        </w:pBdr>
        <w:bidi/>
        <w:spacing w:before="240" w:after="240"/>
        <w:rPr>
          <w:color w:val="0D0D0D"/>
          <w:sz w:val="24"/>
          <w:szCs w:val="24"/>
        </w:rPr>
      </w:pPr>
      <w:r>
        <w:rPr>
          <w:color w:val="0D0D0D"/>
          <w:sz w:val="24"/>
          <w:szCs w:val="24"/>
          <w:rtl/>
        </w:rPr>
        <w:t xml:space="preserve">המחקר נעשה בשפת </w:t>
      </w:r>
      <w:r>
        <w:rPr>
          <w:color w:val="0D0D0D"/>
          <w:sz w:val="24"/>
          <w:szCs w:val="24"/>
        </w:rPr>
        <w:t>Python</w:t>
      </w:r>
      <w:r>
        <w:rPr>
          <w:color w:val="0D0D0D"/>
          <w:sz w:val="24"/>
          <w:szCs w:val="24"/>
          <w:rtl/>
        </w:rPr>
        <w:t>, שנבחרה בשל התמיכה הרחבה שלה בספריות עיבוד נתונים ולמידת מכונה. כחלק מהעבודה, נעשה שימוש בספריות כמו:</w:t>
      </w:r>
    </w:p>
    <w:p w14:paraId="015B2CCA" w14:textId="77777777" w:rsidR="00AF6120" w:rsidRDefault="00000000">
      <w:pPr>
        <w:pBdr>
          <w:top w:val="nil"/>
          <w:left w:val="nil"/>
          <w:bottom w:val="nil"/>
          <w:right w:val="nil"/>
          <w:between w:val="nil"/>
        </w:pBdr>
        <w:bidi/>
        <w:spacing w:before="240" w:after="240"/>
        <w:rPr>
          <w:color w:val="0D0D0D"/>
          <w:sz w:val="24"/>
          <w:szCs w:val="24"/>
        </w:rPr>
      </w:pPr>
      <w:r>
        <w:rPr>
          <w:b/>
          <w:color w:val="0D0D0D"/>
          <w:sz w:val="24"/>
          <w:szCs w:val="24"/>
        </w:rPr>
        <w:t xml:space="preserve">NumPy </w:t>
      </w:r>
      <w:r>
        <w:rPr>
          <w:color w:val="0D0D0D"/>
          <w:sz w:val="24"/>
          <w:szCs w:val="24"/>
          <w:rtl/>
        </w:rPr>
        <w:t>ו-</w:t>
      </w:r>
      <w:r>
        <w:rPr>
          <w:b/>
          <w:color w:val="0D0D0D"/>
          <w:sz w:val="24"/>
          <w:szCs w:val="24"/>
        </w:rPr>
        <w:t>Pandas</w:t>
      </w:r>
      <w:r>
        <w:rPr>
          <w:color w:val="0D0D0D"/>
          <w:sz w:val="24"/>
          <w:szCs w:val="24"/>
          <w:rtl/>
        </w:rPr>
        <w:t>, שהן הבסיס לכל פעולות העיבוד והניתוח של נתונים כמותיים, מאפשרות טיפול יעיל ומהיר במערכים גדולים של נתונים.</w:t>
      </w:r>
    </w:p>
    <w:p w14:paraId="21D1F28A" w14:textId="77777777" w:rsidR="00AF6120" w:rsidRDefault="00000000">
      <w:pPr>
        <w:pBdr>
          <w:top w:val="nil"/>
          <w:left w:val="nil"/>
          <w:bottom w:val="nil"/>
          <w:right w:val="nil"/>
          <w:between w:val="nil"/>
        </w:pBdr>
        <w:bidi/>
        <w:spacing w:before="240" w:after="240"/>
        <w:rPr>
          <w:color w:val="0D0D0D"/>
          <w:sz w:val="24"/>
          <w:szCs w:val="24"/>
        </w:rPr>
      </w:pPr>
      <w:r>
        <w:rPr>
          <w:b/>
          <w:color w:val="0D0D0D"/>
          <w:sz w:val="24"/>
          <w:szCs w:val="24"/>
        </w:rPr>
        <w:t xml:space="preserve">Matplotlib </w:t>
      </w:r>
      <w:r>
        <w:rPr>
          <w:color w:val="0D0D0D"/>
          <w:sz w:val="24"/>
          <w:szCs w:val="24"/>
          <w:rtl/>
        </w:rPr>
        <w:t>ו-</w:t>
      </w:r>
      <w:r>
        <w:rPr>
          <w:b/>
          <w:color w:val="0D0D0D"/>
          <w:sz w:val="24"/>
          <w:szCs w:val="24"/>
        </w:rPr>
        <w:t>Seaborn</w:t>
      </w:r>
      <w:r>
        <w:rPr>
          <w:color w:val="0D0D0D"/>
          <w:sz w:val="24"/>
          <w:szCs w:val="24"/>
          <w:rtl/>
        </w:rPr>
        <w:t>, שמספקות כלים חזקים לוויזואליזציה של נתונים, הכרחיות להצגה ברורה וממחישה של הממצאים.</w:t>
      </w:r>
    </w:p>
    <w:p w14:paraId="0E52519B" w14:textId="77777777" w:rsidR="00AF6120" w:rsidRDefault="00000000">
      <w:pPr>
        <w:pBdr>
          <w:top w:val="nil"/>
          <w:left w:val="nil"/>
          <w:bottom w:val="nil"/>
          <w:right w:val="nil"/>
          <w:between w:val="nil"/>
        </w:pBdr>
        <w:bidi/>
        <w:spacing w:before="240" w:after="240"/>
        <w:rPr>
          <w:color w:val="0D0D0D"/>
          <w:sz w:val="24"/>
          <w:szCs w:val="24"/>
        </w:rPr>
      </w:pPr>
      <w:r>
        <w:rPr>
          <w:b/>
          <w:color w:val="0D0D0D"/>
          <w:sz w:val="24"/>
          <w:szCs w:val="24"/>
        </w:rPr>
        <w:t>Scikit-learn</w:t>
      </w:r>
      <w:r>
        <w:rPr>
          <w:color w:val="0D0D0D"/>
          <w:sz w:val="24"/>
          <w:szCs w:val="24"/>
          <w:rtl/>
        </w:rPr>
        <w:t>, שמציעה כלים מתקדמים למידול, כמו פונקציות למדידת ביצועים, קליטת נתונים ועיבוד מקדים, המאפשרים לכוונן את המודלים לביצועים טובים יותר.</w:t>
      </w:r>
    </w:p>
    <w:p w14:paraId="07117281" w14:textId="77777777" w:rsidR="00AF6120" w:rsidRDefault="00000000">
      <w:pPr>
        <w:pBdr>
          <w:top w:val="nil"/>
          <w:left w:val="nil"/>
          <w:bottom w:val="nil"/>
          <w:right w:val="nil"/>
          <w:between w:val="nil"/>
        </w:pBdr>
        <w:bidi/>
        <w:spacing w:before="240" w:after="240"/>
        <w:rPr>
          <w:color w:val="0D0D0D"/>
          <w:sz w:val="24"/>
          <w:szCs w:val="24"/>
        </w:rPr>
      </w:pPr>
      <w:r>
        <w:rPr>
          <w:b/>
          <w:color w:val="0D0D0D"/>
          <w:sz w:val="24"/>
          <w:szCs w:val="24"/>
        </w:rPr>
        <w:t xml:space="preserve">TensorFlow </w:t>
      </w:r>
      <w:r>
        <w:rPr>
          <w:color w:val="0D0D0D"/>
          <w:sz w:val="24"/>
          <w:szCs w:val="24"/>
          <w:rtl/>
        </w:rPr>
        <w:t>ו-</w:t>
      </w:r>
      <w:r>
        <w:rPr>
          <w:b/>
          <w:color w:val="0D0D0D"/>
          <w:sz w:val="24"/>
          <w:szCs w:val="24"/>
        </w:rPr>
        <w:t>Keras</w:t>
      </w:r>
      <w:r>
        <w:rPr>
          <w:color w:val="0D0D0D"/>
          <w:sz w:val="24"/>
          <w:szCs w:val="24"/>
          <w:rtl/>
        </w:rPr>
        <w:t xml:space="preserve">, שמאפשרות בניית ואימון רשתות נוירוניות עמוקות בצורה פשוטה ויעילה, עם תמיכה במבנים מתקדמים כמו </w:t>
      </w:r>
      <w:r>
        <w:rPr>
          <w:color w:val="0D0D0D"/>
          <w:sz w:val="24"/>
          <w:szCs w:val="24"/>
        </w:rPr>
        <w:t>LSTM</w:t>
      </w:r>
      <w:r>
        <w:rPr>
          <w:color w:val="0D0D0D"/>
          <w:sz w:val="24"/>
          <w:szCs w:val="24"/>
          <w:rtl/>
        </w:rPr>
        <w:t xml:space="preserve"> לחיזוי סדרות זמן.</w:t>
      </w:r>
    </w:p>
    <w:p w14:paraId="436269C3" w14:textId="77777777" w:rsidR="00AF6120" w:rsidRDefault="00000000">
      <w:pPr>
        <w:pBdr>
          <w:top w:val="nil"/>
          <w:left w:val="nil"/>
          <w:bottom w:val="nil"/>
          <w:right w:val="nil"/>
          <w:between w:val="nil"/>
        </w:pBdr>
        <w:bidi/>
        <w:spacing w:before="240" w:after="240"/>
        <w:rPr>
          <w:color w:val="0D0D0D"/>
          <w:sz w:val="24"/>
          <w:szCs w:val="24"/>
        </w:rPr>
      </w:pPr>
      <w:r>
        <w:rPr>
          <w:b/>
          <w:color w:val="0D0D0D"/>
          <w:sz w:val="24"/>
          <w:szCs w:val="24"/>
        </w:rPr>
        <w:t>TA-Lib</w:t>
      </w:r>
      <w:r>
        <w:rPr>
          <w:color w:val="0D0D0D"/>
          <w:sz w:val="24"/>
          <w:szCs w:val="24"/>
          <w:rtl/>
        </w:rPr>
        <w:t>, ספריה שמשמשת לניתוח טכני של נתוני שוק המניות, עם מגוון רחב של פונקציות לזיהוי דפוסים וחישוב מדדים.</w:t>
      </w:r>
    </w:p>
    <w:p w14:paraId="31802416" w14:textId="77777777" w:rsidR="00AF6120" w:rsidRDefault="00000000">
      <w:pPr>
        <w:pBdr>
          <w:top w:val="nil"/>
          <w:left w:val="nil"/>
          <w:bottom w:val="nil"/>
          <w:right w:val="nil"/>
          <w:between w:val="nil"/>
        </w:pBdr>
        <w:bidi/>
        <w:spacing w:before="240" w:after="240"/>
        <w:rPr>
          <w:color w:val="0D0D0D"/>
          <w:sz w:val="24"/>
          <w:szCs w:val="24"/>
        </w:rPr>
      </w:pPr>
      <w:r>
        <w:rPr>
          <w:color w:val="0D0D0D"/>
          <w:sz w:val="24"/>
          <w:szCs w:val="24"/>
          <w:rtl/>
        </w:rPr>
        <w:t>העבודה ב-</w:t>
      </w:r>
      <w:r>
        <w:rPr>
          <w:color w:val="0D0D0D"/>
          <w:sz w:val="24"/>
          <w:szCs w:val="24"/>
        </w:rPr>
        <w:t>Jupyter Notebook</w:t>
      </w:r>
      <w:r>
        <w:rPr>
          <w:color w:val="0D0D0D"/>
          <w:sz w:val="24"/>
          <w:szCs w:val="24"/>
          <w:rtl/>
        </w:rPr>
        <w:t xml:space="preserve"> מתאפיינת בכתיבה אינטראקטיבית, כאשר המשתמש יכול לראות בזמן אמת את תוצאות הקוד שהוא כותב. הדבר מאפשר בדיקה ותיקון מהירים של באגים, כמו גם יכולת לשנות ולהתאים את הקוד ללא צורך בהרצה מחדש של תסריטים ארוכים. שימוש ב-</w:t>
      </w:r>
      <w:r>
        <w:rPr>
          <w:color w:val="0D0D0D"/>
          <w:sz w:val="24"/>
          <w:szCs w:val="24"/>
        </w:rPr>
        <w:t>Jupyter</w:t>
      </w:r>
      <w:r>
        <w:rPr>
          <w:color w:val="0D0D0D"/>
          <w:sz w:val="24"/>
          <w:szCs w:val="24"/>
          <w:rtl/>
        </w:rPr>
        <w:t xml:space="preserve"> מסייע גם בשיתוף פעולה ובהצגת העבודה לאחרים, שכן המסמכים ניתנים לשיתוף בקלות ומכילים את כל המידע הדרוש להבנת הניתוחים והתוצאות.</w:t>
      </w:r>
    </w:p>
    <w:p w14:paraId="1BF531AB" w14:textId="77777777" w:rsidR="00AF6120" w:rsidRDefault="00AF6120">
      <w:pPr>
        <w:bidi/>
        <w:spacing w:before="240" w:after="240"/>
        <w:rPr>
          <w:color w:val="0D0D0D"/>
          <w:sz w:val="24"/>
          <w:szCs w:val="24"/>
        </w:rPr>
      </w:pPr>
    </w:p>
    <w:p w14:paraId="287F2026" w14:textId="77777777" w:rsidR="00AF6120" w:rsidRDefault="00000000">
      <w:pPr>
        <w:bidi/>
        <w:spacing w:before="240" w:after="240"/>
        <w:rPr>
          <w:sz w:val="24"/>
          <w:szCs w:val="24"/>
        </w:rPr>
      </w:pPr>
      <w:r>
        <w:rPr>
          <w:rtl/>
        </w:rPr>
        <w:t>נתאר בתרשים את תהליך פיתוח מודל למידת מכונה, החל משלב איסוף הנתונים ועד בחירת המודל הסופי לשימוש. התהליך מורכב מתשעה שלבים עיקריים:</w:t>
      </w:r>
      <w:r>
        <w:rPr>
          <w:noProof/>
        </w:rPr>
        <w:drawing>
          <wp:anchor distT="114300" distB="114300" distL="114300" distR="114300" simplePos="0" relativeHeight="251658240" behindDoc="1" locked="0" layoutInCell="1" hidden="0" allowOverlap="1" wp14:anchorId="07759F92" wp14:editId="46774828">
            <wp:simplePos x="0" y="0"/>
            <wp:positionH relativeFrom="column">
              <wp:posOffset>-914399</wp:posOffset>
            </wp:positionH>
            <wp:positionV relativeFrom="paragraph">
              <wp:posOffset>552450</wp:posOffset>
            </wp:positionV>
            <wp:extent cx="7634288" cy="942975"/>
            <wp:effectExtent l="0" t="0" r="0" b="0"/>
            <wp:wrapNone/>
            <wp:docPr id="85"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7"/>
                    <a:srcRect/>
                    <a:stretch>
                      <a:fillRect/>
                    </a:stretch>
                  </pic:blipFill>
                  <pic:spPr>
                    <a:xfrm>
                      <a:off x="0" y="0"/>
                      <a:ext cx="7634288" cy="942975"/>
                    </a:xfrm>
                    <a:prstGeom prst="rect">
                      <a:avLst/>
                    </a:prstGeom>
                    <a:ln/>
                  </pic:spPr>
                </pic:pic>
              </a:graphicData>
            </a:graphic>
          </wp:anchor>
        </w:drawing>
      </w:r>
    </w:p>
    <w:p w14:paraId="30012008" w14:textId="77777777" w:rsidR="00AF6120" w:rsidRDefault="00AF6120">
      <w:pPr>
        <w:bidi/>
        <w:ind w:left="720"/>
      </w:pPr>
    </w:p>
    <w:p w14:paraId="36369EA9" w14:textId="77777777" w:rsidR="00AF6120" w:rsidRDefault="00AF6120">
      <w:pPr>
        <w:bidi/>
        <w:ind w:left="720"/>
      </w:pPr>
    </w:p>
    <w:p w14:paraId="6871855F" w14:textId="77777777" w:rsidR="00AF6120" w:rsidRDefault="00AF6120">
      <w:pPr>
        <w:bidi/>
      </w:pPr>
    </w:p>
    <w:p w14:paraId="66166E64" w14:textId="77777777" w:rsidR="00AF6120" w:rsidRDefault="00AF6120">
      <w:pPr>
        <w:bidi/>
      </w:pPr>
    </w:p>
    <w:p w14:paraId="0595ED37" w14:textId="77777777" w:rsidR="00AF6120" w:rsidRDefault="00AF6120">
      <w:pPr>
        <w:bidi/>
      </w:pPr>
    </w:p>
    <w:p w14:paraId="63BA0642" w14:textId="77777777" w:rsidR="00AF6120" w:rsidRDefault="00000000">
      <w:pPr>
        <w:bidi/>
      </w:pPr>
      <w:r>
        <w:rPr>
          <w:noProof/>
        </w:rPr>
        <mc:AlternateContent>
          <mc:Choice Requires="wps">
            <w:drawing>
              <wp:anchor distT="114300" distB="114300" distL="114300" distR="114300" simplePos="0" relativeHeight="251659264" behindDoc="0" locked="0" layoutInCell="1" hidden="0" allowOverlap="1" wp14:anchorId="6917EF22" wp14:editId="563DEBED">
                <wp:simplePos x="0" y="0"/>
                <wp:positionH relativeFrom="column">
                  <wp:posOffset>-919162</wp:posOffset>
                </wp:positionH>
                <wp:positionV relativeFrom="paragraph">
                  <wp:posOffset>123825</wp:posOffset>
                </wp:positionV>
                <wp:extent cx="7472363" cy="600075"/>
                <wp:effectExtent l="0" t="0" r="0" b="0"/>
                <wp:wrapNone/>
                <wp:docPr id="1" name="Text Box 1"/>
                <wp:cNvGraphicFramePr/>
                <a:graphic xmlns:a="http://schemas.openxmlformats.org/drawingml/2006/main">
                  <a:graphicData uri="http://schemas.microsoft.com/office/word/2010/wordprocessingShape">
                    <wps:wsp>
                      <wps:cNvSpPr txBox="1"/>
                      <wps:spPr>
                        <a:xfrm>
                          <a:off x="168675" y="392275"/>
                          <a:ext cx="11553900" cy="605100"/>
                        </a:xfrm>
                        <a:prstGeom prst="rect">
                          <a:avLst/>
                        </a:prstGeom>
                        <a:noFill/>
                        <a:ln>
                          <a:noFill/>
                        </a:ln>
                      </wps:spPr>
                      <wps:txbx>
                        <w:txbxContent>
                          <w:p w14:paraId="461C71B2" w14:textId="77777777" w:rsidR="00AF6120" w:rsidRDefault="00000000">
                            <w:pPr>
                              <w:bidi/>
                              <w:spacing w:line="240" w:lineRule="auto"/>
                              <w:jc w:val="center"/>
                              <w:textDirection w:val="tbRl"/>
                            </w:pPr>
                            <w:r>
                              <w:rPr>
                                <w:color w:val="000000"/>
                                <w:sz w:val="26"/>
                              </w:rPr>
                              <w:t>תמונה 1: LSTM-SDM: An integrated framework of LSTM implementation for sequential data modeling</w:t>
                            </w:r>
                          </w:p>
                          <w:p w14:paraId="4C4293A7" w14:textId="77777777" w:rsidR="00AF6120" w:rsidRDefault="00AF6120">
                            <w:pPr>
                              <w:bidi/>
                              <w:spacing w:line="240" w:lineRule="auto"/>
                              <w:jc w:val="center"/>
                              <w:textDirection w:val="tbRl"/>
                            </w:pPr>
                          </w:p>
                          <w:p w14:paraId="31274D47" w14:textId="77777777" w:rsidR="00AF6120" w:rsidRDefault="00AF6120">
                            <w:pPr>
                              <w:bidi/>
                              <w:spacing w:line="240" w:lineRule="auto"/>
                              <w:jc w:val="right"/>
                              <w:textDirection w:val="tbRl"/>
                            </w:pPr>
                          </w:p>
                          <w:p w14:paraId="4BCC6DF1" w14:textId="77777777" w:rsidR="00AF6120" w:rsidRDefault="00AF6120">
                            <w:pPr>
                              <w:bidi/>
                              <w:spacing w:line="240" w:lineRule="auto"/>
                              <w:jc w:val="right"/>
                              <w:textDirection w:val="tbRl"/>
                            </w:pPr>
                          </w:p>
                        </w:txbxContent>
                      </wps:txbx>
                      <wps:bodyPr spcFirstLastPara="1" wrap="square" lIns="91425" tIns="91425" rIns="91425" bIns="91425" anchor="t" anchorCtr="0">
                        <a:noAutofit/>
                      </wps:bodyPr>
                    </wps:wsp>
                  </a:graphicData>
                </a:graphic>
              </wp:anchor>
            </w:drawing>
          </mc:Choice>
          <mc:Fallback>
            <w:pict>
              <v:shapetype w14:anchorId="6917EF22" id="_x0000_t202" coordsize="21600,21600" o:spt="202" path="m,l,21600r21600,l21600,xe">
                <v:stroke joinstyle="miter"/>
                <v:path gradientshapeok="t" o:connecttype="rect"/>
              </v:shapetype>
              <v:shape id="Text Box 1" o:spid="_x0000_s1026" type="#_x0000_t202" style="position:absolute;left:0;text-align:left;margin-left:-72.35pt;margin-top:9.75pt;width:588.4pt;height:47.25pt;z-index:251659264;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" filled="f" stroked="f">
                <v:textbox inset="2.53958mm,2.53958mm,2.53958mm,2.53958mm">
                  <w:txbxContent>
                    <w:p w14:paraId="461C71B2" w14:textId="77777777" w:rsidR="00AF6120" w:rsidRDefault="00000000">
                      <w:pPr>
                        <w:bidi/>
                        <w:spacing w:line="240" w:lineRule="auto"/>
                        <w:jc w:val="center"/>
                        <w:textDirection w:val="tbRl"/>
                      </w:pPr>
                      <w:r>
                        <w:rPr>
                          <w:color w:val="000000"/>
                          <w:sz w:val="26"/>
                        </w:rPr>
                        <w:t>תמונה 1: LSTM-SDM: An integrated framework of LSTM implementation for sequential data modeling</w:t>
                      </w:r>
                    </w:p>
                    <w:p w14:paraId="4C4293A7" w14:textId="77777777" w:rsidR="00AF6120" w:rsidRDefault="00AF6120">
                      <w:pPr>
                        <w:bidi/>
                        <w:spacing w:line="240" w:lineRule="auto"/>
                        <w:jc w:val="center"/>
                        <w:textDirection w:val="tbRl"/>
                      </w:pPr>
                    </w:p>
                    <w:p w14:paraId="31274D47" w14:textId="77777777" w:rsidR="00AF6120" w:rsidRDefault="00AF6120">
                      <w:pPr>
                        <w:bidi/>
                        <w:spacing w:line="240" w:lineRule="auto"/>
                        <w:jc w:val="right"/>
                        <w:textDirection w:val="tbRl"/>
                      </w:pPr>
                    </w:p>
                    <w:p w14:paraId="4BCC6DF1" w14:textId="77777777" w:rsidR="00AF6120" w:rsidRDefault="00AF6120">
                      <w:pPr>
                        <w:bidi/>
                        <w:spacing w:line="240" w:lineRule="auto"/>
                        <w:jc w:val="right"/>
                        <w:textDirection w:val="tbRl"/>
                      </w:pPr>
                    </w:p>
                  </w:txbxContent>
                </v:textbox>
              </v:shape>
            </w:pict>
          </mc:Fallback>
        </mc:AlternateContent>
      </w:r>
    </w:p>
    <w:p w14:paraId="728F036A" w14:textId="77777777" w:rsidR="00AF6120" w:rsidRDefault="00AF6120">
      <w:pPr>
        <w:bidi/>
      </w:pPr>
    </w:p>
    <w:p w14:paraId="7382F9DB" w14:textId="77777777" w:rsidR="00AF6120" w:rsidRDefault="00AF6120">
      <w:pPr>
        <w:bidi/>
        <w:rPr>
          <w:rtl/>
        </w:rPr>
      </w:pPr>
    </w:p>
    <w:p w14:paraId="508FA72D" w14:textId="77777777" w:rsidR="003B422A" w:rsidRDefault="003B422A" w:rsidP="003B422A">
      <w:pPr>
        <w:bidi/>
      </w:pPr>
    </w:p>
    <w:p w14:paraId="02B84C9C" w14:textId="77777777" w:rsidR="00AF6120" w:rsidRDefault="00000000">
      <w:pPr>
        <w:numPr>
          <w:ilvl w:val="0"/>
          <w:numId w:val="3"/>
        </w:numPr>
        <w:bidi/>
        <w:spacing w:before="240"/>
        <w:rPr>
          <w:sz w:val="24"/>
          <w:szCs w:val="24"/>
        </w:rPr>
      </w:pPr>
      <w:r>
        <w:rPr>
          <w:b/>
          <w:sz w:val="24"/>
          <w:szCs w:val="24"/>
        </w:rPr>
        <w:lastRenderedPageBreak/>
        <w:t>Data</w:t>
      </w:r>
      <w:r>
        <w:rPr>
          <w:sz w:val="24"/>
          <w:szCs w:val="24"/>
          <w:rtl/>
        </w:rPr>
        <w:t>: השלב הראשון בתהליך הוא איסוף הנתונים, שבו מתבצעת אגירה של נתונים רלוונטיים למחקר ממקורות שונים.</w:t>
      </w:r>
    </w:p>
    <w:p w14:paraId="735FAE7F" w14:textId="77777777" w:rsidR="00AF6120" w:rsidRDefault="00000000">
      <w:pPr>
        <w:numPr>
          <w:ilvl w:val="0"/>
          <w:numId w:val="3"/>
        </w:numPr>
        <w:bidi/>
        <w:rPr>
          <w:sz w:val="24"/>
          <w:szCs w:val="24"/>
        </w:rPr>
      </w:pPr>
      <w:r>
        <w:rPr>
          <w:b/>
          <w:sz w:val="24"/>
          <w:szCs w:val="24"/>
        </w:rPr>
        <w:t>Exploration and Visualization</w:t>
      </w:r>
      <w:r>
        <w:rPr>
          <w:sz w:val="24"/>
          <w:szCs w:val="24"/>
          <w:rtl/>
        </w:rPr>
        <w:t>: בשלב זה מתבצעת חקירה ראשונית של הנתונים כדי לזהות תכונות, טרנדים ודפוסים, תוך שימוש בטכניקות ויזואליזציה שונות להמחשת הממצאים.</w:t>
      </w:r>
    </w:p>
    <w:p w14:paraId="38B63653" w14:textId="77777777" w:rsidR="00AF6120" w:rsidRDefault="00000000">
      <w:pPr>
        <w:numPr>
          <w:ilvl w:val="0"/>
          <w:numId w:val="3"/>
        </w:numPr>
        <w:bidi/>
        <w:rPr>
          <w:sz w:val="24"/>
          <w:szCs w:val="24"/>
        </w:rPr>
      </w:pPr>
      <w:r>
        <w:rPr>
          <w:b/>
          <w:sz w:val="24"/>
          <w:szCs w:val="24"/>
        </w:rPr>
        <w:t>Input Preparation</w:t>
      </w:r>
      <w:r>
        <w:rPr>
          <w:sz w:val="24"/>
          <w:szCs w:val="24"/>
          <w:rtl/>
        </w:rPr>
        <w:t>: לאחר מכן, מתבצע עיבוד הנתונים לקראת יישום המודל, כולל ניקוי נתונים, טיפול בערכים חסרים, סטנדרטיזציה ועוד.</w:t>
      </w:r>
    </w:p>
    <w:p w14:paraId="414EE631" w14:textId="77777777" w:rsidR="00AF6120" w:rsidRDefault="00000000">
      <w:pPr>
        <w:numPr>
          <w:ilvl w:val="0"/>
          <w:numId w:val="3"/>
        </w:numPr>
        <w:bidi/>
        <w:rPr>
          <w:sz w:val="24"/>
          <w:szCs w:val="24"/>
        </w:rPr>
      </w:pPr>
      <w:r>
        <w:rPr>
          <w:b/>
          <w:sz w:val="24"/>
          <w:szCs w:val="24"/>
        </w:rPr>
        <w:t>Model Construction</w:t>
      </w:r>
      <w:r>
        <w:rPr>
          <w:sz w:val="24"/>
          <w:szCs w:val="24"/>
          <w:rtl/>
        </w:rPr>
        <w:t>: בשלב זה מתבצעת הגדרת המודל ובנייתו, כולל בחירת אלגוריתם מתאים והגדרת מבנה המודל עם שכבות, נוירונים וקשרים.</w:t>
      </w:r>
    </w:p>
    <w:p w14:paraId="0AE1D00D" w14:textId="77777777" w:rsidR="00AF6120" w:rsidRDefault="00000000">
      <w:pPr>
        <w:numPr>
          <w:ilvl w:val="0"/>
          <w:numId w:val="3"/>
        </w:numPr>
        <w:bidi/>
        <w:rPr>
          <w:sz w:val="24"/>
          <w:szCs w:val="24"/>
        </w:rPr>
      </w:pPr>
      <w:r>
        <w:rPr>
          <w:b/>
          <w:sz w:val="24"/>
          <w:szCs w:val="24"/>
        </w:rPr>
        <w:t>Hyperparameter Tuning</w:t>
      </w:r>
      <w:r>
        <w:rPr>
          <w:sz w:val="24"/>
          <w:szCs w:val="24"/>
          <w:rtl/>
        </w:rPr>
        <w:t>: שלב זה כולל אופטימיזציה של המודל על ידי כיוון ערכי ההיפרפרמטרים למקסום ביצועי המודל על נתוני האימון.</w:t>
      </w:r>
    </w:p>
    <w:p w14:paraId="13F74BEE" w14:textId="77777777" w:rsidR="00AF6120" w:rsidRDefault="00000000">
      <w:pPr>
        <w:numPr>
          <w:ilvl w:val="0"/>
          <w:numId w:val="3"/>
        </w:numPr>
        <w:bidi/>
        <w:rPr>
          <w:sz w:val="24"/>
          <w:szCs w:val="24"/>
        </w:rPr>
      </w:pPr>
      <w:r>
        <w:rPr>
          <w:b/>
          <w:sz w:val="24"/>
          <w:szCs w:val="24"/>
        </w:rPr>
        <w:t>Model Training and Evaluation</w:t>
      </w:r>
      <w:r>
        <w:rPr>
          <w:sz w:val="24"/>
          <w:szCs w:val="24"/>
          <w:rtl/>
        </w:rPr>
        <w:t>: בשלב זה מתבצע אימון המודל על נתוני האימון והערכתו על נתוני הבדיקה, תוך שימוש במטריקות שונות כמו דיוק ו-</w:t>
      </w:r>
      <w:r>
        <w:rPr>
          <w:sz w:val="24"/>
          <w:szCs w:val="24"/>
        </w:rPr>
        <w:t>F</w:t>
      </w:r>
      <w:r>
        <w:rPr>
          <w:sz w:val="24"/>
          <w:szCs w:val="24"/>
          <w:rtl/>
        </w:rPr>
        <w:t>1 למדידת ביצועי המודל.</w:t>
      </w:r>
    </w:p>
    <w:p w14:paraId="1128AEB3" w14:textId="77777777" w:rsidR="00AF6120" w:rsidRDefault="00000000">
      <w:pPr>
        <w:numPr>
          <w:ilvl w:val="0"/>
          <w:numId w:val="3"/>
        </w:numPr>
        <w:bidi/>
        <w:rPr>
          <w:sz w:val="24"/>
          <w:szCs w:val="24"/>
        </w:rPr>
      </w:pPr>
      <w:r>
        <w:rPr>
          <w:b/>
          <w:sz w:val="24"/>
          <w:szCs w:val="24"/>
        </w:rPr>
        <w:t>Output Visualization</w:t>
      </w:r>
      <w:r>
        <w:rPr>
          <w:sz w:val="24"/>
          <w:szCs w:val="24"/>
          <w:rtl/>
        </w:rPr>
        <w:t>: ויזואליזציה של תוצאות המודל, שמספקת הבנה עמוקה של האופן בו המודל פועל וכיצד הוא מתמודד עם הנתונים.</w:t>
      </w:r>
    </w:p>
    <w:p w14:paraId="60C2B635" w14:textId="77777777" w:rsidR="00AF6120" w:rsidRDefault="00000000">
      <w:pPr>
        <w:numPr>
          <w:ilvl w:val="0"/>
          <w:numId w:val="3"/>
        </w:numPr>
        <w:bidi/>
        <w:rPr>
          <w:sz w:val="24"/>
          <w:szCs w:val="24"/>
        </w:rPr>
      </w:pPr>
      <w:r>
        <w:rPr>
          <w:b/>
          <w:sz w:val="24"/>
          <w:szCs w:val="24"/>
        </w:rPr>
        <w:t>Statistical Analysis</w:t>
      </w:r>
      <w:r>
        <w:rPr>
          <w:sz w:val="24"/>
          <w:szCs w:val="24"/>
          <w:rtl/>
        </w:rPr>
        <w:t>: ניתוח סטטיסטי של התוצאות לקבלת תובנות נוספות על יעילות המודל והשפעת גורמים שונים על ביצועיו.</w:t>
      </w:r>
    </w:p>
    <w:p w14:paraId="28D4FD66" w14:textId="77777777" w:rsidR="00AF6120" w:rsidRDefault="00000000">
      <w:pPr>
        <w:numPr>
          <w:ilvl w:val="0"/>
          <w:numId w:val="3"/>
        </w:numPr>
        <w:bidi/>
        <w:spacing w:after="240"/>
        <w:rPr>
          <w:sz w:val="24"/>
          <w:szCs w:val="24"/>
        </w:rPr>
      </w:pPr>
      <w:r>
        <w:rPr>
          <w:b/>
          <w:sz w:val="24"/>
          <w:szCs w:val="24"/>
        </w:rPr>
        <w:t>Model Selection</w:t>
      </w:r>
      <w:r>
        <w:rPr>
          <w:sz w:val="24"/>
          <w:szCs w:val="24"/>
          <w:rtl/>
        </w:rPr>
        <w:t>: השלב הסופי, שבו מתבצעת בחירת המודל הסופי לשימוש על פי קריטריונים שהוגדרו מראש, לאחר שכל השלבים הקודמים הושלמו והמודל הוכח כיעיל ואמין.</w:t>
      </w:r>
    </w:p>
    <w:p w14:paraId="0E0A0C59" w14:textId="77777777" w:rsidR="00AF6120" w:rsidRDefault="00000000">
      <w:pPr>
        <w:bidi/>
        <w:spacing w:before="240" w:after="240"/>
        <w:rPr>
          <w:sz w:val="24"/>
          <w:szCs w:val="24"/>
        </w:rPr>
      </w:pPr>
      <w:r>
        <w:rPr>
          <w:sz w:val="24"/>
          <w:szCs w:val="24"/>
          <w:rtl/>
        </w:rPr>
        <w:t>התהליך מדגים את הדרך בה מפתחים מודל למידת מכונה, כשכל שלב מוביל ותומך בשלב הבא, מה שמבטיח שהמודל הסופי יהיה מדויק ויעיל ככל האפשר.</w:t>
      </w:r>
    </w:p>
    <w:p w14:paraId="32886117" w14:textId="77777777" w:rsidR="00AF6120" w:rsidRDefault="00AF6120">
      <w:pPr>
        <w:bidi/>
        <w:rPr>
          <w:sz w:val="24"/>
          <w:szCs w:val="24"/>
        </w:rPr>
      </w:pPr>
    </w:p>
    <w:p w14:paraId="35017005" w14:textId="77777777" w:rsidR="00AF6120" w:rsidRDefault="00AF6120">
      <w:pPr>
        <w:bidi/>
        <w:rPr>
          <w:sz w:val="24"/>
          <w:szCs w:val="24"/>
        </w:rPr>
      </w:pPr>
    </w:p>
    <w:p w14:paraId="1333404B" w14:textId="77777777" w:rsidR="00AF6120" w:rsidRDefault="00AF6120">
      <w:pPr>
        <w:bidi/>
        <w:rPr>
          <w:sz w:val="24"/>
          <w:szCs w:val="24"/>
        </w:rPr>
      </w:pPr>
    </w:p>
    <w:p w14:paraId="303633DF" w14:textId="77777777" w:rsidR="00AF6120" w:rsidRDefault="00AF6120">
      <w:pPr>
        <w:bidi/>
      </w:pPr>
    </w:p>
    <w:p w14:paraId="2A70B573" w14:textId="77777777" w:rsidR="00AF6120" w:rsidRDefault="00AF6120">
      <w:pPr>
        <w:bidi/>
      </w:pPr>
    </w:p>
    <w:p w14:paraId="40EDC289" w14:textId="77777777" w:rsidR="00AF6120" w:rsidRDefault="00AF6120">
      <w:pPr>
        <w:bidi/>
      </w:pPr>
    </w:p>
    <w:p w14:paraId="7C4CDFBA" w14:textId="77777777" w:rsidR="00AF6120" w:rsidRDefault="00AF6120">
      <w:pPr>
        <w:bidi/>
      </w:pPr>
    </w:p>
    <w:p w14:paraId="2C2FDA3B" w14:textId="77777777" w:rsidR="00AF6120" w:rsidRDefault="00AF6120">
      <w:pPr>
        <w:bidi/>
      </w:pPr>
    </w:p>
    <w:p w14:paraId="42D3E66B" w14:textId="77777777" w:rsidR="00AF6120" w:rsidRDefault="00AF6120">
      <w:pPr>
        <w:bidi/>
      </w:pPr>
    </w:p>
    <w:p w14:paraId="563B80AB" w14:textId="77777777" w:rsidR="00AF6120" w:rsidRDefault="00AF6120">
      <w:pPr>
        <w:bidi/>
      </w:pPr>
    </w:p>
    <w:p w14:paraId="43C40C3E" w14:textId="77777777" w:rsidR="00AF6120" w:rsidRDefault="00AF6120">
      <w:pPr>
        <w:bidi/>
      </w:pPr>
    </w:p>
    <w:p w14:paraId="5316847C" w14:textId="77777777" w:rsidR="00AF6120" w:rsidRDefault="00AF6120">
      <w:pPr>
        <w:bidi/>
      </w:pPr>
    </w:p>
    <w:p w14:paraId="21E55A59" w14:textId="77777777" w:rsidR="00AF6120" w:rsidRDefault="00AF6120">
      <w:pPr>
        <w:bidi/>
      </w:pPr>
    </w:p>
    <w:p w14:paraId="76C7BEE0" w14:textId="77777777" w:rsidR="00AF6120" w:rsidRDefault="00AF6120">
      <w:pPr>
        <w:bidi/>
      </w:pPr>
    </w:p>
    <w:p w14:paraId="67F2A091" w14:textId="77777777" w:rsidR="00AF6120" w:rsidRDefault="00AF6120">
      <w:pPr>
        <w:bidi/>
      </w:pPr>
    </w:p>
    <w:p w14:paraId="6206CAFE" w14:textId="77777777" w:rsidR="00AF6120" w:rsidRDefault="00AF6120">
      <w:pPr>
        <w:bidi/>
      </w:pPr>
    </w:p>
    <w:p w14:paraId="39A656D4" w14:textId="77777777" w:rsidR="00AF6120" w:rsidRDefault="00AF6120">
      <w:pPr>
        <w:bidi/>
      </w:pPr>
    </w:p>
    <w:p w14:paraId="3D5DD3B7" w14:textId="77777777" w:rsidR="00AF6120" w:rsidRDefault="00AF6120">
      <w:pPr>
        <w:bidi/>
        <w:rPr>
          <w:sz w:val="24"/>
          <w:szCs w:val="24"/>
        </w:rPr>
      </w:pPr>
    </w:p>
    <w:p w14:paraId="538FDF02" w14:textId="77777777" w:rsidR="00AF6120" w:rsidRDefault="00000000">
      <w:pPr>
        <w:pStyle w:val="Heading2"/>
        <w:numPr>
          <w:ilvl w:val="0"/>
          <w:numId w:val="6"/>
        </w:numPr>
        <w:bidi/>
        <w:spacing w:before="240" w:after="240" w:line="360" w:lineRule="auto"/>
        <w:ind w:left="0"/>
      </w:pPr>
      <w:bookmarkStart w:id="5" w:name="_vxi3mieezkux" w:colFirst="0" w:colLast="0"/>
      <w:bookmarkEnd w:id="5"/>
      <w:r>
        <w:rPr>
          <w:sz w:val="24"/>
          <w:szCs w:val="24"/>
        </w:rPr>
        <w:lastRenderedPageBreak/>
        <w:t xml:space="preserve"> </w:t>
      </w:r>
      <w:r>
        <w:rPr>
          <w:rtl/>
        </w:rPr>
        <w:t>איסוף ועיבוד המידע</w:t>
      </w:r>
    </w:p>
    <w:p w14:paraId="516B2D29" w14:textId="77777777" w:rsidR="00AF6120" w:rsidRDefault="00000000">
      <w:pPr>
        <w:pStyle w:val="Heading3"/>
        <w:bidi/>
      </w:pPr>
      <w:bookmarkStart w:id="6" w:name="_vyrz5h37eyqv" w:colFirst="0" w:colLast="0"/>
      <w:bookmarkEnd w:id="6"/>
      <w:r>
        <w:rPr>
          <w:rtl/>
        </w:rPr>
        <w:t>3.1 סקירת מחקרים קודמים ואיסוף המידע</w:t>
      </w:r>
    </w:p>
    <w:p w14:paraId="17B06B25" w14:textId="77777777" w:rsidR="00AF6120" w:rsidRDefault="00000000">
      <w:pPr>
        <w:bidi/>
        <w:rPr>
          <w:sz w:val="24"/>
          <w:szCs w:val="24"/>
        </w:rPr>
      </w:pPr>
      <w:r>
        <w:rPr>
          <w:sz w:val="24"/>
          <w:szCs w:val="24"/>
          <w:rtl/>
        </w:rPr>
        <w:t xml:space="preserve">בשלב הראשון של הפרויקט שלי, אני מתמקדת באיסוף מאמרים רלוונטיים שעוסקים בחיזוי מניות באמצעות רשתות נוירונים. מטרת שלב זה היא לפתח הבנה עמוקה של המורכבות והאתגרים בתחום זה, תוך מתן דגש על מחקרים עדכניים ככל האפשר. מסקירת המאמרים עולה כי הפתרון הנפוץ ביותר לחיזוי מניות הוא שימוש במודל </w:t>
      </w:r>
      <w:r>
        <w:rPr>
          <w:sz w:val="24"/>
          <w:szCs w:val="24"/>
        </w:rPr>
        <w:t>LSTM</w:t>
      </w:r>
      <w:r>
        <w:rPr>
          <w:sz w:val="24"/>
          <w:szCs w:val="24"/>
          <w:rtl/>
        </w:rPr>
        <w:t>, שנבחר על בסיס תוצאותיו הטובות בחיזוי התנהגות שווקים פיננסיים.</w:t>
      </w:r>
    </w:p>
    <w:p w14:paraId="660B1779" w14:textId="77777777" w:rsidR="00AF6120" w:rsidRDefault="00AF6120">
      <w:pPr>
        <w:bidi/>
        <w:rPr>
          <w:sz w:val="24"/>
          <w:szCs w:val="24"/>
        </w:rPr>
      </w:pPr>
    </w:p>
    <w:p w14:paraId="52905D2A" w14:textId="77777777" w:rsidR="00AF6120" w:rsidRDefault="00000000">
      <w:pPr>
        <w:bidi/>
        <w:rPr>
          <w:sz w:val="24"/>
          <w:szCs w:val="24"/>
        </w:rPr>
      </w:pPr>
      <w:r>
        <w:rPr>
          <w:sz w:val="24"/>
          <w:szCs w:val="24"/>
          <w:rtl/>
        </w:rPr>
        <w:t xml:space="preserve">בשלב איסוף המידע, הורדתי נתונים ממערכת בלומברג, אשר מספקת מידע פיננסי מדוייק ומוביל בתחומו. אספתי נתונים לעשור האחרון ממדד נפוץ מאוד </w:t>
      </w:r>
      <w:r>
        <w:rPr>
          <w:sz w:val="24"/>
          <w:szCs w:val="24"/>
        </w:rPr>
        <w:t>NASDAQ Corporate</w:t>
      </w:r>
      <w:r>
        <w:rPr>
          <w:sz w:val="24"/>
          <w:szCs w:val="24"/>
          <w:rtl/>
        </w:rPr>
        <w:t xml:space="preserve"> כדי לאמן ולבחון את המודל. לאור מעמדה של בלומברג כמערכת מובילה, הנתונים שהושגו נחשבים לבעלי דיוק גבוה ואמינות מרבית. בהתחלה בחנתי גם את האפשרות להשתמש בנתונים מ-</w:t>
      </w:r>
      <w:r>
        <w:rPr>
          <w:sz w:val="24"/>
          <w:szCs w:val="24"/>
        </w:rPr>
        <w:t>Yahoo Finance</w:t>
      </w:r>
      <w:r>
        <w:rPr>
          <w:sz w:val="24"/>
          <w:szCs w:val="24"/>
          <w:rtl/>
        </w:rPr>
        <w:t xml:space="preserve">, מקור שהוזכר במאמרים אקדמאיים רבים, אך נמצא שהמידע שם עשוי להיות חסר ולא מדוייק כמו בבלומברג. לכן, החלטתי להשתמש בנתונים מבלומברג לצורך המחקר. </w:t>
      </w:r>
    </w:p>
    <w:p w14:paraId="0752F6CB" w14:textId="77777777" w:rsidR="00AF6120" w:rsidRDefault="00000000">
      <w:pPr>
        <w:bidi/>
        <w:spacing w:before="240" w:after="240"/>
        <w:rPr>
          <w:sz w:val="24"/>
          <w:szCs w:val="24"/>
        </w:rPr>
      </w:pPr>
      <w:r>
        <w:rPr>
          <w:sz w:val="24"/>
          <w:szCs w:val="24"/>
          <w:rtl/>
        </w:rPr>
        <w:t>ה-</w:t>
      </w:r>
      <w:r>
        <w:rPr>
          <w:sz w:val="24"/>
          <w:szCs w:val="24"/>
        </w:rPr>
        <w:t>NASDAQ Composite</w:t>
      </w:r>
      <w:r>
        <w:rPr>
          <w:sz w:val="24"/>
          <w:szCs w:val="24"/>
          <w:rtl/>
        </w:rPr>
        <w:t xml:space="preserve"> הוא אינדקס שוק המורכב מכל החברות המסחריות בבורסת </w:t>
      </w:r>
      <w:r>
        <w:rPr>
          <w:sz w:val="24"/>
          <w:szCs w:val="24"/>
        </w:rPr>
        <w:t>NASDAQ</w:t>
      </w:r>
      <w:r>
        <w:rPr>
          <w:sz w:val="24"/>
          <w:szCs w:val="24"/>
          <w:rtl/>
        </w:rPr>
        <w:t xml:space="preserve">, והוא משמש כאינדיקטור חשוב למצבו של טכנולוגיה ומגזרים חדשניים בשוק ההון. אינדקס זה כולל חברות גדולות וידועות כמו </w:t>
      </w:r>
      <w:r>
        <w:rPr>
          <w:sz w:val="24"/>
          <w:szCs w:val="24"/>
        </w:rPr>
        <w:t>Apple, Amazon</w:t>
      </w:r>
      <w:r>
        <w:rPr>
          <w:sz w:val="24"/>
          <w:szCs w:val="24"/>
          <w:rtl/>
        </w:rPr>
        <w:t>, ו-</w:t>
      </w:r>
      <w:r>
        <w:rPr>
          <w:sz w:val="24"/>
          <w:szCs w:val="24"/>
        </w:rPr>
        <w:t>Google</w:t>
      </w:r>
      <w:r>
        <w:rPr>
          <w:sz w:val="24"/>
          <w:szCs w:val="24"/>
          <w:rtl/>
        </w:rPr>
        <w:t>, אך גם חברות קטנות וחדשות יותר. מאפיינו המרכזי של ה-</w:t>
      </w:r>
      <w:r>
        <w:rPr>
          <w:sz w:val="24"/>
          <w:szCs w:val="24"/>
        </w:rPr>
        <w:t>NASDAQ</w:t>
      </w:r>
      <w:r>
        <w:rPr>
          <w:sz w:val="24"/>
          <w:szCs w:val="24"/>
          <w:rtl/>
        </w:rPr>
        <w:t xml:space="preserve"> הוא התמקדותו בחברות טכנולוגיה, מה שהופך אותו למדד מוביל למעקב אחר ביצועי התעשייה הטכנולוגית.</w:t>
      </w:r>
    </w:p>
    <w:p w14:paraId="14D277C1" w14:textId="77777777" w:rsidR="00AF6120" w:rsidRDefault="00000000">
      <w:pPr>
        <w:bidi/>
        <w:spacing w:before="240" w:after="240"/>
        <w:rPr>
          <w:sz w:val="24"/>
          <w:szCs w:val="24"/>
        </w:rPr>
      </w:pPr>
      <w:r>
        <w:rPr>
          <w:sz w:val="24"/>
          <w:szCs w:val="24"/>
          <w:rtl/>
        </w:rPr>
        <w:t>בהקשר למחקר וחיזוי בתחום הפיננסי, ה-</w:t>
      </w:r>
      <w:r>
        <w:rPr>
          <w:sz w:val="24"/>
          <w:szCs w:val="24"/>
        </w:rPr>
        <w:t>NASDAQ Composite</w:t>
      </w:r>
      <w:r>
        <w:rPr>
          <w:sz w:val="24"/>
          <w:szCs w:val="24"/>
          <w:rtl/>
        </w:rPr>
        <w:t xml:space="preserve"> מספק נתונים רבי ערך על תנודות השוק ומגמות הצמיחה או הירידה במגזר הטכנולוגי. חיזוי התנועות באינדקס זה יכול להיות קריטי למשקיעים, חברות, ואנליסטים כאחד, מאחר שהוא משקף טרנדים כלכליים רחבים והשפעות של אירועים גלובליים על ההיי-טק ועל הכלכלה בכלל.</w:t>
      </w:r>
    </w:p>
    <w:p w14:paraId="6948EED1" w14:textId="25891E9B" w:rsidR="00AF6120" w:rsidRDefault="00000000">
      <w:pPr>
        <w:bidi/>
        <w:spacing w:before="240" w:after="240"/>
        <w:rPr>
          <w:sz w:val="24"/>
          <w:szCs w:val="24"/>
        </w:rPr>
      </w:pPr>
      <w:r>
        <w:rPr>
          <w:sz w:val="24"/>
          <w:szCs w:val="24"/>
          <w:rtl/>
        </w:rPr>
        <w:t>אני מציגה גרף המתאר את המגמות במחירי הסגירה של ה-</w:t>
      </w:r>
      <w:r>
        <w:rPr>
          <w:sz w:val="24"/>
          <w:szCs w:val="24"/>
        </w:rPr>
        <w:t>NASDAQ Composite</w:t>
      </w:r>
      <w:r>
        <w:rPr>
          <w:sz w:val="24"/>
          <w:szCs w:val="24"/>
          <w:rtl/>
        </w:rPr>
        <w:t xml:space="preserve"> לאורך תקופה של עשור (2014-2023). הגרף מדגים את התנודות בשוק ההון ומציג כיצד מגמות כלכליות וטכנולוגיות משפיעות על המדד.</w:t>
      </w:r>
    </w:p>
    <w:p w14:paraId="2DFEC19C" w14:textId="5E188207" w:rsidR="00AF6120" w:rsidRDefault="00AF6120">
      <w:pPr>
        <w:bidi/>
        <w:spacing w:before="240" w:after="240"/>
        <w:rPr>
          <w:sz w:val="24"/>
          <w:szCs w:val="24"/>
        </w:rPr>
      </w:pPr>
    </w:p>
    <w:p w14:paraId="215656EA" w14:textId="25AE27AB" w:rsidR="00AF6120" w:rsidRDefault="00AF6120">
      <w:pPr>
        <w:bidi/>
        <w:spacing w:before="240" w:after="240"/>
        <w:rPr>
          <w:sz w:val="24"/>
          <w:szCs w:val="24"/>
        </w:rPr>
      </w:pPr>
    </w:p>
    <w:p w14:paraId="08510F4D" w14:textId="3AAA8E07" w:rsidR="00AF6120" w:rsidRDefault="00AF6120">
      <w:pPr>
        <w:bidi/>
        <w:spacing w:before="240" w:after="240"/>
        <w:rPr>
          <w:sz w:val="24"/>
          <w:szCs w:val="24"/>
        </w:rPr>
      </w:pPr>
    </w:p>
    <w:p w14:paraId="28C4AA9B" w14:textId="13AC31B5" w:rsidR="00AF6120" w:rsidRDefault="00AF6120">
      <w:pPr>
        <w:bidi/>
        <w:spacing w:before="240" w:after="240"/>
        <w:rPr>
          <w:sz w:val="24"/>
          <w:szCs w:val="24"/>
        </w:rPr>
      </w:pPr>
    </w:p>
    <w:p w14:paraId="1BD1C78A" w14:textId="77777777" w:rsidR="00AF6120" w:rsidRDefault="00AF6120">
      <w:pPr>
        <w:bidi/>
        <w:spacing w:before="240" w:after="240"/>
        <w:rPr>
          <w:sz w:val="24"/>
          <w:szCs w:val="24"/>
        </w:rPr>
      </w:pPr>
    </w:p>
    <w:p w14:paraId="59E0BAB2" w14:textId="77777777" w:rsidR="00AF6120" w:rsidRDefault="00AF6120">
      <w:pPr>
        <w:bidi/>
        <w:rPr>
          <w:sz w:val="24"/>
          <w:szCs w:val="24"/>
        </w:rPr>
      </w:pPr>
    </w:p>
    <w:p w14:paraId="1D671608" w14:textId="77777777" w:rsidR="00AF6120" w:rsidRDefault="00AF6120">
      <w:pPr>
        <w:bidi/>
        <w:rPr>
          <w:sz w:val="24"/>
          <w:szCs w:val="24"/>
        </w:rPr>
      </w:pPr>
    </w:p>
    <w:p w14:paraId="1F0960C5" w14:textId="77777777" w:rsidR="00AF6120" w:rsidRDefault="00AF6120">
      <w:pPr>
        <w:bidi/>
        <w:rPr>
          <w:sz w:val="24"/>
          <w:szCs w:val="24"/>
        </w:rPr>
      </w:pPr>
    </w:p>
    <w:p w14:paraId="0A22FC86" w14:textId="1867E552" w:rsidR="003B422A" w:rsidRDefault="003B422A">
      <w:pPr>
        <w:bidi/>
        <w:spacing w:before="240" w:after="240"/>
        <w:rPr>
          <w:sz w:val="24"/>
          <w:szCs w:val="24"/>
          <w:lang w:val="en-US"/>
        </w:rPr>
      </w:pPr>
      <w:r>
        <w:rPr>
          <w:noProof/>
        </w:rPr>
        <w:lastRenderedPageBreak/>
        <w:drawing>
          <wp:anchor distT="114300" distB="114300" distL="114300" distR="114300" simplePos="0" relativeHeight="251660288" behindDoc="0" locked="0" layoutInCell="1" hidden="0" allowOverlap="1" wp14:anchorId="2090D79D" wp14:editId="64D5396D">
            <wp:simplePos x="0" y="0"/>
            <wp:positionH relativeFrom="page">
              <wp:align>center</wp:align>
            </wp:positionH>
            <wp:positionV relativeFrom="paragraph">
              <wp:posOffset>-356235</wp:posOffset>
            </wp:positionV>
            <wp:extent cx="5295265" cy="2743200"/>
            <wp:effectExtent l="0" t="0" r="635" b="0"/>
            <wp:wrapNone/>
            <wp:docPr id="63"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8"/>
                    <a:srcRect/>
                    <a:stretch>
                      <a:fillRect/>
                    </a:stretch>
                  </pic:blipFill>
                  <pic:spPr>
                    <a:xfrm>
                      <a:off x="0" y="0"/>
                      <a:ext cx="5295265" cy="2743200"/>
                    </a:xfrm>
                    <a:prstGeom prst="rect">
                      <a:avLst/>
                    </a:prstGeom>
                    <a:ln/>
                  </pic:spPr>
                </pic:pic>
              </a:graphicData>
            </a:graphic>
          </wp:anchor>
        </w:drawing>
      </w:r>
    </w:p>
    <w:p w14:paraId="79785B37" w14:textId="77777777" w:rsidR="003B422A" w:rsidRDefault="003B422A" w:rsidP="003B422A">
      <w:pPr>
        <w:bidi/>
        <w:spacing w:before="240" w:after="240"/>
        <w:rPr>
          <w:sz w:val="24"/>
          <w:szCs w:val="24"/>
          <w:lang w:val="en-US"/>
        </w:rPr>
      </w:pPr>
    </w:p>
    <w:p w14:paraId="35F07561" w14:textId="77777777" w:rsidR="003B422A" w:rsidRDefault="003B422A" w:rsidP="003B422A">
      <w:pPr>
        <w:bidi/>
        <w:spacing w:before="240" w:after="240"/>
        <w:rPr>
          <w:sz w:val="24"/>
          <w:szCs w:val="24"/>
          <w:lang w:val="en-US"/>
        </w:rPr>
      </w:pPr>
    </w:p>
    <w:p w14:paraId="2C526DEF" w14:textId="77777777" w:rsidR="003B422A" w:rsidRDefault="003B422A" w:rsidP="003B422A">
      <w:pPr>
        <w:bidi/>
        <w:spacing w:before="240" w:after="240"/>
        <w:rPr>
          <w:sz w:val="24"/>
          <w:szCs w:val="24"/>
          <w:lang w:val="en-US"/>
        </w:rPr>
      </w:pPr>
    </w:p>
    <w:p w14:paraId="2F7CFFB7" w14:textId="77777777" w:rsidR="003B422A" w:rsidRDefault="003B422A" w:rsidP="003B422A">
      <w:pPr>
        <w:bidi/>
        <w:spacing w:before="240" w:after="240"/>
        <w:rPr>
          <w:sz w:val="24"/>
          <w:szCs w:val="24"/>
          <w:lang w:val="en-US"/>
        </w:rPr>
      </w:pPr>
    </w:p>
    <w:p w14:paraId="43FED20D" w14:textId="77777777" w:rsidR="003B422A" w:rsidRDefault="003B422A" w:rsidP="003B422A">
      <w:pPr>
        <w:bidi/>
        <w:spacing w:before="240" w:after="240"/>
        <w:rPr>
          <w:sz w:val="24"/>
          <w:szCs w:val="24"/>
          <w:lang w:val="en-US"/>
        </w:rPr>
      </w:pPr>
    </w:p>
    <w:p w14:paraId="51973EA0" w14:textId="77777777" w:rsidR="003B422A" w:rsidRDefault="003B422A" w:rsidP="003B422A">
      <w:pPr>
        <w:bidi/>
        <w:spacing w:before="240" w:after="240"/>
        <w:rPr>
          <w:sz w:val="24"/>
          <w:szCs w:val="24"/>
          <w:lang w:val="en-US"/>
        </w:rPr>
      </w:pPr>
    </w:p>
    <w:p w14:paraId="6A16A2A4" w14:textId="77777777" w:rsidR="003B422A" w:rsidRDefault="003B422A" w:rsidP="003B422A">
      <w:pPr>
        <w:bidi/>
        <w:spacing w:before="240" w:after="240"/>
        <w:rPr>
          <w:sz w:val="24"/>
          <w:szCs w:val="24"/>
          <w:lang w:val="en-US"/>
        </w:rPr>
      </w:pPr>
    </w:p>
    <w:p w14:paraId="45D2276E" w14:textId="324A5E76" w:rsidR="00AF6120" w:rsidRDefault="00000000" w:rsidP="003B422A">
      <w:pPr>
        <w:bidi/>
        <w:spacing w:before="240" w:after="240"/>
        <w:rPr>
          <w:sz w:val="24"/>
          <w:szCs w:val="24"/>
        </w:rPr>
      </w:pPr>
      <w:r>
        <w:rPr>
          <w:sz w:val="24"/>
          <w:szCs w:val="24"/>
          <w:rtl/>
        </w:rPr>
        <w:t xml:space="preserve">הנתונים שנאספו מבלומברג נלקחו מהאינדקס </w:t>
      </w:r>
      <w:r>
        <w:rPr>
          <w:sz w:val="24"/>
          <w:szCs w:val="24"/>
        </w:rPr>
        <w:t>XCMP</w:t>
      </w:r>
      <w:r>
        <w:rPr>
          <w:sz w:val="24"/>
          <w:szCs w:val="24"/>
          <w:rtl/>
        </w:rPr>
        <w:t>, שמייצג את ה-</w:t>
      </w:r>
      <w:r>
        <w:rPr>
          <w:sz w:val="24"/>
          <w:szCs w:val="24"/>
        </w:rPr>
        <w:t>Total Return</w:t>
      </w:r>
      <w:r>
        <w:rPr>
          <w:sz w:val="24"/>
          <w:szCs w:val="24"/>
          <w:rtl/>
        </w:rPr>
        <w:t xml:space="preserve"> ,זהו מונח כלכלי המתאר את התשואה הכוללת שמשקיע מקבל מהשקעה בנייר ערך, כולל עליות וירידות במחיר הנייר, וכן דיבידנדים או הכנסות נוספות שהנייר מייצר. זהו מדד חשוב שמאפשר למשקיעים להעריך את הביצועים האמיתיים של השקעותיהם לאורך זמן.</w:t>
      </w:r>
    </w:p>
    <w:p w14:paraId="2A3F73D7" w14:textId="77777777" w:rsidR="00AF6120" w:rsidRDefault="00000000">
      <w:pPr>
        <w:bidi/>
        <w:spacing w:before="240" w:after="240"/>
        <w:rPr>
          <w:sz w:val="24"/>
          <w:szCs w:val="24"/>
        </w:rPr>
      </w:pPr>
      <w:r>
        <w:rPr>
          <w:sz w:val="24"/>
          <w:szCs w:val="24"/>
          <w:rtl/>
        </w:rPr>
        <w:t>הטבלה מכילה את העמודות הבאות, המספקות מידע על הביצועים היומיים של האינדקס:</w:t>
      </w:r>
    </w:p>
    <w:p w14:paraId="5F4BC084" w14:textId="77777777" w:rsidR="00AF6120" w:rsidRDefault="00000000">
      <w:pPr>
        <w:numPr>
          <w:ilvl w:val="0"/>
          <w:numId w:val="11"/>
        </w:numPr>
        <w:bidi/>
        <w:spacing w:before="240"/>
        <w:ind w:left="0" w:firstLine="0"/>
        <w:rPr>
          <w:sz w:val="24"/>
          <w:szCs w:val="24"/>
        </w:rPr>
      </w:pPr>
      <w:r>
        <w:rPr>
          <w:b/>
          <w:sz w:val="24"/>
          <w:szCs w:val="24"/>
        </w:rPr>
        <w:t>Date</w:t>
      </w:r>
      <w:r>
        <w:rPr>
          <w:sz w:val="24"/>
          <w:szCs w:val="24"/>
          <w:rtl/>
        </w:rPr>
        <w:t>: מראה את תאריך המסחר של כל יום.</w:t>
      </w:r>
    </w:p>
    <w:p w14:paraId="782577BE" w14:textId="77777777" w:rsidR="00AF6120" w:rsidRDefault="00000000">
      <w:pPr>
        <w:numPr>
          <w:ilvl w:val="0"/>
          <w:numId w:val="11"/>
        </w:numPr>
        <w:bidi/>
        <w:ind w:left="0" w:firstLine="0"/>
        <w:rPr>
          <w:sz w:val="24"/>
          <w:szCs w:val="24"/>
        </w:rPr>
      </w:pPr>
      <w:r>
        <w:rPr>
          <w:b/>
          <w:sz w:val="24"/>
          <w:szCs w:val="24"/>
        </w:rPr>
        <w:t>Open</w:t>
      </w:r>
      <w:r>
        <w:rPr>
          <w:sz w:val="24"/>
          <w:szCs w:val="24"/>
          <w:rtl/>
        </w:rPr>
        <w:t>: המחיר שבו נפתח המסחר לנייר ערך באותו יום.</w:t>
      </w:r>
    </w:p>
    <w:p w14:paraId="506FB486" w14:textId="77777777" w:rsidR="00AF6120" w:rsidRDefault="00000000">
      <w:pPr>
        <w:numPr>
          <w:ilvl w:val="0"/>
          <w:numId w:val="11"/>
        </w:numPr>
        <w:bidi/>
        <w:ind w:left="0" w:firstLine="0"/>
        <w:rPr>
          <w:sz w:val="24"/>
          <w:szCs w:val="24"/>
        </w:rPr>
      </w:pPr>
      <w:r>
        <w:rPr>
          <w:b/>
          <w:sz w:val="24"/>
          <w:szCs w:val="24"/>
        </w:rPr>
        <w:t>High</w:t>
      </w:r>
      <w:r>
        <w:rPr>
          <w:sz w:val="24"/>
          <w:szCs w:val="24"/>
          <w:rtl/>
        </w:rPr>
        <w:t>: השיא, או המחיר הגבוה ביותר שהושג במהלך יום המסחר.</w:t>
      </w:r>
    </w:p>
    <w:p w14:paraId="686D664C" w14:textId="77777777" w:rsidR="00AF6120" w:rsidRDefault="00000000">
      <w:pPr>
        <w:numPr>
          <w:ilvl w:val="0"/>
          <w:numId w:val="11"/>
        </w:numPr>
        <w:bidi/>
        <w:ind w:left="0" w:firstLine="0"/>
        <w:rPr>
          <w:sz w:val="24"/>
          <w:szCs w:val="24"/>
        </w:rPr>
      </w:pPr>
      <w:r>
        <w:rPr>
          <w:b/>
          <w:sz w:val="24"/>
          <w:szCs w:val="24"/>
        </w:rPr>
        <w:t>Low</w:t>
      </w:r>
      <w:r>
        <w:rPr>
          <w:sz w:val="24"/>
          <w:szCs w:val="24"/>
          <w:rtl/>
        </w:rPr>
        <w:t>: התחתית, או המחיר הנמוך ביותר אליו ירד הנייר באותו יום.</w:t>
      </w:r>
    </w:p>
    <w:p w14:paraId="47FA67D9" w14:textId="77777777" w:rsidR="00AF6120" w:rsidRDefault="00000000">
      <w:pPr>
        <w:numPr>
          <w:ilvl w:val="0"/>
          <w:numId w:val="11"/>
        </w:numPr>
        <w:bidi/>
        <w:ind w:left="0" w:firstLine="0"/>
        <w:rPr>
          <w:sz w:val="24"/>
          <w:szCs w:val="24"/>
        </w:rPr>
      </w:pPr>
      <w:r>
        <w:rPr>
          <w:b/>
          <w:sz w:val="24"/>
          <w:szCs w:val="24"/>
        </w:rPr>
        <w:t>Volume</w:t>
      </w:r>
      <w:r>
        <w:rPr>
          <w:sz w:val="24"/>
          <w:szCs w:val="24"/>
          <w:rtl/>
        </w:rPr>
        <w:t>: כמות המניות שנסחרו באותו יום.</w:t>
      </w:r>
    </w:p>
    <w:p w14:paraId="6C6EBB6F" w14:textId="77777777" w:rsidR="00AF6120" w:rsidRDefault="00000000">
      <w:pPr>
        <w:numPr>
          <w:ilvl w:val="0"/>
          <w:numId w:val="11"/>
        </w:numPr>
        <w:bidi/>
        <w:spacing w:after="240"/>
        <w:ind w:left="0" w:firstLine="0"/>
        <w:rPr>
          <w:sz w:val="24"/>
          <w:szCs w:val="24"/>
        </w:rPr>
      </w:pPr>
      <w:r>
        <w:rPr>
          <w:b/>
          <w:sz w:val="24"/>
          <w:szCs w:val="24"/>
        </w:rPr>
        <w:t>Adj Close</w:t>
      </w:r>
      <w:r>
        <w:rPr>
          <w:sz w:val="24"/>
          <w:szCs w:val="24"/>
          <w:rtl/>
        </w:rPr>
        <w:t>: מחיר הסגירה של הנייר, כשהוא מותאם לשינויים כמו דיבידנדים או פיצול מניות.</w:t>
      </w:r>
    </w:p>
    <w:p w14:paraId="6F1975BA" w14:textId="77777777" w:rsidR="00AF6120" w:rsidRDefault="00000000">
      <w:pPr>
        <w:bidi/>
        <w:spacing w:before="240" w:after="240"/>
        <w:rPr>
          <w:sz w:val="24"/>
          <w:szCs w:val="24"/>
        </w:rPr>
      </w:pPr>
      <w:r>
        <w:rPr>
          <w:sz w:val="24"/>
          <w:szCs w:val="24"/>
          <w:rtl/>
        </w:rPr>
        <w:t>הערך '</w:t>
      </w:r>
      <w:r>
        <w:rPr>
          <w:sz w:val="24"/>
          <w:szCs w:val="24"/>
        </w:rPr>
        <w:t>Adj Close</w:t>
      </w:r>
      <w:r>
        <w:rPr>
          <w:sz w:val="24"/>
          <w:szCs w:val="24"/>
          <w:rtl/>
        </w:rPr>
        <w:t>' חשוב במיוחד מכיוון שהוא משקף את התשואה הכוללת על ההשקעה לאחר התחשבות בדיבידנדים, מאפשר להשוות ביצועים בצורה עקבית ומדויקת. זהו גם הפרמטר שנמצא בשימוש במחקר אקדמי נוסף ועדכני [1], כדי להבטיח שהערכה של ביצועי ההשקעות תהיה מדויקת ועקבית.</w:t>
      </w:r>
    </w:p>
    <w:p w14:paraId="3EC649B2" w14:textId="77777777" w:rsidR="00AF6120" w:rsidRDefault="00000000">
      <w:pPr>
        <w:bidi/>
        <w:spacing w:before="240" w:after="240"/>
        <w:rPr>
          <w:sz w:val="24"/>
          <w:szCs w:val="24"/>
        </w:rPr>
      </w:pPr>
      <w:r>
        <w:rPr>
          <w:sz w:val="24"/>
          <w:szCs w:val="24"/>
          <w:rtl/>
        </w:rPr>
        <w:t xml:space="preserve">בהמשך ביצעתי ניתוח ראשוני של הנתונים. במסגרת הניתוח, הוצגה תצוגה מקדימה של חמשת השורות הראשונות מהאקסל, מה שאיפשר להבחין במבנה הכללי ובערכים הספציפיים כגון </w:t>
      </w:r>
      <w:r>
        <w:rPr>
          <w:sz w:val="24"/>
          <w:szCs w:val="24"/>
        </w:rPr>
        <w:t>Open, Adj Close</w:t>
      </w:r>
      <w:r>
        <w:rPr>
          <w:sz w:val="24"/>
          <w:szCs w:val="24"/>
          <w:rtl/>
        </w:rPr>
        <w:t>, ועוד. כמו כן, נבדקו מאפייני המידע כגון סוגי הנתונים וכמות הערכים הלא חסרים בכל עמודה, שם לא נמצאו ערכים חסרים בשום עמודה. הדבר מציין כי הנתונים נקיים ואין צורך בתהליכי ניקוי או השלמה. סקירה סטטיסטית כללית חשפה את הממוצע, סטיית התקן, והערכים המקסימליים והמינימליים, דבר שמעיד על טווח התנודתיות ומאפיינים נוספים של הנתונים. מידע זה מהווה בסיס חיוני לקביעת שיטות ניתוח מתקדמות והערכת צורך בטרנספורמציות נתונים לפני יישום מודלים פרדיקטיביים.</w:t>
      </w:r>
    </w:p>
    <w:p w14:paraId="58060582" w14:textId="77777777" w:rsidR="00AF6120" w:rsidRDefault="00AF6120">
      <w:pPr>
        <w:bidi/>
        <w:spacing w:before="240" w:after="240"/>
        <w:rPr>
          <w:sz w:val="24"/>
          <w:szCs w:val="24"/>
        </w:rPr>
      </w:pPr>
    </w:p>
    <w:p w14:paraId="7A0E2FE1" w14:textId="4E4C5584" w:rsidR="00AF6120" w:rsidRDefault="003B422A">
      <w:pPr>
        <w:bidi/>
        <w:spacing w:before="240" w:after="240"/>
        <w:rPr>
          <w:sz w:val="24"/>
          <w:szCs w:val="24"/>
        </w:rPr>
      </w:pPr>
      <w:r>
        <w:rPr>
          <w:noProof/>
        </w:rPr>
        <w:lastRenderedPageBreak/>
        <w:drawing>
          <wp:anchor distT="114300" distB="114300" distL="114300" distR="114300" simplePos="0" relativeHeight="251661312" behindDoc="0" locked="0" layoutInCell="1" hidden="0" allowOverlap="1" wp14:anchorId="43F15663" wp14:editId="3CAE39D2">
            <wp:simplePos x="0" y="0"/>
            <wp:positionH relativeFrom="column">
              <wp:posOffset>209550</wp:posOffset>
            </wp:positionH>
            <wp:positionV relativeFrom="paragraph">
              <wp:posOffset>88265</wp:posOffset>
            </wp:positionV>
            <wp:extent cx="5295600" cy="7759700"/>
            <wp:effectExtent l="0" t="0" r="0" b="0"/>
            <wp:wrapNone/>
            <wp:docPr id="55"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9"/>
                    <a:srcRect/>
                    <a:stretch>
                      <a:fillRect/>
                    </a:stretch>
                  </pic:blipFill>
                  <pic:spPr>
                    <a:xfrm>
                      <a:off x="0" y="0"/>
                      <a:ext cx="5295600" cy="7759700"/>
                    </a:xfrm>
                    <a:prstGeom prst="rect">
                      <a:avLst/>
                    </a:prstGeom>
                    <a:ln/>
                  </pic:spPr>
                </pic:pic>
              </a:graphicData>
            </a:graphic>
          </wp:anchor>
        </w:drawing>
      </w:r>
    </w:p>
    <w:p w14:paraId="0D4FBAE9" w14:textId="77777777" w:rsidR="00AF6120" w:rsidRDefault="00AF6120">
      <w:pPr>
        <w:bidi/>
        <w:spacing w:before="240" w:after="240"/>
        <w:rPr>
          <w:sz w:val="24"/>
          <w:szCs w:val="24"/>
        </w:rPr>
      </w:pPr>
    </w:p>
    <w:p w14:paraId="46C22CF9" w14:textId="25B1F213" w:rsidR="00AF6120" w:rsidRDefault="00AF6120">
      <w:pPr>
        <w:bidi/>
        <w:spacing w:before="240" w:after="240"/>
        <w:rPr>
          <w:sz w:val="24"/>
          <w:szCs w:val="24"/>
        </w:rPr>
      </w:pPr>
    </w:p>
    <w:p w14:paraId="22442C5E" w14:textId="5F529487" w:rsidR="00AF6120" w:rsidRDefault="00AF6120">
      <w:pPr>
        <w:bidi/>
        <w:spacing w:before="240" w:after="240"/>
        <w:rPr>
          <w:sz w:val="24"/>
          <w:szCs w:val="24"/>
        </w:rPr>
      </w:pPr>
    </w:p>
    <w:p w14:paraId="2C66D8CF" w14:textId="77777777" w:rsidR="00AF6120" w:rsidRDefault="00AF6120">
      <w:pPr>
        <w:bidi/>
        <w:spacing w:before="240" w:after="240"/>
        <w:rPr>
          <w:sz w:val="24"/>
          <w:szCs w:val="24"/>
        </w:rPr>
      </w:pPr>
    </w:p>
    <w:p w14:paraId="00983BB2" w14:textId="217BA8DC" w:rsidR="00AF6120" w:rsidRDefault="00AF6120">
      <w:pPr>
        <w:bidi/>
        <w:spacing w:before="240" w:after="240"/>
        <w:rPr>
          <w:sz w:val="24"/>
          <w:szCs w:val="24"/>
        </w:rPr>
      </w:pPr>
    </w:p>
    <w:p w14:paraId="6B36BB82" w14:textId="77777777" w:rsidR="00AF6120" w:rsidRDefault="00AF6120">
      <w:pPr>
        <w:bidi/>
        <w:spacing w:before="240" w:after="240"/>
        <w:rPr>
          <w:sz w:val="24"/>
          <w:szCs w:val="24"/>
        </w:rPr>
      </w:pPr>
    </w:p>
    <w:p w14:paraId="2DC44BA3" w14:textId="220C6B9D" w:rsidR="00AF6120" w:rsidRDefault="00AF6120">
      <w:pPr>
        <w:bidi/>
        <w:spacing w:before="240" w:after="240"/>
        <w:rPr>
          <w:sz w:val="24"/>
          <w:szCs w:val="24"/>
        </w:rPr>
      </w:pPr>
    </w:p>
    <w:p w14:paraId="5E967053" w14:textId="02D8B2B4" w:rsidR="00AF6120" w:rsidRDefault="00AF6120">
      <w:pPr>
        <w:bidi/>
        <w:spacing w:before="240" w:after="240"/>
        <w:rPr>
          <w:sz w:val="24"/>
          <w:szCs w:val="24"/>
        </w:rPr>
      </w:pPr>
    </w:p>
    <w:p w14:paraId="4C5FFE43" w14:textId="77777777" w:rsidR="00AF6120" w:rsidRDefault="00AF6120">
      <w:pPr>
        <w:bidi/>
        <w:spacing w:before="240" w:after="240"/>
        <w:rPr>
          <w:sz w:val="24"/>
          <w:szCs w:val="24"/>
        </w:rPr>
      </w:pPr>
    </w:p>
    <w:p w14:paraId="19AA2F94" w14:textId="77777777" w:rsidR="00AF6120" w:rsidRDefault="00AF6120">
      <w:pPr>
        <w:bidi/>
        <w:spacing w:before="240" w:after="240"/>
        <w:rPr>
          <w:sz w:val="24"/>
          <w:szCs w:val="24"/>
        </w:rPr>
      </w:pPr>
    </w:p>
    <w:p w14:paraId="30EFEF13" w14:textId="77777777" w:rsidR="00AF6120" w:rsidRDefault="00AF6120">
      <w:pPr>
        <w:bidi/>
        <w:spacing w:before="240" w:after="240"/>
        <w:rPr>
          <w:sz w:val="24"/>
          <w:szCs w:val="24"/>
        </w:rPr>
      </w:pPr>
    </w:p>
    <w:p w14:paraId="7FB3691D" w14:textId="77777777" w:rsidR="00AF6120" w:rsidRDefault="00AF6120">
      <w:pPr>
        <w:bidi/>
        <w:spacing w:before="240" w:after="240"/>
        <w:rPr>
          <w:sz w:val="24"/>
          <w:szCs w:val="24"/>
        </w:rPr>
      </w:pPr>
    </w:p>
    <w:p w14:paraId="20D48D1A" w14:textId="77777777" w:rsidR="00AF6120" w:rsidRDefault="00AF6120">
      <w:pPr>
        <w:bidi/>
        <w:spacing w:before="240" w:after="240"/>
        <w:rPr>
          <w:sz w:val="24"/>
          <w:szCs w:val="24"/>
        </w:rPr>
      </w:pPr>
    </w:p>
    <w:p w14:paraId="1535D2D3" w14:textId="77777777" w:rsidR="00AF6120" w:rsidRDefault="00AF6120">
      <w:pPr>
        <w:bidi/>
        <w:spacing w:before="240" w:after="240"/>
        <w:rPr>
          <w:sz w:val="24"/>
          <w:szCs w:val="24"/>
        </w:rPr>
      </w:pPr>
    </w:p>
    <w:p w14:paraId="4CE59ADB" w14:textId="77777777" w:rsidR="00AF6120" w:rsidRDefault="00AF6120">
      <w:pPr>
        <w:bidi/>
        <w:spacing w:before="240" w:after="240"/>
        <w:rPr>
          <w:sz w:val="24"/>
          <w:szCs w:val="24"/>
        </w:rPr>
      </w:pPr>
    </w:p>
    <w:p w14:paraId="1F7291DC" w14:textId="77777777" w:rsidR="00AF6120" w:rsidRDefault="00AF6120">
      <w:pPr>
        <w:bidi/>
        <w:spacing w:before="240" w:after="240"/>
        <w:rPr>
          <w:sz w:val="24"/>
          <w:szCs w:val="24"/>
        </w:rPr>
      </w:pPr>
    </w:p>
    <w:p w14:paraId="095277A5" w14:textId="77777777" w:rsidR="00AF6120" w:rsidRDefault="00AF6120">
      <w:pPr>
        <w:bidi/>
        <w:spacing w:before="240" w:after="240"/>
        <w:rPr>
          <w:sz w:val="24"/>
          <w:szCs w:val="24"/>
        </w:rPr>
      </w:pPr>
    </w:p>
    <w:p w14:paraId="3BC4BCCC" w14:textId="77777777" w:rsidR="00AF6120" w:rsidRDefault="00AF6120">
      <w:pPr>
        <w:bidi/>
        <w:spacing w:before="240" w:after="240"/>
        <w:rPr>
          <w:sz w:val="24"/>
          <w:szCs w:val="24"/>
        </w:rPr>
      </w:pPr>
    </w:p>
    <w:p w14:paraId="058BBF5F" w14:textId="77777777" w:rsidR="00AF6120" w:rsidRDefault="00AF6120">
      <w:pPr>
        <w:bidi/>
        <w:spacing w:before="240" w:after="240"/>
        <w:ind w:left="720"/>
        <w:rPr>
          <w:sz w:val="24"/>
          <w:szCs w:val="24"/>
        </w:rPr>
      </w:pPr>
    </w:p>
    <w:p w14:paraId="5D394A25" w14:textId="77777777" w:rsidR="00AF6120" w:rsidRDefault="00AF6120">
      <w:pPr>
        <w:bidi/>
        <w:spacing w:before="240" w:after="240"/>
        <w:ind w:left="720"/>
        <w:rPr>
          <w:sz w:val="24"/>
          <w:szCs w:val="24"/>
        </w:rPr>
      </w:pPr>
    </w:p>
    <w:p w14:paraId="79DE54D7" w14:textId="77777777" w:rsidR="00AF6120" w:rsidRDefault="00AF6120">
      <w:pPr>
        <w:bidi/>
        <w:spacing w:before="240" w:after="240"/>
        <w:ind w:left="720"/>
        <w:rPr>
          <w:sz w:val="24"/>
          <w:szCs w:val="24"/>
        </w:rPr>
      </w:pPr>
    </w:p>
    <w:p w14:paraId="6169AF6B" w14:textId="77777777" w:rsidR="00AF6120" w:rsidRDefault="00AF6120">
      <w:pPr>
        <w:bidi/>
        <w:spacing w:before="240" w:after="240"/>
        <w:ind w:left="720"/>
        <w:rPr>
          <w:sz w:val="24"/>
          <w:szCs w:val="24"/>
        </w:rPr>
      </w:pPr>
    </w:p>
    <w:p w14:paraId="2E7B8AB1" w14:textId="77777777" w:rsidR="00AF6120" w:rsidRDefault="00AF6120">
      <w:pPr>
        <w:bidi/>
        <w:spacing w:before="240" w:after="240"/>
        <w:ind w:left="720"/>
        <w:rPr>
          <w:sz w:val="24"/>
          <w:szCs w:val="24"/>
        </w:rPr>
      </w:pPr>
    </w:p>
    <w:p w14:paraId="70E59325" w14:textId="77777777" w:rsidR="00AF6120" w:rsidRPr="003B422A" w:rsidRDefault="00AF6120">
      <w:pPr>
        <w:bidi/>
        <w:spacing w:before="240" w:after="240"/>
        <w:rPr>
          <w:sz w:val="24"/>
          <w:szCs w:val="24"/>
          <w:lang w:val="en-US"/>
        </w:rPr>
      </w:pPr>
    </w:p>
    <w:p w14:paraId="324AED8D" w14:textId="77777777" w:rsidR="00AF6120" w:rsidRDefault="00000000">
      <w:pPr>
        <w:pStyle w:val="Heading3"/>
        <w:bidi/>
        <w:ind w:left="720"/>
        <w:rPr>
          <w:sz w:val="24"/>
          <w:szCs w:val="24"/>
        </w:rPr>
      </w:pPr>
      <w:bookmarkStart w:id="7" w:name="_j2di9ydcw91i" w:colFirst="0" w:colLast="0"/>
      <w:bookmarkEnd w:id="7"/>
      <w:r>
        <w:rPr>
          <w:rtl/>
        </w:rPr>
        <w:lastRenderedPageBreak/>
        <w:t>3.2 הוספת פרמטרים נגזרים</w:t>
      </w:r>
    </w:p>
    <w:p w14:paraId="7F87FE7B" w14:textId="77777777" w:rsidR="00AF6120" w:rsidRDefault="00000000">
      <w:pPr>
        <w:bidi/>
        <w:spacing w:before="240" w:after="240"/>
        <w:ind w:left="720"/>
        <w:rPr>
          <w:sz w:val="24"/>
          <w:szCs w:val="24"/>
        </w:rPr>
      </w:pPr>
      <w:r>
        <w:rPr>
          <w:sz w:val="24"/>
          <w:szCs w:val="24"/>
          <w:rtl/>
        </w:rPr>
        <w:t xml:space="preserve">בבנייה של מודלים לחיזוי מחירי מניות, כמו מודלי </w:t>
      </w:r>
      <w:r>
        <w:rPr>
          <w:sz w:val="24"/>
          <w:szCs w:val="24"/>
        </w:rPr>
        <w:t>LSTM</w:t>
      </w:r>
      <w:r>
        <w:rPr>
          <w:sz w:val="24"/>
          <w:szCs w:val="24"/>
          <w:rtl/>
        </w:rPr>
        <w:t>, בחירת התכונות (</w:t>
      </w:r>
      <w:r>
        <w:rPr>
          <w:sz w:val="24"/>
          <w:szCs w:val="24"/>
        </w:rPr>
        <w:t>features</w:t>
      </w:r>
      <w:r>
        <w:rPr>
          <w:sz w:val="24"/>
          <w:szCs w:val="24"/>
          <w:rtl/>
        </w:rPr>
        <w:t>) היא קריטית לביצועי המודל. אחת מהתכונות המרכזיות שיכולות לשפר את הדיוק הן תכונות נגזרות (</w:t>
      </w:r>
      <w:r>
        <w:rPr>
          <w:sz w:val="24"/>
          <w:szCs w:val="24"/>
        </w:rPr>
        <w:t>Derived Features</w:t>
      </w:r>
      <w:r>
        <w:rPr>
          <w:sz w:val="24"/>
          <w:szCs w:val="24"/>
          <w:rtl/>
        </w:rPr>
        <w:t>), אשר מחושבות מתוך הנתונים ההיסטוריים של המניה, כמו מחירים קודמים, נפח מסחר או תנודתיות.</w:t>
      </w:r>
    </w:p>
    <w:p w14:paraId="1F3AA0BC" w14:textId="77777777" w:rsidR="00AF6120" w:rsidRDefault="00000000">
      <w:pPr>
        <w:bidi/>
        <w:spacing w:before="240" w:after="240"/>
        <w:ind w:left="720"/>
        <w:rPr>
          <w:sz w:val="24"/>
          <w:szCs w:val="24"/>
        </w:rPr>
      </w:pPr>
      <w:r>
        <w:rPr>
          <w:sz w:val="24"/>
          <w:szCs w:val="24"/>
          <w:rtl/>
        </w:rPr>
        <w:t>במחברת ה-</w:t>
      </w:r>
      <w:r>
        <w:rPr>
          <w:sz w:val="24"/>
          <w:szCs w:val="24"/>
        </w:rPr>
        <w:t>Jupyter</w:t>
      </w:r>
      <w:r>
        <w:rPr>
          <w:sz w:val="24"/>
          <w:szCs w:val="24"/>
          <w:rtl/>
        </w:rPr>
        <w:t xml:space="preserve"> שבה השתמשתי, שמתי דגש על גישה גנרית בהגדרת התכונות הנגזרות. בניגוד למאמרים שבהם מקובל להשתמש בפרמטרים קבועים, כמו חישוב מומנטום ליום, יומיים או חמישה, הקוד שלי מקבל את הערכים הללו כקלט במערך. בהתאם לכך, הפונקציות שנבנו יוצרות את העמודות הנוספות על פי הערכים שהוזנו, מה שמאפשר גמישות רבה יותר בניסויים ושימוש חוזר בקוד. גישה זו ננקטה גם עבור פרמטרים אחרים, כך שכל אחד מהם ניתן להגדרה בצורה דינמית לפי הצורך.</w:t>
      </w:r>
    </w:p>
    <w:p w14:paraId="2734FD14" w14:textId="77777777" w:rsidR="00AF6120" w:rsidRDefault="00000000">
      <w:pPr>
        <w:bidi/>
        <w:spacing w:before="240" w:after="240"/>
        <w:ind w:left="720"/>
        <w:rPr>
          <w:sz w:val="24"/>
          <w:szCs w:val="24"/>
        </w:rPr>
      </w:pPr>
      <w:r>
        <w:rPr>
          <w:sz w:val="24"/>
          <w:szCs w:val="24"/>
          <w:rtl/>
        </w:rPr>
        <w:t>שיטה זו מאפשרת עבודה יעילה וגמישות מרבית בתהליך החיזוי, כך שניתן להתאים את המודל למגוון רחב של תרחישים בצורה פשוטה ומהירה.</w:t>
      </w:r>
    </w:p>
    <w:p w14:paraId="36DDA542" w14:textId="77777777" w:rsidR="00AF6120" w:rsidRDefault="00000000">
      <w:pPr>
        <w:bidi/>
        <w:spacing w:before="240" w:after="240"/>
        <w:ind w:left="720"/>
        <w:rPr>
          <w:sz w:val="24"/>
          <w:szCs w:val="24"/>
        </w:rPr>
      </w:pPr>
      <w:r>
        <w:rPr>
          <w:sz w:val="24"/>
          <w:szCs w:val="24"/>
          <w:rtl/>
        </w:rPr>
        <w:t>בפרק זה נסקור את כל הפרמטרים הנגזרים שבהם השתמשתי, כמו מומנטום, ממוצעים נעים ומדדים נוספים, כאשר הבחירה בהם נעשתה בהשראת המאמר [1].</w:t>
      </w:r>
    </w:p>
    <w:p w14:paraId="7019A945" w14:textId="77777777" w:rsidR="00AF6120" w:rsidRDefault="00000000">
      <w:pPr>
        <w:bidi/>
        <w:spacing w:before="280"/>
        <w:ind w:left="720"/>
        <w:rPr>
          <w:b/>
        </w:rPr>
      </w:pPr>
      <w:r>
        <w:rPr>
          <w:b/>
          <w:rtl/>
        </w:rPr>
        <w:t>ממוצע נע פשוט (</w:t>
      </w:r>
      <w:r>
        <w:rPr>
          <w:b/>
        </w:rPr>
        <w:t>Simple Moving Average (SMA</w:t>
      </w:r>
    </w:p>
    <w:p w14:paraId="237FA32B" w14:textId="77777777" w:rsidR="00AF6120" w:rsidRDefault="00000000">
      <w:pPr>
        <w:bidi/>
        <w:spacing w:before="240" w:after="240"/>
        <w:ind w:left="720"/>
        <w:rPr>
          <w:sz w:val="24"/>
          <w:szCs w:val="24"/>
        </w:rPr>
      </w:pPr>
      <w:r>
        <w:rPr>
          <w:sz w:val="24"/>
          <w:szCs w:val="24"/>
          <w:rtl/>
        </w:rPr>
        <w:t>ממוצע נע פשוט (</w:t>
      </w:r>
      <w:r>
        <w:rPr>
          <w:sz w:val="24"/>
          <w:szCs w:val="24"/>
        </w:rPr>
        <w:t>SMA</w:t>
      </w:r>
      <w:r>
        <w:rPr>
          <w:sz w:val="24"/>
          <w:szCs w:val="24"/>
          <w:rtl/>
        </w:rPr>
        <w:t>) הוא כלי נפוץ בניתוח טכני המשמש להחלקת נתוני מחיר ולזיהוי מגמות בשוק. ה-</w:t>
      </w:r>
      <w:r>
        <w:rPr>
          <w:sz w:val="24"/>
          <w:szCs w:val="24"/>
        </w:rPr>
        <w:t>SMA</w:t>
      </w:r>
      <w:r>
        <w:rPr>
          <w:sz w:val="24"/>
          <w:szCs w:val="24"/>
          <w:rtl/>
        </w:rPr>
        <w:t xml:space="preserve"> מחושב על ידי לקיחת ממוצע המחירים לאורך תקופה קבועה. הממוצע הנע עוזר להחליק תנודות קצרות טווח, כדי לאתר מגמות ארוכות יותר.</w:t>
      </w:r>
    </w:p>
    <w:p w14:paraId="72A3800F" w14:textId="77777777" w:rsidR="00AF6120" w:rsidRDefault="00000000">
      <w:pPr>
        <w:bidi/>
        <w:spacing w:before="240" w:after="240"/>
        <w:ind w:left="720"/>
        <w:rPr>
          <w:sz w:val="24"/>
          <w:szCs w:val="24"/>
        </w:rPr>
      </w:pPr>
      <w:r>
        <w:rPr>
          <w:sz w:val="24"/>
          <w:szCs w:val="24"/>
          <w:rtl/>
        </w:rPr>
        <w:t xml:space="preserve">הנוסחה לממוצע נע פשוט עבור תקופה של </w:t>
      </w:r>
      <w:r>
        <w:rPr>
          <w:sz w:val="24"/>
          <w:szCs w:val="24"/>
        </w:rPr>
        <w:t>n</w:t>
      </w:r>
      <w:r>
        <w:rPr>
          <w:sz w:val="24"/>
          <w:szCs w:val="24"/>
          <w:rtl/>
        </w:rPr>
        <w:t xml:space="preserve"> ימים היא:</w:t>
      </w:r>
    </w:p>
    <w:p w14:paraId="0574BEAE" w14:textId="77777777" w:rsidR="00AF6120" w:rsidRDefault="00000000">
      <w:pPr>
        <w:spacing w:before="240" w:after="240"/>
        <w:ind w:left="720"/>
        <w:rPr>
          <w:sz w:val="24"/>
          <w:szCs w:val="24"/>
        </w:rPr>
      </w:pPr>
      <w:hyperlink r:id="rId10" w:anchor="0">
        <w:r>
          <w:rPr>
            <w:noProof/>
            <w:sz w:val="24"/>
            <w:szCs w:val="24"/>
          </w:rPr>
          <w:drawing>
            <wp:inline distT="19050" distB="19050" distL="19050" distR="19050" wp14:anchorId="40317DDE" wp14:editId="45B693C7">
              <wp:extent cx="3073400" cy="342900"/>
              <wp:effectExtent l="0" t="0" r="0" b="0"/>
              <wp:docPr id="37"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11"/>
                      <a:srcRect/>
                      <a:stretch>
                        <a:fillRect/>
                      </a:stretch>
                    </pic:blipFill>
                    <pic:spPr>
                      <a:xfrm>
                        <a:off x="0" y="0"/>
                        <a:ext cx="3073400" cy="342900"/>
                      </a:xfrm>
                      <a:prstGeom prst="rect">
                        <a:avLst/>
                      </a:prstGeom>
                      <a:ln/>
                    </pic:spPr>
                  </pic:pic>
                </a:graphicData>
              </a:graphic>
            </wp:inline>
          </w:drawing>
        </w:r>
      </w:hyperlink>
    </w:p>
    <w:p w14:paraId="6AC3DD2B" w14:textId="77777777" w:rsidR="00AF6120" w:rsidRDefault="00000000">
      <w:pPr>
        <w:bidi/>
        <w:spacing w:before="240" w:after="240"/>
        <w:ind w:left="720"/>
        <w:rPr>
          <w:sz w:val="24"/>
          <w:szCs w:val="24"/>
        </w:rPr>
      </w:pPr>
      <w:r>
        <w:rPr>
          <w:sz w:val="24"/>
          <w:szCs w:val="24"/>
          <w:rtl/>
        </w:rPr>
        <w:t xml:space="preserve">כאשר </w:t>
      </w:r>
      <w:hyperlink r:id="rId12" w:anchor="0">
        <w:r>
          <w:rPr>
            <w:noProof/>
            <w:sz w:val="24"/>
            <w:szCs w:val="24"/>
          </w:rPr>
          <w:drawing>
            <wp:inline distT="19050" distB="19050" distL="19050" distR="19050" wp14:anchorId="085002E0" wp14:editId="008B0D17">
              <wp:extent cx="444500" cy="152400"/>
              <wp:effectExtent l="0" t="0" r="0" b="0"/>
              <wp:docPr id="60"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13"/>
                      <a:srcRect/>
                      <a:stretch>
                        <a:fillRect/>
                      </a:stretch>
                    </pic:blipFill>
                    <pic:spPr>
                      <a:xfrm>
                        <a:off x="0" y="0"/>
                        <a:ext cx="444500" cy="152400"/>
                      </a:xfrm>
                      <a:prstGeom prst="rect">
                        <a:avLst/>
                      </a:prstGeom>
                      <a:ln/>
                    </pic:spPr>
                  </pic:pic>
                </a:graphicData>
              </a:graphic>
            </wp:inline>
          </w:drawing>
        </w:r>
      </w:hyperlink>
      <w:r>
        <w:rPr>
          <w:sz w:val="24"/>
          <w:szCs w:val="24"/>
          <w:rtl/>
        </w:rPr>
        <w:t xml:space="preserve"> זה הממוצע הנע בזמן </w:t>
      </w:r>
      <w:r>
        <w:rPr>
          <w:sz w:val="24"/>
          <w:szCs w:val="24"/>
        </w:rPr>
        <w:t>t</w:t>
      </w:r>
      <w:r>
        <w:rPr>
          <w:sz w:val="24"/>
          <w:szCs w:val="24"/>
          <w:rtl/>
        </w:rPr>
        <w:t xml:space="preserve"> </w:t>
      </w:r>
    </w:p>
    <w:p w14:paraId="7708B128" w14:textId="77777777" w:rsidR="00AF6120" w:rsidRDefault="00000000">
      <w:pPr>
        <w:bidi/>
        <w:spacing w:before="240" w:after="240"/>
        <w:ind w:left="720"/>
        <w:rPr>
          <w:sz w:val="24"/>
          <w:szCs w:val="24"/>
        </w:rPr>
      </w:pPr>
      <w:hyperlink r:id="rId14" w:anchor="0">
        <w:r>
          <w:rPr>
            <w:noProof/>
            <w:sz w:val="24"/>
            <w:szCs w:val="24"/>
          </w:rPr>
          <w:drawing>
            <wp:inline distT="19050" distB="19050" distL="19050" distR="19050" wp14:anchorId="7181EA4B" wp14:editId="20062F44">
              <wp:extent cx="139700" cy="139700"/>
              <wp:effectExtent l="0" t="0" r="0" b="0"/>
              <wp:docPr id="102" name="image91.gif"/>
              <wp:cNvGraphicFramePr/>
              <a:graphic xmlns:a="http://schemas.openxmlformats.org/drawingml/2006/main">
                <a:graphicData uri="http://schemas.openxmlformats.org/drawingml/2006/picture">
                  <pic:pic xmlns:pic="http://schemas.openxmlformats.org/drawingml/2006/picture">
                    <pic:nvPicPr>
                      <pic:cNvPr id="0" name="image91.gif"/>
                      <pic:cNvPicPr preferRelativeResize="0"/>
                    </pic:nvPicPr>
                    <pic:blipFill>
                      <a:blip r:embed="rId15"/>
                      <a:srcRect/>
                      <a:stretch>
                        <a:fillRect/>
                      </a:stretch>
                    </pic:blipFill>
                    <pic:spPr>
                      <a:xfrm>
                        <a:off x="0" y="0"/>
                        <a:ext cx="139700" cy="139700"/>
                      </a:xfrm>
                      <a:prstGeom prst="rect">
                        <a:avLst/>
                      </a:prstGeom>
                      <a:ln/>
                    </pic:spPr>
                  </pic:pic>
                </a:graphicData>
              </a:graphic>
            </wp:inline>
          </w:drawing>
        </w:r>
      </w:hyperlink>
      <w:r>
        <w:rPr>
          <w:sz w:val="24"/>
          <w:szCs w:val="24"/>
          <w:rtl/>
        </w:rPr>
        <w:t xml:space="preserve"> זה מחיר המניה בזמן  </w:t>
      </w:r>
      <w:r>
        <w:rPr>
          <w:sz w:val="24"/>
          <w:szCs w:val="24"/>
        </w:rPr>
        <w:t>t</w:t>
      </w:r>
    </w:p>
    <w:p w14:paraId="23813302" w14:textId="77777777" w:rsidR="00AF6120" w:rsidRDefault="00000000">
      <w:pPr>
        <w:bidi/>
        <w:spacing w:before="240" w:after="240"/>
        <w:ind w:left="720"/>
        <w:rPr>
          <w:sz w:val="24"/>
          <w:szCs w:val="24"/>
        </w:rPr>
      </w:pPr>
      <w:hyperlink r:id="rId16" w:anchor="0">
        <w:r>
          <w:rPr>
            <w:noProof/>
            <w:sz w:val="24"/>
            <w:szCs w:val="24"/>
          </w:rPr>
          <w:drawing>
            <wp:inline distT="19050" distB="19050" distL="19050" distR="19050" wp14:anchorId="28501800" wp14:editId="23B578BD">
              <wp:extent cx="76200" cy="114300"/>
              <wp:effectExtent l="0" t="0" r="0" b="0"/>
              <wp:docPr id="5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7"/>
                      <a:srcRect/>
                      <a:stretch>
                        <a:fillRect/>
                      </a:stretch>
                    </pic:blipFill>
                    <pic:spPr>
                      <a:xfrm>
                        <a:off x="0" y="0"/>
                        <a:ext cx="76200" cy="114300"/>
                      </a:xfrm>
                      <a:prstGeom prst="rect">
                        <a:avLst/>
                      </a:prstGeom>
                      <a:ln/>
                    </pic:spPr>
                  </pic:pic>
                </a:graphicData>
              </a:graphic>
            </wp:inline>
          </w:drawing>
        </w:r>
      </w:hyperlink>
      <w:r>
        <w:rPr>
          <w:sz w:val="24"/>
          <w:szCs w:val="24"/>
          <w:rtl/>
        </w:rPr>
        <w:t xml:space="preserve"> זה מספר הימים שעבורם מחושב הממוצע</w:t>
      </w:r>
    </w:p>
    <w:p w14:paraId="2E8EA7B9" w14:textId="77777777" w:rsidR="00AF6120" w:rsidRDefault="00000000">
      <w:pPr>
        <w:bidi/>
        <w:spacing w:before="240" w:after="240"/>
        <w:rPr>
          <w:sz w:val="24"/>
          <w:szCs w:val="24"/>
        </w:rPr>
      </w:pPr>
      <w:r>
        <w:rPr>
          <w:sz w:val="24"/>
          <w:szCs w:val="24"/>
        </w:rPr>
        <w:tab/>
      </w:r>
    </w:p>
    <w:p w14:paraId="31C52F70" w14:textId="77777777" w:rsidR="00AF6120" w:rsidRDefault="00000000">
      <w:pPr>
        <w:bidi/>
        <w:spacing w:before="240" w:after="240"/>
        <w:rPr>
          <w:sz w:val="24"/>
          <w:szCs w:val="24"/>
        </w:rPr>
      </w:pPr>
      <w:r>
        <w:rPr>
          <w:sz w:val="24"/>
          <w:szCs w:val="24"/>
        </w:rPr>
        <w:tab/>
      </w:r>
      <w:r>
        <w:rPr>
          <w:b/>
          <w:sz w:val="26"/>
          <w:szCs w:val="26"/>
          <w:rtl/>
        </w:rPr>
        <w:t xml:space="preserve">ממוצע נע אקספוננציאלי </w:t>
      </w:r>
      <w:r w:rsidRPr="003B422A">
        <w:rPr>
          <w:bCs/>
          <w:sz w:val="26"/>
          <w:szCs w:val="26"/>
          <w:rtl/>
        </w:rPr>
        <w:t>(</w:t>
      </w:r>
      <w:r>
        <w:rPr>
          <w:b/>
          <w:sz w:val="26"/>
          <w:szCs w:val="26"/>
        </w:rPr>
        <w:t>Exponential Moving Average ( EMA</w:t>
      </w:r>
    </w:p>
    <w:p w14:paraId="74B99D3F" w14:textId="77777777" w:rsidR="00AF6120" w:rsidRDefault="00000000">
      <w:pPr>
        <w:bidi/>
        <w:spacing w:before="240" w:after="240"/>
        <w:ind w:left="720"/>
        <w:rPr>
          <w:sz w:val="24"/>
          <w:szCs w:val="24"/>
        </w:rPr>
      </w:pPr>
      <w:r>
        <w:rPr>
          <w:sz w:val="24"/>
          <w:szCs w:val="24"/>
          <w:rtl/>
        </w:rPr>
        <w:t>ממוצע נע אקספוננציאלי הוא כלי ניתוח טכני המעניק משקל גבוה יותר לנתונים האחרונים, בניגוד לממוצע נע פשוט (</w:t>
      </w:r>
      <w:r>
        <w:rPr>
          <w:sz w:val="24"/>
          <w:szCs w:val="24"/>
        </w:rPr>
        <w:t>SMA</w:t>
      </w:r>
      <w:r>
        <w:rPr>
          <w:sz w:val="24"/>
          <w:szCs w:val="24"/>
          <w:rtl/>
        </w:rPr>
        <w:t xml:space="preserve">) שמעניק משקל שווה לכל הנתונים. </w:t>
      </w:r>
      <w:r>
        <w:rPr>
          <w:sz w:val="24"/>
          <w:szCs w:val="24"/>
        </w:rPr>
        <w:t>EMA</w:t>
      </w:r>
      <w:r>
        <w:rPr>
          <w:sz w:val="24"/>
          <w:szCs w:val="24"/>
          <w:rtl/>
        </w:rPr>
        <w:t xml:space="preserve"> נועד להגיב מהר יותר לשינויים האחרונים במחירי הנכס, ולכן הוא מתאים יותר למצבים שבהם נדרש זיהוי מהיר של מגמות חדשות.</w:t>
      </w:r>
    </w:p>
    <w:p w14:paraId="0FD2779F" w14:textId="77777777" w:rsidR="00AF6120" w:rsidRDefault="00000000">
      <w:pPr>
        <w:bidi/>
        <w:spacing w:before="240" w:after="240"/>
        <w:ind w:left="720"/>
        <w:rPr>
          <w:sz w:val="24"/>
          <w:szCs w:val="24"/>
        </w:rPr>
      </w:pPr>
      <w:r>
        <w:rPr>
          <w:sz w:val="24"/>
          <w:szCs w:val="24"/>
          <w:rtl/>
        </w:rPr>
        <w:lastRenderedPageBreak/>
        <w:t xml:space="preserve">בממוצע נע אקספוננציאלי, כל מחיר מקבל משקל יחסי, כאשר המחירים האחרונים מקבלים את המשקל הגבוה ביותר. המשקל של כל מחיר נקבע על ידי פרמטר ההחלקה </w:t>
      </w:r>
      <w:hyperlink r:id="rId18" w:anchor="0">
        <w:r>
          <w:rPr>
            <w:noProof/>
            <w:sz w:val="24"/>
            <w:szCs w:val="24"/>
          </w:rPr>
          <w:drawing>
            <wp:inline distT="19050" distB="19050" distL="19050" distR="19050" wp14:anchorId="03E5C21B" wp14:editId="20543850">
              <wp:extent cx="88900" cy="76200"/>
              <wp:effectExtent l="0" t="0" r="0" b="0"/>
              <wp:docPr id="3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9"/>
                      <a:srcRect/>
                      <a:stretch>
                        <a:fillRect/>
                      </a:stretch>
                    </pic:blipFill>
                    <pic:spPr>
                      <a:xfrm>
                        <a:off x="0" y="0"/>
                        <a:ext cx="88900" cy="76200"/>
                      </a:xfrm>
                      <a:prstGeom prst="rect">
                        <a:avLst/>
                      </a:prstGeom>
                      <a:ln/>
                    </pic:spPr>
                  </pic:pic>
                </a:graphicData>
              </a:graphic>
            </wp:inline>
          </w:drawing>
        </w:r>
      </w:hyperlink>
      <w:r>
        <w:rPr>
          <w:sz w:val="24"/>
          <w:szCs w:val="24"/>
          <w:rtl/>
        </w:rPr>
        <w:t xml:space="preserve">, המחושב כיחס של הזמן הנבחר: </w:t>
      </w:r>
      <w:r>
        <w:rPr>
          <w:noProof/>
        </w:rPr>
        <w:drawing>
          <wp:anchor distT="19050" distB="19050" distL="19050" distR="19050" simplePos="0" relativeHeight="251662336" behindDoc="1" locked="0" layoutInCell="1" hidden="0" allowOverlap="1" wp14:anchorId="5A0118DF" wp14:editId="77240B9C">
            <wp:simplePos x="0" y="0"/>
            <wp:positionH relativeFrom="column">
              <wp:posOffset>2009775</wp:posOffset>
            </wp:positionH>
            <wp:positionV relativeFrom="paragraph">
              <wp:posOffset>766521</wp:posOffset>
            </wp:positionV>
            <wp:extent cx="723900" cy="355600"/>
            <wp:effectExtent l="0" t="0" r="0" b="0"/>
            <wp:wrapNone/>
            <wp:docPr id="1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723900" cy="355600"/>
                    </a:xfrm>
                    <a:prstGeom prst="rect">
                      <a:avLst/>
                    </a:prstGeom>
                    <a:ln/>
                  </pic:spPr>
                </pic:pic>
              </a:graphicData>
            </a:graphic>
          </wp:anchor>
        </w:drawing>
      </w:r>
    </w:p>
    <w:p w14:paraId="1843BA73" w14:textId="77777777" w:rsidR="00AF6120" w:rsidRDefault="00AF6120">
      <w:pPr>
        <w:bidi/>
        <w:spacing w:before="240" w:after="240"/>
        <w:ind w:left="720"/>
        <w:rPr>
          <w:sz w:val="24"/>
          <w:szCs w:val="24"/>
        </w:rPr>
      </w:pPr>
    </w:p>
    <w:p w14:paraId="79547D47" w14:textId="77777777" w:rsidR="00AF6120" w:rsidRDefault="00AF6120">
      <w:pPr>
        <w:bidi/>
        <w:spacing w:before="240" w:after="240"/>
        <w:ind w:left="720"/>
        <w:rPr>
          <w:sz w:val="24"/>
          <w:szCs w:val="24"/>
        </w:rPr>
      </w:pPr>
    </w:p>
    <w:p w14:paraId="39571324" w14:textId="77777777" w:rsidR="00AF6120" w:rsidRDefault="00000000">
      <w:pPr>
        <w:bidi/>
        <w:spacing w:before="240" w:after="240"/>
        <w:ind w:left="720"/>
        <w:rPr>
          <w:sz w:val="24"/>
          <w:szCs w:val="24"/>
        </w:rPr>
      </w:pPr>
      <w:r>
        <w:rPr>
          <w:sz w:val="24"/>
          <w:szCs w:val="24"/>
          <w:rtl/>
        </w:rPr>
        <w:t xml:space="preserve">כאשר </w:t>
      </w:r>
      <w:r>
        <w:rPr>
          <w:sz w:val="24"/>
          <w:szCs w:val="24"/>
        </w:rPr>
        <w:t>n</w:t>
      </w:r>
      <w:r>
        <w:rPr>
          <w:sz w:val="24"/>
          <w:szCs w:val="24"/>
          <w:rtl/>
        </w:rPr>
        <w:t xml:space="preserve"> הוא מספר התקופות (למשל, ימים) בהם מתחשבים בחישוב ה-</w:t>
      </w:r>
      <w:r>
        <w:rPr>
          <w:sz w:val="24"/>
          <w:szCs w:val="24"/>
        </w:rPr>
        <w:t>EMA</w:t>
      </w:r>
    </w:p>
    <w:p w14:paraId="5C8619C7" w14:textId="77777777" w:rsidR="00AF6120" w:rsidRDefault="00000000">
      <w:pPr>
        <w:bidi/>
        <w:spacing w:before="240" w:after="240"/>
        <w:ind w:firstLine="720"/>
        <w:rPr>
          <w:sz w:val="24"/>
          <w:szCs w:val="24"/>
        </w:rPr>
      </w:pPr>
      <w:r>
        <w:rPr>
          <w:sz w:val="24"/>
          <w:szCs w:val="24"/>
          <w:rtl/>
        </w:rPr>
        <w:t xml:space="preserve">הנוסחה הבסיסית לחישוב הממוצע האקספוננציאלי ביום </w:t>
      </w:r>
      <w:r>
        <w:rPr>
          <w:sz w:val="24"/>
          <w:szCs w:val="24"/>
        </w:rPr>
        <w:t>t</w:t>
      </w:r>
      <w:r>
        <w:rPr>
          <w:sz w:val="24"/>
          <w:szCs w:val="24"/>
          <w:rtl/>
        </w:rPr>
        <w:t xml:space="preserve"> היא:</w:t>
      </w:r>
      <w:r>
        <w:rPr>
          <w:noProof/>
        </w:rPr>
        <w:drawing>
          <wp:anchor distT="19050" distB="19050" distL="19050" distR="19050" simplePos="0" relativeHeight="251663360" behindDoc="0" locked="0" layoutInCell="1" hidden="0" allowOverlap="1" wp14:anchorId="3CDE4F64" wp14:editId="37988293">
            <wp:simplePos x="0" y="0"/>
            <wp:positionH relativeFrom="column">
              <wp:posOffset>1</wp:posOffset>
            </wp:positionH>
            <wp:positionV relativeFrom="paragraph">
              <wp:posOffset>363457</wp:posOffset>
            </wp:positionV>
            <wp:extent cx="2578100" cy="165100"/>
            <wp:effectExtent l="0" t="0" r="0" b="0"/>
            <wp:wrapNone/>
            <wp:docPr id="68"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21"/>
                    <a:srcRect/>
                    <a:stretch>
                      <a:fillRect/>
                    </a:stretch>
                  </pic:blipFill>
                  <pic:spPr>
                    <a:xfrm>
                      <a:off x="0" y="0"/>
                      <a:ext cx="2578100" cy="165100"/>
                    </a:xfrm>
                    <a:prstGeom prst="rect">
                      <a:avLst/>
                    </a:prstGeom>
                    <a:ln/>
                  </pic:spPr>
                </pic:pic>
              </a:graphicData>
            </a:graphic>
          </wp:anchor>
        </w:drawing>
      </w:r>
    </w:p>
    <w:p w14:paraId="1F97CEFF" w14:textId="77777777" w:rsidR="00AF6120" w:rsidRDefault="00AF6120">
      <w:pPr>
        <w:bidi/>
        <w:spacing w:before="240" w:after="240"/>
        <w:ind w:firstLine="720"/>
        <w:rPr>
          <w:sz w:val="24"/>
          <w:szCs w:val="24"/>
        </w:rPr>
      </w:pPr>
    </w:p>
    <w:p w14:paraId="1DECCF1A" w14:textId="77777777" w:rsidR="00AF6120" w:rsidRDefault="00000000">
      <w:pPr>
        <w:bidi/>
        <w:spacing w:before="240" w:after="240"/>
        <w:ind w:left="720"/>
        <w:rPr>
          <w:sz w:val="24"/>
          <w:szCs w:val="24"/>
        </w:rPr>
      </w:pPr>
      <w:hyperlink r:id="rId22" w:anchor="0">
        <w:r>
          <w:rPr>
            <w:noProof/>
            <w:sz w:val="24"/>
            <w:szCs w:val="24"/>
          </w:rPr>
          <w:drawing>
            <wp:inline distT="19050" distB="19050" distL="19050" distR="19050" wp14:anchorId="70D613AC" wp14:editId="5FBD9841">
              <wp:extent cx="139700" cy="139700"/>
              <wp:effectExtent l="0" t="0" r="0" b="0"/>
              <wp:docPr id="100" name="image91.gif"/>
              <wp:cNvGraphicFramePr/>
              <a:graphic xmlns:a="http://schemas.openxmlformats.org/drawingml/2006/main">
                <a:graphicData uri="http://schemas.openxmlformats.org/drawingml/2006/picture">
                  <pic:pic xmlns:pic="http://schemas.openxmlformats.org/drawingml/2006/picture">
                    <pic:nvPicPr>
                      <pic:cNvPr id="0" name="image91.gif"/>
                      <pic:cNvPicPr preferRelativeResize="0"/>
                    </pic:nvPicPr>
                    <pic:blipFill>
                      <a:blip r:embed="rId15"/>
                      <a:srcRect/>
                      <a:stretch>
                        <a:fillRect/>
                      </a:stretch>
                    </pic:blipFill>
                    <pic:spPr>
                      <a:xfrm>
                        <a:off x="0" y="0"/>
                        <a:ext cx="139700" cy="139700"/>
                      </a:xfrm>
                      <a:prstGeom prst="rect">
                        <a:avLst/>
                      </a:prstGeom>
                      <a:ln/>
                    </pic:spPr>
                  </pic:pic>
                </a:graphicData>
              </a:graphic>
            </wp:inline>
          </w:drawing>
        </w:r>
      </w:hyperlink>
      <w:r>
        <w:rPr>
          <w:sz w:val="24"/>
          <w:szCs w:val="24"/>
          <w:rtl/>
        </w:rPr>
        <w:t xml:space="preserve"> זה מחיר המניה בזמן  </w:t>
      </w:r>
      <w:r>
        <w:rPr>
          <w:sz w:val="24"/>
          <w:szCs w:val="24"/>
        </w:rPr>
        <w:t>t</w:t>
      </w:r>
    </w:p>
    <w:p w14:paraId="20D1D058" w14:textId="77777777" w:rsidR="00AF6120" w:rsidRDefault="00AF6120">
      <w:pPr>
        <w:bidi/>
        <w:spacing w:before="240" w:after="240"/>
        <w:ind w:firstLine="720"/>
        <w:rPr>
          <w:sz w:val="24"/>
          <w:szCs w:val="24"/>
        </w:rPr>
      </w:pPr>
    </w:p>
    <w:p w14:paraId="2C3286C7" w14:textId="77777777" w:rsidR="00AF6120" w:rsidRDefault="00AF6120">
      <w:pPr>
        <w:bidi/>
        <w:rPr>
          <w:sz w:val="24"/>
          <w:szCs w:val="24"/>
        </w:rPr>
      </w:pPr>
    </w:p>
    <w:p w14:paraId="29694CB9" w14:textId="45F985A3" w:rsidR="00AF6120" w:rsidRPr="003B422A" w:rsidRDefault="003B422A" w:rsidP="003B422A">
      <w:pPr>
        <w:bidi/>
        <w:ind w:left="708"/>
        <w:rPr>
          <w:b/>
          <w:sz w:val="24"/>
          <w:szCs w:val="24"/>
          <w:lang w:val="en-US"/>
        </w:rPr>
      </w:pPr>
      <w:r w:rsidRPr="003B422A">
        <w:rPr>
          <w:rFonts w:hint="cs"/>
          <w:bCs/>
          <w:sz w:val="24"/>
          <w:szCs w:val="24"/>
          <w:rtl/>
        </w:rPr>
        <w:t>(</w:t>
      </w:r>
      <w:r w:rsidR="00000000" w:rsidRPr="003B422A">
        <w:rPr>
          <w:b/>
          <w:sz w:val="24"/>
          <w:szCs w:val="24"/>
          <w:lang w:val="en-US"/>
        </w:rPr>
        <w:t>Moving Average Convergence Divergence</w:t>
      </w:r>
      <w:r w:rsidR="00000000" w:rsidRPr="003B422A">
        <w:rPr>
          <w:b/>
          <w:sz w:val="26"/>
          <w:szCs w:val="26"/>
          <w:lang w:val="en-US"/>
        </w:rPr>
        <w:t xml:space="preserve"> (</w:t>
      </w:r>
      <w:r w:rsidR="00000000" w:rsidRPr="003B422A">
        <w:rPr>
          <w:b/>
          <w:sz w:val="24"/>
          <w:szCs w:val="24"/>
          <w:lang w:val="en-US"/>
        </w:rPr>
        <w:t>MACD</w:t>
      </w:r>
    </w:p>
    <w:p w14:paraId="47B1132C" w14:textId="77777777" w:rsidR="00AF6120" w:rsidRPr="003B422A" w:rsidRDefault="00AF6120">
      <w:pPr>
        <w:bidi/>
        <w:ind w:left="708"/>
        <w:rPr>
          <w:sz w:val="24"/>
          <w:szCs w:val="24"/>
          <w:lang w:val="en-US"/>
        </w:rPr>
      </w:pPr>
    </w:p>
    <w:p w14:paraId="6F396123" w14:textId="77777777" w:rsidR="00AF6120" w:rsidRDefault="00000000">
      <w:pPr>
        <w:bidi/>
        <w:ind w:left="708"/>
        <w:rPr>
          <w:sz w:val="24"/>
          <w:szCs w:val="24"/>
        </w:rPr>
      </w:pPr>
      <w:r>
        <w:rPr>
          <w:sz w:val="24"/>
          <w:szCs w:val="24"/>
        </w:rPr>
        <w:t>MACD</w:t>
      </w:r>
      <w:r>
        <w:rPr>
          <w:sz w:val="24"/>
          <w:szCs w:val="24"/>
          <w:rtl/>
        </w:rPr>
        <w:t xml:space="preserve"> הוא אינדיקטור טכני פופולרי המשמש לזיהוי שינויים במומנטום ובמגמות בשווקי ההון, במיוחד במסחר מניות. ה-</w:t>
      </w:r>
      <w:r>
        <w:rPr>
          <w:sz w:val="24"/>
          <w:szCs w:val="24"/>
        </w:rPr>
        <w:t>MACD</w:t>
      </w:r>
      <w:r>
        <w:rPr>
          <w:sz w:val="24"/>
          <w:szCs w:val="24"/>
          <w:rtl/>
        </w:rPr>
        <w:t xml:space="preserve"> מחושב כהפרש בין שני ממוצעים נעים אקספוננציאליים (</w:t>
      </w:r>
      <w:r>
        <w:rPr>
          <w:sz w:val="24"/>
          <w:szCs w:val="24"/>
        </w:rPr>
        <w:t>EMA</w:t>
      </w:r>
      <w:r>
        <w:rPr>
          <w:sz w:val="24"/>
          <w:szCs w:val="24"/>
          <w:rtl/>
        </w:rPr>
        <w:t>): ממוצע נע מהיר (בדרך כלל על פני 12 תקופות) וממוצע נע איטי (בדרך כלל על פני 26 תקופות). ההפרש ביניהם יוצר את קו ה-</w:t>
      </w:r>
      <w:r>
        <w:rPr>
          <w:sz w:val="24"/>
          <w:szCs w:val="24"/>
        </w:rPr>
        <w:t>MACD</w:t>
      </w:r>
      <w:r>
        <w:rPr>
          <w:sz w:val="24"/>
          <w:szCs w:val="24"/>
          <w:rtl/>
        </w:rPr>
        <w:t xml:space="preserve">, אשר מושווה לקו </w:t>
      </w:r>
      <w:r>
        <w:rPr>
          <w:sz w:val="24"/>
          <w:szCs w:val="24"/>
        </w:rPr>
        <w:t>signal</w:t>
      </w:r>
      <w:r>
        <w:rPr>
          <w:sz w:val="24"/>
          <w:szCs w:val="24"/>
          <w:rtl/>
        </w:rPr>
        <w:t xml:space="preserve"> שהוא ממוצע נע אקספוננציאלי של ה-</w:t>
      </w:r>
      <w:r>
        <w:rPr>
          <w:sz w:val="24"/>
          <w:szCs w:val="24"/>
        </w:rPr>
        <w:t>MACD</w:t>
      </w:r>
      <w:r>
        <w:rPr>
          <w:sz w:val="24"/>
          <w:szCs w:val="24"/>
          <w:rtl/>
        </w:rPr>
        <w:t xml:space="preserve"> עצמו (בדרך כלל על פני 9 תקופות). אחד השימושים הנפוצים ב-</w:t>
      </w:r>
      <w:r>
        <w:rPr>
          <w:sz w:val="24"/>
          <w:szCs w:val="24"/>
        </w:rPr>
        <w:t>MACD</w:t>
      </w:r>
      <w:r>
        <w:rPr>
          <w:sz w:val="24"/>
          <w:szCs w:val="24"/>
          <w:rtl/>
        </w:rPr>
        <w:t xml:space="preserve"> הוא זיהוי סטיות (</w:t>
      </w:r>
      <w:r>
        <w:rPr>
          <w:sz w:val="24"/>
          <w:szCs w:val="24"/>
        </w:rPr>
        <w:t>Divergences</w:t>
      </w:r>
      <w:r>
        <w:rPr>
          <w:sz w:val="24"/>
          <w:szCs w:val="24"/>
          <w:rtl/>
        </w:rPr>
        <w:t>), כאשר המחיר נע בכיוון אחד וה-</w:t>
      </w:r>
      <w:r>
        <w:rPr>
          <w:sz w:val="24"/>
          <w:szCs w:val="24"/>
        </w:rPr>
        <w:t>MACD</w:t>
      </w:r>
      <w:r>
        <w:rPr>
          <w:sz w:val="24"/>
          <w:szCs w:val="24"/>
          <w:rtl/>
        </w:rPr>
        <w:t xml:space="preserve"> בכיוון אחר, מה שיכול לרמוז על היפוך מגמה. היתרון המרכזי של ה-</w:t>
      </w:r>
      <w:r>
        <w:rPr>
          <w:sz w:val="24"/>
          <w:szCs w:val="24"/>
        </w:rPr>
        <w:t>MACD</w:t>
      </w:r>
      <w:r>
        <w:rPr>
          <w:sz w:val="24"/>
          <w:szCs w:val="24"/>
          <w:rtl/>
        </w:rPr>
        <w:t xml:space="preserve"> הוא שילוב בין אלמנטים של מגמה ומומנטום, מה שהופך אותו לכלי חשוב עבור סוחרים המעוניינים בקבלת החלטות קנייה ומכירה מושכלות על בסיס מגמות השוק.</w:t>
      </w:r>
    </w:p>
    <w:p w14:paraId="075079F9" w14:textId="77777777" w:rsidR="00AF6120" w:rsidRDefault="00AF6120">
      <w:pPr>
        <w:bidi/>
        <w:ind w:left="708"/>
        <w:rPr>
          <w:sz w:val="24"/>
          <w:szCs w:val="24"/>
        </w:rPr>
      </w:pPr>
    </w:p>
    <w:p w14:paraId="3563FB7B" w14:textId="77777777" w:rsidR="00AF6120" w:rsidRDefault="00000000">
      <w:pPr>
        <w:bidi/>
        <w:ind w:left="708"/>
        <w:rPr>
          <w:sz w:val="24"/>
          <w:szCs w:val="24"/>
        </w:rPr>
      </w:pPr>
      <w:r>
        <w:rPr>
          <w:sz w:val="24"/>
          <w:szCs w:val="24"/>
          <w:rtl/>
        </w:rPr>
        <w:t>לכן יש 3 אינדיקטורים שאנו מחשבים:</w:t>
      </w:r>
    </w:p>
    <w:p w14:paraId="57B37619" w14:textId="60A620A1" w:rsidR="00AF6120" w:rsidRDefault="00000000">
      <w:pPr>
        <w:numPr>
          <w:ilvl w:val="0"/>
          <w:numId w:val="13"/>
        </w:numPr>
        <w:bidi/>
        <w:spacing w:before="240" w:after="240"/>
        <w:rPr>
          <w:sz w:val="24"/>
          <w:szCs w:val="24"/>
        </w:rPr>
      </w:pPr>
      <w:r>
        <w:rPr>
          <w:b/>
          <w:sz w:val="24"/>
          <w:szCs w:val="24"/>
        </w:rPr>
        <w:t>MACD Line</w:t>
      </w:r>
      <w:r>
        <w:rPr>
          <w:b/>
          <w:sz w:val="24"/>
          <w:szCs w:val="24"/>
          <w:rtl/>
        </w:rPr>
        <w:t xml:space="preserve"> קו </w:t>
      </w:r>
      <w:r>
        <w:rPr>
          <w:b/>
          <w:sz w:val="24"/>
          <w:szCs w:val="24"/>
        </w:rPr>
        <w:t>MACD</w:t>
      </w:r>
      <w:r>
        <w:rPr>
          <w:sz w:val="24"/>
          <w:szCs w:val="24"/>
          <w:rtl/>
        </w:rPr>
        <w:t>: מציג את הפער בין ממוצע נע לתקופה קצרה ולתקופה ארוכה, ומאפשר לזהות מגמות שינוי במחיר, כאשר עלייה או ירידה של הקו מעלה נקודות מפנה אפשריות בתנודתיות של המנייה.</w:t>
      </w:r>
      <w:r>
        <w:rPr>
          <w:noProof/>
        </w:rPr>
        <w:drawing>
          <wp:anchor distT="19050" distB="19050" distL="19050" distR="19050" simplePos="0" relativeHeight="251664384" behindDoc="1" locked="0" layoutInCell="1" hidden="0" allowOverlap="1" wp14:anchorId="0786EFAD" wp14:editId="5EA56F33">
            <wp:simplePos x="0" y="0"/>
            <wp:positionH relativeFrom="column">
              <wp:posOffset>85725</wp:posOffset>
            </wp:positionH>
            <wp:positionV relativeFrom="paragraph">
              <wp:posOffset>914940</wp:posOffset>
            </wp:positionV>
            <wp:extent cx="3695700" cy="165100"/>
            <wp:effectExtent l="0" t="0" r="0" b="0"/>
            <wp:wrapNone/>
            <wp:docPr id="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3"/>
                    <a:srcRect/>
                    <a:stretch>
                      <a:fillRect/>
                    </a:stretch>
                  </pic:blipFill>
                  <pic:spPr>
                    <a:xfrm>
                      <a:off x="0" y="0"/>
                      <a:ext cx="3695700" cy="165100"/>
                    </a:xfrm>
                    <a:prstGeom prst="rect">
                      <a:avLst/>
                    </a:prstGeom>
                    <a:ln/>
                  </pic:spPr>
                </pic:pic>
              </a:graphicData>
            </a:graphic>
          </wp:anchor>
        </w:drawing>
      </w:r>
    </w:p>
    <w:p w14:paraId="1AC683D0" w14:textId="77777777" w:rsidR="00AF6120" w:rsidRDefault="00AF6120">
      <w:pPr>
        <w:bidi/>
        <w:spacing w:before="240" w:after="240"/>
        <w:rPr>
          <w:sz w:val="24"/>
          <w:szCs w:val="24"/>
        </w:rPr>
      </w:pPr>
    </w:p>
    <w:p w14:paraId="4CBB7729" w14:textId="77777777" w:rsidR="00AF6120" w:rsidRDefault="00000000">
      <w:pPr>
        <w:numPr>
          <w:ilvl w:val="0"/>
          <w:numId w:val="13"/>
        </w:numPr>
        <w:bidi/>
        <w:spacing w:before="240" w:after="240"/>
        <w:rPr>
          <w:sz w:val="24"/>
          <w:szCs w:val="24"/>
        </w:rPr>
      </w:pPr>
      <w:r>
        <w:rPr>
          <w:b/>
          <w:sz w:val="24"/>
          <w:szCs w:val="24"/>
        </w:rPr>
        <w:t>Signal Line</w:t>
      </w:r>
      <w:r>
        <w:rPr>
          <w:b/>
          <w:sz w:val="24"/>
          <w:szCs w:val="24"/>
          <w:rtl/>
        </w:rPr>
        <w:t xml:space="preserve"> (קו האיתות)</w:t>
      </w:r>
      <w:r>
        <w:rPr>
          <w:sz w:val="24"/>
          <w:szCs w:val="24"/>
          <w:rtl/>
        </w:rPr>
        <w:t>: מהווה ממוצע נע של ה-</w:t>
      </w:r>
      <w:r>
        <w:rPr>
          <w:sz w:val="24"/>
          <w:szCs w:val="24"/>
        </w:rPr>
        <w:t>MACD Line</w:t>
      </w:r>
      <w:r>
        <w:rPr>
          <w:sz w:val="24"/>
          <w:szCs w:val="24"/>
          <w:rtl/>
        </w:rPr>
        <w:t xml:space="preserve"> ומשמש כאיתות לקניה או מכירה בהתבסס על חיתוך של קו ה-</w:t>
      </w:r>
      <w:r>
        <w:rPr>
          <w:sz w:val="24"/>
          <w:szCs w:val="24"/>
        </w:rPr>
        <w:t>MACD</w:t>
      </w:r>
      <w:r>
        <w:rPr>
          <w:sz w:val="24"/>
          <w:szCs w:val="24"/>
          <w:rtl/>
        </w:rPr>
        <w:t xml:space="preserve"> עם קו זה, כאשר חיתוך מלמעלה למטה מצביע על מכירה ומלמטה למעלה מצביע על קניה.</w:t>
      </w:r>
      <w:r>
        <w:rPr>
          <w:noProof/>
        </w:rPr>
        <w:drawing>
          <wp:anchor distT="19050" distB="19050" distL="19050" distR="19050" simplePos="0" relativeHeight="251665408" behindDoc="1" locked="0" layoutInCell="1" hidden="0" allowOverlap="1" wp14:anchorId="0BA7EFF1" wp14:editId="44ACA00E">
            <wp:simplePos x="0" y="0"/>
            <wp:positionH relativeFrom="column">
              <wp:posOffset>85725</wp:posOffset>
            </wp:positionH>
            <wp:positionV relativeFrom="paragraph">
              <wp:posOffset>714375</wp:posOffset>
            </wp:positionV>
            <wp:extent cx="2019300" cy="152400"/>
            <wp:effectExtent l="0" t="0" r="0" b="0"/>
            <wp:wrapNone/>
            <wp:docPr id="83"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24"/>
                    <a:srcRect/>
                    <a:stretch>
                      <a:fillRect/>
                    </a:stretch>
                  </pic:blipFill>
                  <pic:spPr>
                    <a:xfrm>
                      <a:off x="0" y="0"/>
                      <a:ext cx="2019300" cy="152400"/>
                    </a:xfrm>
                    <a:prstGeom prst="rect">
                      <a:avLst/>
                    </a:prstGeom>
                    <a:ln/>
                  </pic:spPr>
                </pic:pic>
              </a:graphicData>
            </a:graphic>
          </wp:anchor>
        </w:drawing>
      </w:r>
    </w:p>
    <w:p w14:paraId="4ED74D5D" w14:textId="77777777" w:rsidR="00AF6120" w:rsidRDefault="00AF6120">
      <w:pPr>
        <w:bidi/>
        <w:spacing w:before="240" w:after="240"/>
        <w:rPr>
          <w:sz w:val="24"/>
          <w:szCs w:val="24"/>
        </w:rPr>
      </w:pPr>
    </w:p>
    <w:p w14:paraId="34BFD116" w14:textId="77777777" w:rsidR="00AF6120" w:rsidRDefault="00000000">
      <w:pPr>
        <w:numPr>
          <w:ilvl w:val="0"/>
          <w:numId w:val="13"/>
        </w:numPr>
        <w:bidi/>
        <w:spacing w:before="240" w:after="240"/>
        <w:rPr>
          <w:sz w:val="24"/>
          <w:szCs w:val="24"/>
        </w:rPr>
      </w:pPr>
      <w:r>
        <w:rPr>
          <w:b/>
          <w:sz w:val="24"/>
          <w:szCs w:val="24"/>
        </w:rPr>
        <w:lastRenderedPageBreak/>
        <w:t>Histogram</w:t>
      </w:r>
      <w:r>
        <w:rPr>
          <w:b/>
          <w:sz w:val="24"/>
          <w:szCs w:val="24"/>
          <w:rtl/>
        </w:rPr>
        <w:t xml:space="preserve"> (היסטוגרמה)</w:t>
      </w:r>
      <w:r>
        <w:rPr>
          <w:sz w:val="24"/>
          <w:szCs w:val="24"/>
          <w:rtl/>
        </w:rPr>
        <w:t>: מראה את ההפרש בין ה-</w:t>
      </w:r>
      <w:r>
        <w:rPr>
          <w:sz w:val="24"/>
          <w:szCs w:val="24"/>
        </w:rPr>
        <w:t>MACD Line</w:t>
      </w:r>
      <w:r>
        <w:rPr>
          <w:sz w:val="24"/>
          <w:szCs w:val="24"/>
          <w:rtl/>
        </w:rPr>
        <w:t xml:space="preserve"> ל-</w:t>
      </w:r>
      <w:r>
        <w:rPr>
          <w:sz w:val="24"/>
          <w:szCs w:val="24"/>
        </w:rPr>
        <w:t>Signal Line</w:t>
      </w:r>
      <w:r>
        <w:rPr>
          <w:sz w:val="24"/>
          <w:szCs w:val="24"/>
          <w:rtl/>
        </w:rPr>
        <w:t>, ומאפשר לזהות את התחזקות או החלשות של המגמה הנוכחית, כאשר ההפרשים הולכים וגדלים או מצטמצמים.</w:t>
      </w:r>
      <w:r>
        <w:rPr>
          <w:noProof/>
        </w:rPr>
        <w:drawing>
          <wp:anchor distT="19050" distB="19050" distL="19050" distR="19050" simplePos="0" relativeHeight="251666432" behindDoc="0" locked="0" layoutInCell="1" hidden="0" allowOverlap="1" wp14:anchorId="2D851912" wp14:editId="661F952A">
            <wp:simplePos x="0" y="0"/>
            <wp:positionH relativeFrom="column">
              <wp:posOffset>85725</wp:posOffset>
            </wp:positionH>
            <wp:positionV relativeFrom="paragraph">
              <wp:posOffset>657225</wp:posOffset>
            </wp:positionV>
            <wp:extent cx="2895600" cy="152400"/>
            <wp:effectExtent l="0" t="0" r="0" b="0"/>
            <wp:wrapNone/>
            <wp:docPr id="46"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25"/>
                    <a:srcRect/>
                    <a:stretch>
                      <a:fillRect/>
                    </a:stretch>
                  </pic:blipFill>
                  <pic:spPr>
                    <a:xfrm>
                      <a:off x="0" y="0"/>
                      <a:ext cx="2895600" cy="152400"/>
                    </a:xfrm>
                    <a:prstGeom prst="rect">
                      <a:avLst/>
                    </a:prstGeom>
                    <a:ln/>
                  </pic:spPr>
                </pic:pic>
              </a:graphicData>
            </a:graphic>
          </wp:anchor>
        </w:drawing>
      </w:r>
    </w:p>
    <w:p w14:paraId="3DC50CD6" w14:textId="77777777" w:rsidR="00AF6120" w:rsidRDefault="00AF6120">
      <w:pPr>
        <w:bidi/>
        <w:spacing w:before="240" w:after="240"/>
        <w:rPr>
          <w:sz w:val="24"/>
          <w:szCs w:val="24"/>
        </w:rPr>
      </w:pPr>
    </w:p>
    <w:p w14:paraId="4B8A5165" w14:textId="77777777" w:rsidR="00AF6120" w:rsidRDefault="00000000">
      <w:pPr>
        <w:bidi/>
        <w:spacing w:before="240" w:after="240"/>
        <w:ind w:left="708"/>
        <w:rPr>
          <w:sz w:val="24"/>
          <w:szCs w:val="24"/>
        </w:rPr>
      </w:pPr>
      <w:r>
        <w:rPr>
          <w:sz w:val="24"/>
          <w:szCs w:val="24"/>
          <w:rtl/>
        </w:rPr>
        <w:t>כל אחד מהם מספק תובנות שונות אך משלימות על דינמיקת המחירים, וביחד הם מהווים כלי חזק לניתוח טכני שמטרתו לחזות את התנהגות המחיר בעתיד.</w:t>
      </w:r>
    </w:p>
    <w:p w14:paraId="14617FDD" w14:textId="77777777" w:rsidR="00AF6120" w:rsidRDefault="00AF6120">
      <w:pPr>
        <w:bidi/>
        <w:spacing w:before="240" w:after="240"/>
        <w:ind w:left="708"/>
        <w:rPr>
          <w:sz w:val="24"/>
          <w:szCs w:val="24"/>
        </w:rPr>
      </w:pPr>
    </w:p>
    <w:p w14:paraId="7B72F189" w14:textId="72A3BDE3" w:rsidR="00AF6120" w:rsidRPr="003B422A" w:rsidRDefault="003B422A">
      <w:pPr>
        <w:bidi/>
        <w:ind w:left="708"/>
        <w:rPr>
          <w:b/>
          <w:sz w:val="24"/>
          <w:szCs w:val="24"/>
        </w:rPr>
      </w:pPr>
      <w:r w:rsidRPr="003B422A">
        <w:rPr>
          <w:rFonts w:hint="cs"/>
          <w:b/>
          <w:sz w:val="24"/>
          <w:szCs w:val="24"/>
          <w:rtl/>
        </w:rPr>
        <w:t>(</w:t>
      </w:r>
      <w:r w:rsidR="00000000" w:rsidRPr="003B422A">
        <w:rPr>
          <w:b/>
          <w:sz w:val="24"/>
          <w:szCs w:val="24"/>
        </w:rPr>
        <w:t>Relative Strength Index</w:t>
      </w:r>
      <w:r w:rsidR="00000000" w:rsidRPr="003B422A">
        <w:rPr>
          <w:b/>
          <w:sz w:val="26"/>
          <w:szCs w:val="26"/>
        </w:rPr>
        <w:t xml:space="preserve"> (</w:t>
      </w:r>
      <w:r w:rsidR="00000000" w:rsidRPr="003B422A">
        <w:rPr>
          <w:b/>
          <w:sz w:val="24"/>
          <w:szCs w:val="24"/>
        </w:rPr>
        <w:t>RSI</w:t>
      </w:r>
    </w:p>
    <w:p w14:paraId="03A91414" w14:textId="77777777" w:rsidR="00AF6120" w:rsidRDefault="00000000">
      <w:pPr>
        <w:bidi/>
        <w:spacing w:before="240" w:after="240"/>
        <w:ind w:left="708"/>
        <w:rPr>
          <w:sz w:val="24"/>
          <w:szCs w:val="24"/>
        </w:rPr>
      </w:pPr>
      <w:r>
        <w:rPr>
          <w:sz w:val="24"/>
          <w:szCs w:val="24"/>
          <w:rtl/>
        </w:rPr>
        <w:t>ה-(</w:t>
      </w:r>
      <w:r>
        <w:rPr>
          <w:sz w:val="24"/>
          <w:szCs w:val="24"/>
        </w:rPr>
        <w:t>Relative Strength Index (RSI</w:t>
      </w:r>
      <w:r>
        <w:rPr>
          <w:sz w:val="24"/>
          <w:szCs w:val="24"/>
          <w:rtl/>
        </w:rPr>
        <w:t xml:space="preserve"> הוא אינדיקטור טכני פופולרי המשמש להערכת עוצמת השינויים במחיר של מניה, במטרה לזהות אם היא במצב של קניית יתר (</w:t>
      </w:r>
      <w:r>
        <w:rPr>
          <w:i/>
          <w:sz w:val="24"/>
          <w:szCs w:val="24"/>
        </w:rPr>
        <w:t>Overbought</w:t>
      </w:r>
      <w:r>
        <w:rPr>
          <w:sz w:val="24"/>
          <w:szCs w:val="24"/>
          <w:rtl/>
        </w:rPr>
        <w:t>) או מכירת יתר (</w:t>
      </w:r>
      <w:r>
        <w:rPr>
          <w:i/>
          <w:sz w:val="24"/>
          <w:szCs w:val="24"/>
        </w:rPr>
        <w:t>Oversold</w:t>
      </w:r>
      <w:r>
        <w:rPr>
          <w:sz w:val="24"/>
          <w:szCs w:val="24"/>
          <w:rtl/>
        </w:rPr>
        <w:t>). ה-</w:t>
      </w:r>
      <w:r>
        <w:rPr>
          <w:sz w:val="24"/>
          <w:szCs w:val="24"/>
        </w:rPr>
        <w:t>RSI</w:t>
      </w:r>
      <w:r>
        <w:rPr>
          <w:sz w:val="24"/>
          <w:szCs w:val="24"/>
          <w:rtl/>
        </w:rPr>
        <w:t xml:space="preserve"> נע בטווח של 0 עד 100 ונועד למדוד את מהירות ותנופת התנועות במחיר. ערך </w:t>
      </w:r>
      <w:r>
        <w:rPr>
          <w:sz w:val="24"/>
          <w:szCs w:val="24"/>
        </w:rPr>
        <w:t>RSI</w:t>
      </w:r>
      <w:r>
        <w:rPr>
          <w:sz w:val="24"/>
          <w:szCs w:val="24"/>
          <w:rtl/>
        </w:rPr>
        <w:t xml:space="preserve"> מעל 70 נחשב למצב של קניית יתר, מה שעשוי להעיד על כך שהמניה עלולה לחוות ירידה במחיר. ערך </w:t>
      </w:r>
      <w:r>
        <w:rPr>
          <w:sz w:val="24"/>
          <w:szCs w:val="24"/>
        </w:rPr>
        <w:t>RSI</w:t>
      </w:r>
      <w:r>
        <w:rPr>
          <w:sz w:val="24"/>
          <w:szCs w:val="24"/>
          <w:rtl/>
        </w:rPr>
        <w:t xml:space="preserve"> מתחת ל-30 נחשב למצב של מכירת יתר, מה שיכול להעיד על כך שהמניה נמצאת במצב של ירידת יתר ועלולה לעלות במחיר בקרוב.</w:t>
      </w:r>
    </w:p>
    <w:p w14:paraId="0873E7C2" w14:textId="77777777" w:rsidR="00AF6120" w:rsidRDefault="00000000">
      <w:pPr>
        <w:bidi/>
        <w:spacing w:before="240" w:after="240"/>
        <w:rPr>
          <w:sz w:val="24"/>
          <w:szCs w:val="24"/>
        </w:rPr>
      </w:pPr>
      <w:r>
        <w:rPr>
          <w:sz w:val="24"/>
          <w:szCs w:val="24"/>
          <w:rtl/>
        </w:rPr>
        <w:tab/>
        <w:t>הנוסחה לחישוב ה-</w:t>
      </w:r>
      <w:r>
        <w:rPr>
          <w:sz w:val="24"/>
          <w:szCs w:val="24"/>
        </w:rPr>
        <w:t>RSI</w:t>
      </w:r>
      <w:r>
        <w:rPr>
          <w:sz w:val="24"/>
          <w:szCs w:val="24"/>
          <w:rtl/>
        </w:rPr>
        <w:t>:</w:t>
      </w:r>
    </w:p>
    <w:p w14:paraId="618EC28F" w14:textId="77777777" w:rsidR="00AF6120" w:rsidRDefault="00000000">
      <w:pPr>
        <w:bidi/>
        <w:spacing w:before="240" w:after="240"/>
        <w:ind w:left="708"/>
        <w:rPr>
          <w:sz w:val="24"/>
          <w:szCs w:val="24"/>
        </w:rPr>
      </w:pPr>
      <w:r>
        <w:rPr>
          <w:noProof/>
        </w:rPr>
        <w:drawing>
          <wp:anchor distT="19050" distB="19050" distL="19050" distR="19050" simplePos="0" relativeHeight="251667456" behindDoc="0" locked="0" layoutInCell="1" hidden="0" allowOverlap="1" wp14:anchorId="64AA4CFD" wp14:editId="745872DA">
            <wp:simplePos x="0" y="0"/>
            <wp:positionH relativeFrom="column">
              <wp:posOffset>1</wp:posOffset>
            </wp:positionH>
            <wp:positionV relativeFrom="paragraph">
              <wp:posOffset>19050</wp:posOffset>
            </wp:positionV>
            <wp:extent cx="1778000" cy="406400"/>
            <wp:effectExtent l="0" t="0" r="0" b="0"/>
            <wp:wrapNone/>
            <wp:docPr id="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a:stretch>
                      <a:fillRect/>
                    </a:stretch>
                  </pic:blipFill>
                  <pic:spPr>
                    <a:xfrm>
                      <a:off x="0" y="0"/>
                      <a:ext cx="1778000" cy="406400"/>
                    </a:xfrm>
                    <a:prstGeom prst="rect">
                      <a:avLst/>
                    </a:prstGeom>
                    <a:ln/>
                  </pic:spPr>
                </pic:pic>
              </a:graphicData>
            </a:graphic>
          </wp:anchor>
        </w:drawing>
      </w:r>
    </w:p>
    <w:p w14:paraId="3CCAD3EC" w14:textId="77777777" w:rsidR="00AF6120" w:rsidRDefault="00AF6120">
      <w:pPr>
        <w:bidi/>
        <w:spacing w:before="240" w:after="240"/>
        <w:ind w:left="708"/>
        <w:rPr>
          <w:sz w:val="24"/>
          <w:szCs w:val="24"/>
        </w:rPr>
      </w:pPr>
    </w:p>
    <w:p w14:paraId="4C30D4C2" w14:textId="77777777" w:rsidR="00AF6120" w:rsidRDefault="00000000">
      <w:pPr>
        <w:bidi/>
        <w:spacing w:before="240" w:after="240"/>
        <w:ind w:left="708"/>
        <w:rPr>
          <w:sz w:val="24"/>
          <w:szCs w:val="24"/>
        </w:rPr>
      </w:pPr>
      <w:r>
        <w:rPr>
          <w:noProof/>
        </w:rPr>
        <w:drawing>
          <wp:anchor distT="19050" distB="19050" distL="19050" distR="19050" simplePos="0" relativeHeight="251668480" behindDoc="0" locked="0" layoutInCell="1" hidden="0" allowOverlap="1" wp14:anchorId="003B1973" wp14:editId="764BF4D1">
            <wp:simplePos x="0" y="0"/>
            <wp:positionH relativeFrom="column">
              <wp:posOffset>1</wp:posOffset>
            </wp:positionH>
            <wp:positionV relativeFrom="paragraph">
              <wp:posOffset>27068</wp:posOffset>
            </wp:positionV>
            <wp:extent cx="1473200" cy="381000"/>
            <wp:effectExtent l="0" t="0" r="0" b="0"/>
            <wp:wrapNone/>
            <wp:docPr id="93"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7"/>
                    <a:srcRect/>
                    <a:stretch>
                      <a:fillRect/>
                    </a:stretch>
                  </pic:blipFill>
                  <pic:spPr>
                    <a:xfrm>
                      <a:off x="0" y="0"/>
                      <a:ext cx="1473200" cy="381000"/>
                    </a:xfrm>
                    <a:prstGeom prst="rect">
                      <a:avLst/>
                    </a:prstGeom>
                    <a:ln/>
                  </pic:spPr>
                </pic:pic>
              </a:graphicData>
            </a:graphic>
          </wp:anchor>
        </w:drawing>
      </w:r>
    </w:p>
    <w:p w14:paraId="085EF005" w14:textId="77777777" w:rsidR="00AF6120" w:rsidRDefault="00AF6120">
      <w:pPr>
        <w:bidi/>
        <w:spacing w:before="240" w:after="240"/>
        <w:rPr>
          <w:sz w:val="24"/>
          <w:szCs w:val="24"/>
        </w:rPr>
      </w:pPr>
    </w:p>
    <w:p w14:paraId="3D2AA59E" w14:textId="77777777" w:rsidR="00AF6120" w:rsidRDefault="00AF6120">
      <w:pPr>
        <w:bidi/>
        <w:ind w:left="708"/>
        <w:rPr>
          <w:sz w:val="24"/>
          <w:szCs w:val="24"/>
        </w:rPr>
      </w:pPr>
    </w:p>
    <w:p w14:paraId="282061E9" w14:textId="77777777" w:rsidR="00AF6120" w:rsidRDefault="00000000">
      <w:pPr>
        <w:bidi/>
        <w:ind w:left="708"/>
        <w:rPr>
          <w:b/>
          <w:sz w:val="24"/>
          <w:szCs w:val="24"/>
        </w:rPr>
      </w:pPr>
      <w:r>
        <w:rPr>
          <w:b/>
          <w:sz w:val="24"/>
          <w:szCs w:val="24"/>
        </w:rPr>
        <w:t>Stochastic K</w:t>
      </w:r>
    </w:p>
    <w:p w14:paraId="7D58F45E" w14:textId="77777777" w:rsidR="00AF6120" w:rsidRDefault="00AF6120">
      <w:pPr>
        <w:bidi/>
        <w:ind w:left="708"/>
        <w:rPr>
          <w:sz w:val="24"/>
          <w:szCs w:val="24"/>
        </w:rPr>
      </w:pPr>
    </w:p>
    <w:p w14:paraId="58A3BA59" w14:textId="77777777" w:rsidR="00AF6120" w:rsidRDefault="00000000">
      <w:pPr>
        <w:bidi/>
        <w:ind w:left="708"/>
        <w:rPr>
          <w:sz w:val="24"/>
          <w:szCs w:val="24"/>
        </w:rPr>
      </w:pPr>
      <w:r>
        <w:rPr>
          <w:sz w:val="24"/>
          <w:szCs w:val="24"/>
          <w:rtl/>
        </w:rPr>
        <w:t>ה-</w:t>
      </w:r>
      <w:r>
        <w:rPr>
          <w:sz w:val="24"/>
          <w:szCs w:val="24"/>
        </w:rPr>
        <w:t>Stochastic K</w:t>
      </w:r>
      <w:r>
        <w:rPr>
          <w:sz w:val="24"/>
          <w:szCs w:val="24"/>
          <w:rtl/>
        </w:rPr>
        <w:t xml:space="preserve"> הוא אינדיקטור טכני פופולרי בתחום המסחר במניות ובניתוח טכני של שוקי הון, והוא נועד לזהות נקודות קנייה ומכירה אפשריות על ידי השוואת המחירים הנוכחיים של מניה לטווח המחירים שלה בפרק זמן מוגדר. אינדיקטור זה מבוסס על הרעיון שכשמחיר של מניה נמצא בעלייה, הוא נוטה להיסגר קרוב לקצה העליון של טווח המחירים שלה, וכאשר מחיר המניה יורד, הוא נוטה להיסגר קרוב לקצה התחתון.</w:t>
      </w:r>
    </w:p>
    <w:p w14:paraId="1C30E072" w14:textId="77777777" w:rsidR="00AF6120" w:rsidRDefault="00AF6120">
      <w:pPr>
        <w:bidi/>
        <w:ind w:left="708"/>
        <w:rPr>
          <w:sz w:val="24"/>
          <w:szCs w:val="24"/>
        </w:rPr>
      </w:pPr>
    </w:p>
    <w:p w14:paraId="1A1F2F69" w14:textId="77777777" w:rsidR="00AF6120" w:rsidRDefault="00000000">
      <w:pPr>
        <w:bidi/>
        <w:ind w:left="708"/>
        <w:rPr>
          <w:sz w:val="24"/>
          <w:szCs w:val="24"/>
        </w:rPr>
      </w:pPr>
      <w:r>
        <w:rPr>
          <w:sz w:val="24"/>
          <w:szCs w:val="24"/>
          <w:rtl/>
        </w:rPr>
        <w:t xml:space="preserve">הוא מחושב על בסיס מיקום המחיר הנוכחי של המניה ביחס לטווח המחירים שלה בתקופה האחרונה. הנוסחה לחישוב </w:t>
      </w:r>
      <w:r>
        <w:rPr>
          <w:sz w:val="24"/>
          <w:szCs w:val="24"/>
        </w:rPr>
        <w:t>Stochastic K</w:t>
      </w:r>
      <w:r>
        <w:rPr>
          <w:sz w:val="24"/>
          <w:szCs w:val="24"/>
          <w:rtl/>
        </w:rPr>
        <w:t xml:space="preserve"> נראית כך:</w:t>
      </w:r>
    </w:p>
    <w:p w14:paraId="396A9940" w14:textId="77777777" w:rsidR="00AF6120" w:rsidRDefault="00AF6120">
      <w:pPr>
        <w:bidi/>
        <w:ind w:left="708"/>
        <w:rPr>
          <w:sz w:val="24"/>
          <w:szCs w:val="24"/>
        </w:rPr>
      </w:pPr>
    </w:p>
    <w:p w14:paraId="4985F860" w14:textId="77777777" w:rsidR="00AF6120" w:rsidRDefault="00000000">
      <w:pPr>
        <w:bidi/>
        <w:ind w:left="708"/>
        <w:rPr>
          <w:sz w:val="24"/>
          <w:szCs w:val="24"/>
        </w:rPr>
      </w:pPr>
      <w:r>
        <w:rPr>
          <w:noProof/>
        </w:rPr>
        <w:drawing>
          <wp:anchor distT="19050" distB="19050" distL="19050" distR="19050" simplePos="0" relativeHeight="251669504" behindDoc="0" locked="0" layoutInCell="1" hidden="0" allowOverlap="1" wp14:anchorId="5AFBDDED" wp14:editId="0B7DB9D2">
            <wp:simplePos x="0" y="0"/>
            <wp:positionH relativeFrom="column">
              <wp:posOffset>1</wp:posOffset>
            </wp:positionH>
            <wp:positionV relativeFrom="paragraph">
              <wp:posOffset>77707</wp:posOffset>
            </wp:positionV>
            <wp:extent cx="2019300" cy="381000"/>
            <wp:effectExtent l="0" t="0" r="0" b="0"/>
            <wp:wrapNone/>
            <wp:docPr id="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8"/>
                    <a:srcRect/>
                    <a:stretch>
                      <a:fillRect/>
                    </a:stretch>
                  </pic:blipFill>
                  <pic:spPr>
                    <a:xfrm>
                      <a:off x="0" y="0"/>
                      <a:ext cx="2019300" cy="381000"/>
                    </a:xfrm>
                    <a:prstGeom prst="rect">
                      <a:avLst/>
                    </a:prstGeom>
                    <a:ln/>
                  </pic:spPr>
                </pic:pic>
              </a:graphicData>
            </a:graphic>
          </wp:anchor>
        </w:drawing>
      </w:r>
    </w:p>
    <w:p w14:paraId="339669B2" w14:textId="77777777" w:rsidR="00AF6120" w:rsidRDefault="00AF6120">
      <w:pPr>
        <w:bidi/>
        <w:ind w:left="708"/>
        <w:rPr>
          <w:sz w:val="24"/>
          <w:szCs w:val="24"/>
        </w:rPr>
      </w:pPr>
    </w:p>
    <w:p w14:paraId="2C619DF1" w14:textId="77777777" w:rsidR="00AF6120" w:rsidRDefault="00AF6120">
      <w:pPr>
        <w:bidi/>
        <w:rPr>
          <w:sz w:val="24"/>
          <w:szCs w:val="24"/>
        </w:rPr>
      </w:pPr>
    </w:p>
    <w:p w14:paraId="37F4FCF2" w14:textId="77777777" w:rsidR="00AF6120" w:rsidRDefault="00000000">
      <w:pPr>
        <w:bidi/>
        <w:ind w:left="1428" w:hanging="720"/>
        <w:rPr>
          <w:sz w:val="24"/>
          <w:szCs w:val="24"/>
        </w:rPr>
      </w:pPr>
      <w:hyperlink r:id="rId29" w:anchor="0">
        <w:r>
          <w:rPr>
            <w:noProof/>
            <w:sz w:val="24"/>
            <w:szCs w:val="24"/>
          </w:rPr>
          <w:drawing>
            <wp:inline distT="19050" distB="19050" distL="19050" distR="19050" wp14:anchorId="714E7644" wp14:editId="6A1C0BC2">
              <wp:extent cx="381000" cy="114300"/>
              <wp:effectExtent l="0" t="0" r="0" b="0"/>
              <wp:docPr id="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0"/>
                      <a:srcRect/>
                      <a:stretch>
                        <a:fillRect/>
                      </a:stretch>
                    </pic:blipFill>
                    <pic:spPr>
                      <a:xfrm>
                        <a:off x="0" y="0"/>
                        <a:ext cx="381000" cy="114300"/>
                      </a:xfrm>
                      <a:prstGeom prst="rect">
                        <a:avLst/>
                      </a:prstGeom>
                      <a:ln/>
                    </pic:spPr>
                  </pic:pic>
                </a:graphicData>
              </a:graphic>
            </wp:inline>
          </w:drawing>
        </w:r>
      </w:hyperlink>
      <w:r>
        <w:rPr>
          <w:sz w:val="24"/>
          <w:szCs w:val="24"/>
          <w:rtl/>
        </w:rPr>
        <w:t>– המחיר הנוכחי של המניה (מחיר סגירה).</w:t>
      </w:r>
    </w:p>
    <w:p w14:paraId="4C9893F3" w14:textId="77777777" w:rsidR="00AF6120" w:rsidRDefault="00000000">
      <w:pPr>
        <w:bidi/>
        <w:ind w:left="708"/>
        <w:rPr>
          <w:sz w:val="24"/>
          <w:szCs w:val="24"/>
        </w:rPr>
      </w:pPr>
      <w:hyperlink r:id="rId31" w:anchor="0">
        <w:r>
          <w:rPr>
            <w:noProof/>
            <w:sz w:val="24"/>
            <w:szCs w:val="24"/>
          </w:rPr>
          <w:drawing>
            <wp:inline distT="19050" distB="19050" distL="19050" distR="19050" wp14:anchorId="50FBF176" wp14:editId="6C6B097E">
              <wp:extent cx="355600" cy="139700"/>
              <wp:effectExtent l="0" t="0" r="0" b="0"/>
              <wp:docPr id="66"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32"/>
                      <a:srcRect/>
                      <a:stretch>
                        <a:fillRect/>
                      </a:stretch>
                    </pic:blipFill>
                    <pic:spPr>
                      <a:xfrm>
                        <a:off x="0" y="0"/>
                        <a:ext cx="355600" cy="139700"/>
                      </a:xfrm>
                      <a:prstGeom prst="rect">
                        <a:avLst/>
                      </a:prstGeom>
                      <a:ln/>
                    </pic:spPr>
                  </pic:pic>
                </a:graphicData>
              </a:graphic>
            </wp:inline>
          </w:drawing>
        </w:r>
      </w:hyperlink>
      <w:r>
        <w:rPr>
          <w:sz w:val="24"/>
          <w:szCs w:val="24"/>
          <w:rtl/>
        </w:rPr>
        <w:t>– המחיר הנמוך ביותר בפרק הזמן שנבחר (</w:t>
      </w:r>
      <w:r>
        <w:rPr>
          <w:sz w:val="24"/>
          <w:szCs w:val="24"/>
        </w:rPr>
        <w:t>n</w:t>
      </w:r>
      <w:r>
        <w:rPr>
          <w:sz w:val="24"/>
          <w:szCs w:val="24"/>
          <w:rtl/>
        </w:rPr>
        <w:t>).</w:t>
      </w:r>
    </w:p>
    <w:p w14:paraId="1470A86C" w14:textId="77777777" w:rsidR="00AF6120" w:rsidRDefault="00000000">
      <w:pPr>
        <w:bidi/>
        <w:ind w:left="708"/>
        <w:rPr>
          <w:sz w:val="24"/>
          <w:szCs w:val="24"/>
        </w:rPr>
      </w:pPr>
      <w:hyperlink r:id="rId33" w:anchor="0">
        <w:r>
          <w:rPr>
            <w:noProof/>
            <w:sz w:val="24"/>
            <w:szCs w:val="24"/>
          </w:rPr>
          <w:drawing>
            <wp:inline distT="19050" distB="19050" distL="19050" distR="19050" wp14:anchorId="61580781" wp14:editId="0924CCE3">
              <wp:extent cx="406400" cy="152400"/>
              <wp:effectExtent l="0" t="0" r="0" b="0"/>
              <wp:docPr id="98"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34"/>
                      <a:srcRect/>
                      <a:stretch>
                        <a:fillRect/>
                      </a:stretch>
                    </pic:blipFill>
                    <pic:spPr>
                      <a:xfrm>
                        <a:off x="0" y="0"/>
                        <a:ext cx="406400" cy="152400"/>
                      </a:xfrm>
                      <a:prstGeom prst="rect">
                        <a:avLst/>
                      </a:prstGeom>
                      <a:ln/>
                    </pic:spPr>
                  </pic:pic>
                </a:graphicData>
              </a:graphic>
            </wp:inline>
          </w:drawing>
        </w:r>
      </w:hyperlink>
      <w:r>
        <w:rPr>
          <w:sz w:val="24"/>
          <w:szCs w:val="24"/>
          <w:rtl/>
        </w:rPr>
        <w:t>– המחיר הגבוה ביותר בפרק הזמן שנבחר (</w:t>
      </w:r>
      <w:r>
        <w:rPr>
          <w:sz w:val="24"/>
          <w:szCs w:val="24"/>
        </w:rPr>
        <w:t>n</w:t>
      </w:r>
      <w:r>
        <w:rPr>
          <w:sz w:val="24"/>
          <w:szCs w:val="24"/>
          <w:rtl/>
        </w:rPr>
        <w:t>).</w:t>
      </w:r>
    </w:p>
    <w:p w14:paraId="40F9F43A" w14:textId="77777777" w:rsidR="00AF6120" w:rsidRDefault="00000000">
      <w:pPr>
        <w:bidi/>
        <w:ind w:left="708"/>
        <w:rPr>
          <w:sz w:val="24"/>
          <w:szCs w:val="24"/>
        </w:rPr>
      </w:pPr>
      <w:hyperlink r:id="rId35" w:anchor="0">
        <w:r>
          <w:rPr>
            <w:noProof/>
            <w:sz w:val="24"/>
            <w:szCs w:val="24"/>
          </w:rPr>
          <w:drawing>
            <wp:inline distT="19050" distB="19050" distL="19050" distR="19050" wp14:anchorId="63D4DEF4" wp14:editId="787A2335">
              <wp:extent cx="76200" cy="76200"/>
              <wp:effectExtent l="0" t="0" r="0" b="0"/>
              <wp:docPr id="5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6"/>
                      <a:srcRect/>
                      <a:stretch>
                        <a:fillRect/>
                      </a:stretch>
                    </pic:blipFill>
                    <pic:spPr>
                      <a:xfrm>
                        <a:off x="0" y="0"/>
                        <a:ext cx="76200" cy="76200"/>
                      </a:xfrm>
                      <a:prstGeom prst="rect">
                        <a:avLst/>
                      </a:prstGeom>
                      <a:ln/>
                    </pic:spPr>
                  </pic:pic>
                </a:graphicData>
              </a:graphic>
            </wp:inline>
          </w:drawing>
        </w:r>
      </w:hyperlink>
      <w:r>
        <w:rPr>
          <w:sz w:val="24"/>
          <w:szCs w:val="24"/>
          <w:rtl/>
        </w:rPr>
        <w:t xml:space="preserve"> – מספר הימים שנבחרו לחישוב (לרוב משתמשים ב-14 ימים)</w:t>
      </w:r>
    </w:p>
    <w:p w14:paraId="501B295D" w14:textId="77777777" w:rsidR="00AF6120" w:rsidRDefault="00AF6120">
      <w:pPr>
        <w:bidi/>
        <w:rPr>
          <w:sz w:val="24"/>
          <w:szCs w:val="24"/>
        </w:rPr>
      </w:pPr>
    </w:p>
    <w:p w14:paraId="3D0EBBE3" w14:textId="77777777" w:rsidR="00AF6120" w:rsidRDefault="00AF6120">
      <w:pPr>
        <w:bidi/>
        <w:ind w:left="708"/>
        <w:rPr>
          <w:sz w:val="24"/>
          <w:szCs w:val="24"/>
        </w:rPr>
      </w:pPr>
    </w:p>
    <w:p w14:paraId="794ACAE7" w14:textId="77777777" w:rsidR="00AF6120" w:rsidRDefault="00000000">
      <w:pPr>
        <w:bidi/>
        <w:ind w:left="708"/>
        <w:rPr>
          <w:sz w:val="24"/>
          <w:szCs w:val="24"/>
        </w:rPr>
      </w:pPr>
      <w:r>
        <w:rPr>
          <w:sz w:val="24"/>
          <w:szCs w:val="24"/>
          <w:rtl/>
        </w:rPr>
        <w:t>תוצאת החישוב של ה-</w:t>
      </w:r>
      <w:r>
        <w:rPr>
          <w:sz w:val="24"/>
          <w:szCs w:val="24"/>
        </w:rPr>
        <w:t>Stochastic K</w:t>
      </w:r>
      <w:r>
        <w:rPr>
          <w:sz w:val="24"/>
          <w:szCs w:val="24"/>
          <w:rtl/>
        </w:rPr>
        <w:t xml:space="preserve"> נותנת ערך בין 0 ל-100, כאשר ערכים קרובים ל-100 מצביעים על כך שהמחיר הנוכחי נמצא קרוב לקצה העליון של טווח המחירים שנבחן, וערכים קרובים ל-0 מצביעים על כך שהמחיר קרוב לקצה התחתון. ה-</w:t>
      </w:r>
      <w:r>
        <w:rPr>
          <w:sz w:val="24"/>
          <w:szCs w:val="24"/>
        </w:rPr>
        <w:t>Stochastic K</w:t>
      </w:r>
      <w:r>
        <w:rPr>
          <w:sz w:val="24"/>
          <w:szCs w:val="24"/>
          <w:rtl/>
        </w:rPr>
        <w:t xml:space="preserve"> משמש לסימון מצבים של קניית יתר (</w:t>
      </w:r>
      <w:r>
        <w:rPr>
          <w:sz w:val="24"/>
          <w:szCs w:val="24"/>
        </w:rPr>
        <w:t>Overbought</w:t>
      </w:r>
      <w:r>
        <w:rPr>
          <w:sz w:val="24"/>
          <w:szCs w:val="24"/>
          <w:rtl/>
        </w:rPr>
        <w:t>) כאשר הערכים גבוהים מ-80, או מכירת יתר (</w:t>
      </w:r>
      <w:r>
        <w:rPr>
          <w:sz w:val="24"/>
          <w:szCs w:val="24"/>
        </w:rPr>
        <w:t>Oversold</w:t>
      </w:r>
      <w:r>
        <w:rPr>
          <w:sz w:val="24"/>
          <w:szCs w:val="24"/>
          <w:rtl/>
        </w:rPr>
        <w:t>) כאשר הערכים נמוכים מ-20. במצבים אלה, ייתכן שהמניה צפויה לחוות שינוי כיוון, כמו עלייה במצב של מכירת יתר או ירידה במצב של קניית יתר.</w:t>
      </w:r>
    </w:p>
    <w:p w14:paraId="4556FF25" w14:textId="77777777" w:rsidR="00AF6120" w:rsidRDefault="00AF6120">
      <w:pPr>
        <w:bidi/>
        <w:ind w:left="708"/>
        <w:rPr>
          <w:sz w:val="24"/>
          <w:szCs w:val="24"/>
        </w:rPr>
      </w:pPr>
    </w:p>
    <w:p w14:paraId="358718C4" w14:textId="158F43D3" w:rsidR="00AF6120" w:rsidRDefault="00000000">
      <w:pPr>
        <w:bidi/>
        <w:ind w:left="708"/>
        <w:rPr>
          <w:sz w:val="24"/>
          <w:szCs w:val="24"/>
        </w:rPr>
      </w:pPr>
      <w:r>
        <w:rPr>
          <w:b/>
          <w:sz w:val="24"/>
          <w:szCs w:val="24"/>
          <w:rtl/>
        </w:rPr>
        <w:t xml:space="preserve">מומנטום </w:t>
      </w:r>
      <w:r w:rsidR="003B422A">
        <w:rPr>
          <w:b/>
          <w:sz w:val="24"/>
          <w:szCs w:val="24"/>
          <w:lang w:val="en-US"/>
        </w:rPr>
        <w:t>(</w:t>
      </w:r>
      <w:r>
        <w:rPr>
          <w:b/>
          <w:sz w:val="24"/>
          <w:szCs w:val="24"/>
        </w:rPr>
        <w:t xml:space="preserve">Momentum) </w:t>
      </w:r>
    </w:p>
    <w:p w14:paraId="1ACDE761" w14:textId="77777777" w:rsidR="00AF6120" w:rsidRDefault="00AF6120">
      <w:pPr>
        <w:bidi/>
        <w:ind w:left="708"/>
        <w:rPr>
          <w:sz w:val="24"/>
          <w:szCs w:val="24"/>
        </w:rPr>
      </w:pPr>
    </w:p>
    <w:p w14:paraId="68323559" w14:textId="77777777" w:rsidR="00AF6120" w:rsidRDefault="00000000">
      <w:pPr>
        <w:bidi/>
        <w:ind w:left="708"/>
        <w:rPr>
          <w:sz w:val="24"/>
          <w:szCs w:val="24"/>
        </w:rPr>
      </w:pPr>
      <w:r>
        <w:rPr>
          <w:sz w:val="24"/>
          <w:szCs w:val="24"/>
          <w:rtl/>
        </w:rPr>
        <w:t>המומנטום (</w:t>
      </w:r>
      <w:r>
        <w:rPr>
          <w:sz w:val="24"/>
          <w:szCs w:val="24"/>
        </w:rPr>
        <w:t>Momentum</w:t>
      </w:r>
      <w:r>
        <w:rPr>
          <w:sz w:val="24"/>
          <w:szCs w:val="24"/>
          <w:rtl/>
        </w:rPr>
        <w:t>) הוא כלי בניתוח טכני המודד את קצב השינוי במחירי נייר ערך לאורך זמן, והוא משמש להערכת עוצמת המגמה הנוכחית של המניה. הנוסחה הבסיסית לחישוב מומנטום היא ההפרש בין המחיר הנוכחי לבין המחיר לפני מספר מסוים של ימים: ​</w:t>
      </w:r>
    </w:p>
    <w:p w14:paraId="6935919D" w14:textId="77777777" w:rsidR="00AF6120" w:rsidRDefault="00000000">
      <w:pPr>
        <w:bidi/>
        <w:ind w:left="708"/>
        <w:rPr>
          <w:sz w:val="24"/>
          <w:szCs w:val="24"/>
        </w:rPr>
      </w:pPr>
      <w:r>
        <w:rPr>
          <w:sz w:val="24"/>
          <w:szCs w:val="24"/>
          <w:rtl/>
        </w:rPr>
        <w:t xml:space="preserve"> מומנטום חיובי מעיד על עלייה במחיר לעומת התקופה שנבחרה, מה שמצביע על מגמת עלייה, בעוד מומנטום שלילי מצביע על ירידה במחיר ועל מגמת ירידה. </w:t>
      </w:r>
    </w:p>
    <w:p w14:paraId="47201EA8" w14:textId="77777777" w:rsidR="00AF6120" w:rsidRDefault="00AF6120">
      <w:pPr>
        <w:bidi/>
        <w:ind w:left="708"/>
        <w:rPr>
          <w:sz w:val="24"/>
          <w:szCs w:val="24"/>
        </w:rPr>
      </w:pPr>
    </w:p>
    <w:p w14:paraId="3644FF14" w14:textId="77777777" w:rsidR="00AF6120" w:rsidRDefault="00000000">
      <w:pPr>
        <w:bidi/>
        <w:ind w:left="708"/>
        <w:rPr>
          <w:sz w:val="24"/>
          <w:szCs w:val="24"/>
        </w:rPr>
      </w:pPr>
      <w:r>
        <w:rPr>
          <w:noProof/>
        </w:rPr>
        <w:drawing>
          <wp:anchor distT="19050" distB="19050" distL="19050" distR="19050" simplePos="0" relativeHeight="251670528" behindDoc="0" locked="0" layoutInCell="1" hidden="0" allowOverlap="1" wp14:anchorId="00A5B007" wp14:editId="6F5EB51C">
            <wp:simplePos x="0" y="0"/>
            <wp:positionH relativeFrom="column">
              <wp:posOffset>1</wp:posOffset>
            </wp:positionH>
            <wp:positionV relativeFrom="paragraph">
              <wp:posOffset>133350</wp:posOffset>
            </wp:positionV>
            <wp:extent cx="2870200" cy="152400"/>
            <wp:effectExtent l="0" t="0" r="0" b="0"/>
            <wp:wrapNone/>
            <wp:docPr id="103"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37"/>
                    <a:srcRect/>
                    <a:stretch>
                      <a:fillRect/>
                    </a:stretch>
                  </pic:blipFill>
                  <pic:spPr>
                    <a:xfrm>
                      <a:off x="0" y="0"/>
                      <a:ext cx="2870200" cy="152400"/>
                    </a:xfrm>
                    <a:prstGeom prst="rect">
                      <a:avLst/>
                    </a:prstGeom>
                    <a:ln/>
                  </pic:spPr>
                </pic:pic>
              </a:graphicData>
            </a:graphic>
          </wp:anchor>
        </w:drawing>
      </w:r>
    </w:p>
    <w:p w14:paraId="0FFA7943" w14:textId="77777777" w:rsidR="00AF6120" w:rsidRDefault="00AF6120">
      <w:pPr>
        <w:bidi/>
        <w:ind w:left="708"/>
        <w:rPr>
          <w:sz w:val="24"/>
          <w:szCs w:val="24"/>
        </w:rPr>
      </w:pPr>
    </w:p>
    <w:p w14:paraId="170AAE66" w14:textId="77777777" w:rsidR="00AF6120" w:rsidRDefault="00AF6120">
      <w:pPr>
        <w:bidi/>
        <w:ind w:left="708"/>
        <w:rPr>
          <w:sz w:val="24"/>
          <w:szCs w:val="24"/>
        </w:rPr>
      </w:pPr>
    </w:p>
    <w:p w14:paraId="0FD1353B" w14:textId="77777777" w:rsidR="00AF6120" w:rsidRDefault="00000000">
      <w:pPr>
        <w:bidi/>
        <w:ind w:left="708"/>
        <w:rPr>
          <w:b/>
          <w:sz w:val="24"/>
          <w:szCs w:val="24"/>
        </w:rPr>
      </w:pPr>
      <w:r>
        <w:rPr>
          <w:b/>
          <w:sz w:val="24"/>
          <w:szCs w:val="24"/>
        </w:rPr>
        <w:t>Return</w:t>
      </w:r>
    </w:p>
    <w:p w14:paraId="67F3D86C" w14:textId="77777777" w:rsidR="00AF6120" w:rsidRDefault="00AF6120">
      <w:pPr>
        <w:bidi/>
        <w:ind w:left="708"/>
        <w:rPr>
          <w:b/>
          <w:sz w:val="24"/>
          <w:szCs w:val="24"/>
        </w:rPr>
      </w:pPr>
    </w:p>
    <w:p w14:paraId="10C285B9" w14:textId="77777777" w:rsidR="00AF6120" w:rsidRDefault="00000000">
      <w:pPr>
        <w:bidi/>
        <w:ind w:left="708"/>
        <w:rPr>
          <w:sz w:val="24"/>
          <w:szCs w:val="24"/>
        </w:rPr>
      </w:pPr>
      <w:r>
        <w:rPr>
          <w:sz w:val="24"/>
          <w:szCs w:val="24"/>
          <w:rtl/>
        </w:rPr>
        <w:t>ה-</w:t>
      </w:r>
      <w:r>
        <w:rPr>
          <w:sz w:val="24"/>
          <w:szCs w:val="24"/>
        </w:rPr>
        <w:t>Return Indicator</w:t>
      </w:r>
      <w:r>
        <w:rPr>
          <w:sz w:val="24"/>
          <w:szCs w:val="24"/>
          <w:rtl/>
        </w:rPr>
        <w:t xml:space="preserve"> הוא מדד המשמש להערכת התשואה שהניבה מניה או נכס פיננסי מסוים על פני תקופת זמן. התשואה מודדת את אחוז השינוי בערכו של הנכס, והיא משקפת את הרווח או ההפסד שנוצר למשקיע כתוצאה מהשקעה בנכס זה.</w:t>
      </w:r>
    </w:p>
    <w:p w14:paraId="1190BF8F" w14:textId="77777777" w:rsidR="00AF6120" w:rsidRDefault="00AF6120">
      <w:pPr>
        <w:bidi/>
        <w:ind w:left="708"/>
        <w:rPr>
          <w:sz w:val="24"/>
          <w:szCs w:val="24"/>
        </w:rPr>
      </w:pPr>
    </w:p>
    <w:p w14:paraId="79119102" w14:textId="77777777" w:rsidR="00AF6120" w:rsidRDefault="00000000">
      <w:pPr>
        <w:bidi/>
        <w:ind w:left="708"/>
        <w:rPr>
          <w:sz w:val="24"/>
          <w:szCs w:val="24"/>
        </w:rPr>
      </w:pPr>
      <w:r>
        <w:rPr>
          <w:noProof/>
        </w:rPr>
        <w:drawing>
          <wp:anchor distT="19050" distB="19050" distL="19050" distR="19050" simplePos="0" relativeHeight="251671552" behindDoc="0" locked="0" layoutInCell="1" hidden="0" allowOverlap="1" wp14:anchorId="1F56F8B3" wp14:editId="668F9DE7">
            <wp:simplePos x="0" y="0"/>
            <wp:positionH relativeFrom="column">
              <wp:posOffset>119063</wp:posOffset>
            </wp:positionH>
            <wp:positionV relativeFrom="paragraph">
              <wp:posOffset>200025</wp:posOffset>
            </wp:positionV>
            <wp:extent cx="2628900" cy="368300"/>
            <wp:effectExtent l="0" t="0" r="0" b="0"/>
            <wp:wrapNone/>
            <wp:docPr id="43"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8"/>
                    <a:srcRect/>
                    <a:stretch>
                      <a:fillRect/>
                    </a:stretch>
                  </pic:blipFill>
                  <pic:spPr>
                    <a:xfrm>
                      <a:off x="0" y="0"/>
                      <a:ext cx="2628900" cy="368300"/>
                    </a:xfrm>
                    <a:prstGeom prst="rect">
                      <a:avLst/>
                    </a:prstGeom>
                    <a:ln/>
                  </pic:spPr>
                </pic:pic>
              </a:graphicData>
            </a:graphic>
          </wp:anchor>
        </w:drawing>
      </w:r>
    </w:p>
    <w:p w14:paraId="31F5058B" w14:textId="77777777" w:rsidR="00AF6120" w:rsidRDefault="00AF6120">
      <w:pPr>
        <w:bidi/>
        <w:ind w:left="708"/>
        <w:rPr>
          <w:sz w:val="24"/>
          <w:szCs w:val="24"/>
        </w:rPr>
      </w:pPr>
    </w:p>
    <w:p w14:paraId="1FE27D3D" w14:textId="77777777" w:rsidR="00AF6120" w:rsidRDefault="00AF6120">
      <w:pPr>
        <w:bidi/>
        <w:ind w:left="708"/>
        <w:rPr>
          <w:b/>
          <w:sz w:val="24"/>
          <w:szCs w:val="24"/>
        </w:rPr>
      </w:pPr>
    </w:p>
    <w:p w14:paraId="4EEB5B89" w14:textId="77777777" w:rsidR="00AF6120" w:rsidRDefault="00AF6120">
      <w:pPr>
        <w:bidi/>
        <w:ind w:left="708"/>
        <w:rPr>
          <w:sz w:val="24"/>
          <w:szCs w:val="24"/>
        </w:rPr>
      </w:pPr>
    </w:p>
    <w:p w14:paraId="36237076" w14:textId="77777777" w:rsidR="00AF6120" w:rsidRDefault="00000000">
      <w:pPr>
        <w:bidi/>
        <w:ind w:left="708"/>
        <w:rPr>
          <w:sz w:val="24"/>
          <w:szCs w:val="24"/>
        </w:rPr>
      </w:pPr>
      <w:hyperlink r:id="rId39" w:anchor="0">
        <w:r>
          <w:rPr>
            <w:noProof/>
            <w:sz w:val="24"/>
            <w:szCs w:val="24"/>
          </w:rPr>
          <w:drawing>
            <wp:inline distT="19050" distB="19050" distL="19050" distR="19050" wp14:anchorId="2EA98D92" wp14:editId="39A8EE09">
              <wp:extent cx="546100" cy="139700"/>
              <wp:effectExtent l="0" t="0" r="0" b="0"/>
              <wp:docPr id="1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0"/>
                      <a:srcRect/>
                      <a:stretch>
                        <a:fillRect/>
                      </a:stretch>
                    </pic:blipFill>
                    <pic:spPr>
                      <a:xfrm>
                        <a:off x="0" y="0"/>
                        <a:ext cx="546100" cy="139700"/>
                      </a:xfrm>
                      <a:prstGeom prst="rect">
                        <a:avLst/>
                      </a:prstGeom>
                      <a:ln/>
                    </pic:spPr>
                  </pic:pic>
                </a:graphicData>
              </a:graphic>
            </wp:inline>
          </w:drawing>
        </w:r>
      </w:hyperlink>
      <w:r>
        <w:rPr>
          <w:sz w:val="24"/>
          <w:szCs w:val="24"/>
          <w:rtl/>
        </w:rPr>
        <w:t xml:space="preserve"> – המחיר הנוכחי או הסופי של הנכס.</w:t>
      </w:r>
    </w:p>
    <w:p w14:paraId="089E229B" w14:textId="77777777" w:rsidR="00AF6120" w:rsidRDefault="00000000">
      <w:pPr>
        <w:bidi/>
        <w:ind w:left="708"/>
        <w:rPr>
          <w:sz w:val="24"/>
          <w:szCs w:val="24"/>
        </w:rPr>
      </w:pPr>
      <w:hyperlink r:id="rId41" w:anchor="0">
        <w:r>
          <w:rPr>
            <w:noProof/>
            <w:sz w:val="24"/>
            <w:szCs w:val="24"/>
          </w:rPr>
          <w:drawing>
            <wp:inline distT="19050" distB="19050" distL="19050" distR="19050" wp14:anchorId="20C09A80" wp14:editId="17F3E211">
              <wp:extent cx="609600" cy="152400"/>
              <wp:effectExtent l="0" t="0" r="0" b="0"/>
              <wp:docPr id="11" name="image22.gif"/>
              <wp:cNvGraphicFramePr/>
              <a:graphic xmlns:a="http://schemas.openxmlformats.org/drawingml/2006/main">
                <a:graphicData uri="http://schemas.openxmlformats.org/drawingml/2006/picture">
                  <pic:pic xmlns:pic="http://schemas.openxmlformats.org/drawingml/2006/picture">
                    <pic:nvPicPr>
                      <pic:cNvPr id="0" name="image22.gif"/>
                      <pic:cNvPicPr preferRelativeResize="0"/>
                    </pic:nvPicPr>
                    <pic:blipFill>
                      <a:blip r:embed="rId42"/>
                      <a:srcRect/>
                      <a:stretch>
                        <a:fillRect/>
                      </a:stretch>
                    </pic:blipFill>
                    <pic:spPr>
                      <a:xfrm>
                        <a:off x="0" y="0"/>
                        <a:ext cx="609600" cy="152400"/>
                      </a:xfrm>
                      <a:prstGeom prst="rect">
                        <a:avLst/>
                      </a:prstGeom>
                      <a:ln/>
                    </pic:spPr>
                  </pic:pic>
                </a:graphicData>
              </a:graphic>
            </wp:inline>
          </w:drawing>
        </w:r>
      </w:hyperlink>
      <w:r>
        <w:rPr>
          <w:sz w:val="24"/>
          <w:szCs w:val="24"/>
          <w:rtl/>
        </w:rPr>
        <w:t xml:space="preserve"> – המחיר ההתחלתי של הנכס בתחילת התקופה הנמדדת.</w:t>
      </w:r>
    </w:p>
    <w:p w14:paraId="35A24F94" w14:textId="77777777" w:rsidR="00AF6120" w:rsidRDefault="00AF6120">
      <w:pPr>
        <w:bidi/>
        <w:rPr>
          <w:b/>
          <w:sz w:val="24"/>
          <w:szCs w:val="24"/>
        </w:rPr>
      </w:pPr>
    </w:p>
    <w:p w14:paraId="2ED3AE3E" w14:textId="77777777" w:rsidR="00AF6120" w:rsidRDefault="00AF6120">
      <w:pPr>
        <w:bidi/>
        <w:ind w:left="708"/>
        <w:rPr>
          <w:b/>
          <w:sz w:val="24"/>
          <w:szCs w:val="24"/>
          <w:lang w:val="en-US"/>
        </w:rPr>
      </w:pPr>
    </w:p>
    <w:p w14:paraId="10954C27" w14:textId="77777777" w:rsidR="003B422A" w:rsidRDefault="003B422A" w:rsidP="003B422A">
      <w:pPr>
        <w:bidi/>
        <w:ind w:left="708"/>
        <w:rPr>
          <w:b/>
          <w:sz w:val="24"/>
          <w:szCs w:val="24"/>
          <w:lang w:val="en-US"/>
        </w:rPr>
      </w:pPr>
    </w:p>
    <w:p w14:paraId="257C63BC" w14:textId="77777777" w:rsidR="003B422A" w:rsidRPr="003B422A" w:rsidRDefault="003B422A" w:rsidP="003B422A">
      <w:pPr>
        <w:bidi/>
        <w:ind w:left="708"/>
        <w:rPr>
          <w:b/>
          <w:sz w:val="24"/>
          <w:szCs w:val="24"/>
          <w:lang w:val="en-US"/>
        </w:rPr>
      </w:pPr>
    </w:p>
    <w:p w14:paraId="09D05353" w14:textId="77777777" w:rsidR="00AF6120" w:rsidRDefault="00AF6120">
      <w:pPr>
        <w:bidi/>
        <w:ind w:left="708"/>
        <w:rPr>
          <w:b/>
          <w:sz w:val="24"/>
          <w:szCs w:val="24"/>
        </w:rPr>
      </w:pPr>
    </w:p>
    <w:p w14:paraId="18193F9E" w14:textId="3E9A7988" w:rsidR="00AF6120" w:rsidRPr="003B422A" w:rsidRDefault="00000000">
      <w:pPr>
        <w:bidi/>
        <w:ind w:left="708"/>
        <w:rPr>
          <w:b/>
          <w:sz w:val="24"/>
          <w:szCs w:val="24"/>
          <w:lang w:val="en-US"/>
        </w:rPr>
      </w:pPr>
      <w:r>
        <w:rPr>
          <w:b/>
          <w:sz w:val="24"/>
          <w:szCs w:val="24"/>
        </w:rPr>
        <w:lastRenderedPageBreak/>
        <w:t>Commodity Channel Index (CCI</w:t>
      </w:r>
      <w:r w:rsidR="003B422A">
        <w:rPr>
          <w:b/>
          <w:sz w:val="24"/>
          <w:szCs w:val="24"/>
          <w:lang w:val="en-US"/>
        </w:rPr>
        <w:t>)</w:t>
      </w:r>
    </w:p>
    <w:p w14:paraId="1BAA472C" w14:textId="77777777" w:rsidR="00AF6120" w:rsidRDefault="00AF6120">
      <w:pPr>
        <w:bidi/>
        <w:ind w:left="708"/>
        <w:rPr>
          <w:b/>
          <w:sz w:val="24"/>
          <w:szCs w:val="24"/>
        </w:rPr>
      </w:pPr>
    </w:p>
    <w:p w14:paraId="6E79345B" w14:textId="77777777" w:rsidR="00AF6120" w:rsidRDefault="00000000">
      <w:pPr>
        <w:bidi/>
        <w:ind w:left="708"/>
        <w:rPr>
          <w:sz w:val="24"/>
          <w:szCs w:val="24"/>
        </w:rPr>
      </w:pPr>
      <w:r>
        <w:rPr>
          <w:sz w:val="24"/>
          <w:szCs w:val="24"/>
          <w:rtl/>
        </w:rPr>
        <w:t>ה-(</w:t>
      </w:r>
      <w:r>
        <w:rPr>
          <w:sz w:val="24"/>
          <w:szCs w:val="24"/>
        </w:rPr>
        <w:t>Commodity Channel Index (CCI</w:t>
      </w:r>
      <w:r>
        <w:rPr>
          <w:sz w:val="24"/>
          <w:szCs w:val="24"/>
          <w:rtl/>
        </w:rPr>
        <w:t xml:space="preserve"> הוא אינדיקטור טכני שמשמש להערכת סטיות מהמחיר הממוצע של נייר ערך או סחורה לאורך זמן. למרות שמו, ה-</w:t>
      </w:r>
      <w:r>
        <w:rPr>
          <w:sz w:val="24"/>
          <w:szCs w:val="24"/>
        </w:rPr>
        <w:t>CCI</w:t>
      </w:r>
      <w:r>
        <w:rPr>
          <w:sz w:val="24"/>
          <w:szCs w:val="24"/>
          <w:rtl/>
        </w:rPr>
        <w:t xml:space="preserve"> אינו משמש רק לסחורות אלא גם למניות וניירות ערך אחרים. הוא עוזר לסוחרים לזהות מצבים של קניית יתר (</w:t>
      </w:r>
      <w:r>
        <w:rPr>
          <w:i/>
          <w:sz w:val="24"/>
          <w:szCs w:val="24"/>
        </w:rPr>
        <w:t>Overbought</w:t>
      </w:r>
      <w:r>
        <w:rPr>
          <w:sz w:val="24"/>
          <w:szCs w:val="24"/>
          <w:rtl/>
        </w:rPr>
        <w:t>) או מכירת יתר (</w:t>
      </w:r>
      <w:r>
        <w:rPr>
          <w:i/>
          <w:sz w:val="24"/>
          <w:szCs w:val="24"/>
        </w:rPr>
        <w:t>Oversold</w:t>
      </w:r>
      <w:r>
        <w:rPr>
          <w:sz w:val="24"/>
          <w:szCs w:val="24"/>
          <w:rtl/>
        </w:rPr>
        <w:t>), וכך להחליט על נקודות כניסה ויציאה מהשוק. כאשר ה-</w:t>
      </w:r>
      <w:r>
        <w:rPr>
          <w:sz w:val="24"/>
          <w:szCs w:val="24"/>
        </w:rPr>
        <w:t>CCI</w:t>
      </w:r>
      <w:r>
        <w:rPr>
          <w:sz w:val="24"/>
          <w:szCs w:val="24"/>
          <w:rtl/>
        </w:rPr>
        <w:t xml:space="preserve"> חוצה את ה-100 כלפי מעלה, ייתכן שזהו סימן לעלייה נוספת במחיר. לעומת זאת, כשה-</w:t>
      </w:r>
      <w:r>
        <w:rPr>
          <w:sz w:val="24"/>
          <w:szCs w:val="24"/>
        </w:rPr>
        <w:t>CCI</w:t>
      </w:r>
      <w:r>
        <w:rPr>
          <w:sz w:val="24"/>
          <w:szCs w:val="24"/>
          <w:rtl/>
        </w:rPr>
        <w:t xml:space="preserve"> יורד מתחת ל-(-100), זה יכול להוות סימן לקנייה, מכיוון שהמחיר עשוי להתחיל לעלות. נוסחת ה </w:t>
      </w:r>
      <w:r>
        <w:rPr>
          <w:sz w:val="24"/>
          <w:szCs w:val="24"/>
        </w:rPr>
        <w:t>CCI</w:t>
      </w:r>
      <w:r>
        <w:rPr>
          <w:sz w:val="24"/>
          <w:szCs w:val="24"/>
          <w:rtl/>
        </w:rPr>
        <w:t>:</w:t>
      </w:r>
    </w:p>
    <w:p w14:paraId="3ADA6AF0" w14:textId="77777777" w:rsidR="00AF6120" w:rsidRDefault="00000000">
      <w:pPr>
        <w:bidi/>
        <w:ind w:left="708"/>
        <w:rPr>
          <w:sz w:val="24"/>
          <w:szCs w:val="24"/>
        </w:rPr>
      </w:pPr>
      <w:r>
        <w:rPr>
          <w:noProof/>
        </w:rPr>
        <w:drawing>
          <wp:anchor distT="19050" distB="19050" distL="19050" distR="19050" simplePos="0" relativeHeight="251672576" behindDoc="0" locked="0" layoutInCell="1" hidden="0" allowOverlap="1" wp14:anchorId="0234572F" wp14:editId="2D01519C">
            <wp:simplePos x="0" y="0"/>
            <wp:positionH relativeFrom="column">
              <wp:posOffset>1</wp:posOffset>
            </wp:positionH>
            <wp:positionV relativeFrom="paragraph">
              <wp:posOffset>163432</wp:posOffset>
            </wp:positionV>
            <wp:extent cx="2336800" cy="342900"/>
            <wp:effectExtent l="0" t="0" r="0" b="0"/>
            <wp:wrapNone/>
            <wp:docPr id="3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3"/>
                    <a:srcRect/>
                    <a:stretch>
                      <a:fillRect/>
                    </a:stretch>
                  </pic:blipFill>
                  <pic:spPr>
                    <a:xfrm>
                      <a:off x="0" y="0"/>
                      <a:ext cx="2336800" cy="342900"/>
                    </a:xfrm>
                    <a:prstGeom prst="rect">
                      <a:avLst/>
                    </a:prstGeom>
                    <a:ln/>
                  </pic:spPr>
                </pic:pic>
              </a:graphicData>
            </a:graphic>
          </wp:anchor>
        </w:drawing>
      </w:r>
    </w:p>
    <w:p w14:paraId="684557F8" w14:textId="77777777" w:rsidR="00AF6120" w:rsidRDefault="00AF6120">
      <w:pPr>
        <w:bidi/>
        <w:ind w:left="708"/>
        <w:rPr>
          <w:sz w:val="24"/>
          <w:szCs w:val="24"/>
        </w:rPr>
      </w:pPr>
    </w:p>
    <w:p w14:paraId="474CBCAE" w14:textId="77777777" w:rsidR="00AF6120" w:rsidRDefault="00AF6120">
      <w:pPr>
        <w:bidi/>
        <w:ind w:left="708"/>
        <w:rPr>
          <w:sz w:val="24"/>
          <w:szCs w:val="24"/>
        </w:rPr>
      </w:pPr>
    </w:p>
    <w:p w14:paraId="65EF3527" w14:textId="77777777" w:rsidR="00AF6120" w:rsidRDefault="00AF6120">
      <w:pPr>
        <w:bidi/>
        <w:ind w:left="708"/>
        <w:rPr>
          <w:sz w:val="24"/>
          <w:szCs w:val="24"/>
        </w:rPr>
      </w:pPr>
    </w:p>
    <w:p w14:paraId="24D7001F" w14:textId="77777777" w:rsidR="00AF6120" w:rsidRDefault="00000000">
      <w:pPr>
        <w:bidi/>
        <w:ind w:left="708"/>
        <w:rPr>
          <w:sz w:val="24"/>
          <w:szCs w:val="24"/>
        </w:rPr>
      </w:pPr>
      <w:r>
        <w:rPr>
          <w:noProof/>
        </w:rPr>
        <w:drawing>
          <wp:anchor distT="19050" distB="19050" distL="19050" distR="19050" simplePos="0" relativeHeight="251673600" behindDoc="0" locked="0" layoutInCell="1" hidden="0" allowOverlap="1" wp14:anchorId="26A4959B" wp14:editId="130C342D">
            <wp:simplePos x="0" y="0"/>
            <wp:positionH relativeFrom="column">
              <wp:posOffset>1</wp:posOffset>
            </wp:positionH>
            <wp:positionV relativeFrom="paragraph">
              <wp:posOffset>36593</wp:posOffset>
            </wp:positionV>
            <wp:extent cx="2667000" cy="342900"/>
            <wp:effectExtent l="0" t="0" r="0" b="0"/>
            <wp:wrapNone/>
            <wp:docPr id="71"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44"/>
                    <a:srcRect/>
                    <a:stretch>
                      <a:fillRect/>
                    </a:stretch>
                  </pic:blipFill>
                  <pic:spPr>
                    <a:xfrm>
                      <a:off x="0" y="0"/>
                      <a:ext cx="2667000" cy="342900"/>
                    </a:xfrm>
                    <a:prstGeom prst="rect">
                      <a:avLst/>
                    </a:prstGeom>
                    <a:ln/>
                  </pic:spPr>
                </pic:pic>
              </a:graphicData>
            </a:graphic>
          </wp:anchor>
        </w:drawing>
      </w:r>
    </w:p>
    <w:p w14:paraId="672C6EC4" w14:textId="77777777" w:rsidR="00AF6120" w:rsidRDefault="00AF6120">
      <w:pPr>
        <w:bidi/>
        <w:ind w:left="708"/>
        <w:rPr>
          <w:sz w:val="24"/>
          <w:szCs w:val="24"/>
        </w:rPr>
      </w:pPr>
    </w:p>
    <w:p w14:paraId="2EA23650" w14:textId="77777777" w:rsidR="00AF6120" w:rsidRDefault="00AF6120">
      <w:pPr>
        <w:bidi/>
        <w:rPr>
          <w:sz w:val="24"/>
          <w:szCs w:val="24"/>
        </w:rPr>
      </w:pPr>
    </w:p>
    <w:p w14:paraId="200A5E20" w14:textId="77777777" w:rsidR="00AF6120" w:rsidRDefault="00000000">
      <w:pPr>
        <w:bidi/>
        <w:ind w:left="708"/>
        <w:rPr>
          <w:sz w:val="24"/>
          <w:szCs w:val="24"/>
        </w:rPr>
      </w:pPr>
      <w:hyperlink r:id="rId45" w:anchor="0">
        <w:r>
          <w:rPr>
            <w:noProof/>
            <w:sz w:val="24"/>
            <w:szCs w:val="24"/>
          </w:rPr>
          <w:drawing>
            <wp:inline distT="19050" distB="19050" distL="19050" distR="19050" wp14:anchorId="563A6628" wp14:editId="196DF522">
              <wp:extent cx="342900" cy="114300"/>
              <wp:effectExtent l="0" t="0" r="0" b="0"/>
              <wp:docPr id="101"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46"/>
                      <a:srcRect/>
                      <a:stretch>
                        <a:fillRect/>
                      </a:stretch>
                    </pic:blipFill>
                    <pic:spPr>
                      <a:xfrm>
                        <a:off x="0" y="0"/>
                        <a:ext cx="342900" cy="114300"/>
                      </a:xfrm>
                      <a:prstGeom prst="rect">
                        <a:avLst/>
                      </a:prstGeom>
                      <a:ln/>
                    </pic:spPr>
                  </pic:pic>
                </a:graphicData>
              </a:graphic>
            </wp:inline>
          </w:drawing>
        </w:r>
      </w:hyperlink>
      <w:r>
        <w:rPr>
          <w:sz w:val="24"/>
          <w:szCs w:val="24"/>
          <w:rtl/>
        </w:rPr>
        <w:t>: ממוצע נע פשוט (</w:t>
      </w:r>
      <w:r>
        <w:rPr>
          <w:sz w:val="24"/>
          <w:szCs w:val="24"/>
        </w:rPr>
        <w:t>Simple Moving Average</w:t>
      </w:r>
      <w:r>
        <w:rPr>
          <w:sz w:val="24"/>
          <w:szCs w:val="24"/>
          <w:rtl/>
        </w:rPr>
        <w:t>) של ה-</w:t>
      </w:r>
      <w:r>
        <w:rPr>
          <w:sz w:val="24"/>
          <w:szCs w:val="24"/>
        </w:rPr>
        <w:t>Typical Price</w:t>
      </w:r>
      <w:r>
        <w:rPr>
          <w:sz w:val="24"/>
          <w:szCs w:val="24"/>
          <w:rtl/>
        </w:rPr>
        <w:t>, המחושב על פני מספר ימים (לרוב 20).</w:t>
      </w:r>
    </w:p>
    <w:p w14:paraId="48C9BAE8" w14:textId="77777777" w:rsidR="00AF6120" w:rsidRDefault="00000000">
      <w:pPr>
        <w:bidi/>
        <w:ind w:left="708"/>
        <w:rPr>
          <w:sz w:val="24"/>
          <w:szCs w:val="24"/>
        </w:rPr>
      </w:pPr>
      <w:hyperlink r:id="rId47" w:anchor="0">
        <w:r>
          <w:rPr>
            <w:noProof/>
            <w:sz w:val="24"/>
            <w:szCs w:val="24"/>
          </w:rPr>
          <w:drawing>
            <wp:inline distT="19050" distB="19050" distL="19050" distR="19050" wp14:anchorId="2A61E2B5" wp14:editId="08430CEE">
              <wp:extent cx="1155700" cy="114300"/>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8"/>
                      <a:srcRect/>
                      <a:stretch>
                        <a:fillRect/>
                      </a:stretch>
                    </pic:blipFill>
                    <pic:spPr>
                      <a:xfrm>
                        <a:off x="0" y="0"/>
                        <a:ext cx="1155700" cy="114300"/>
                      </a:xfrm>
                      <a:prstGeom prst="rect">
                        <a:avLst/>
                      </a:prstGeom>
                      <a:ln/>
                    </pic:spPr>
                  </pic:pic>
                </a:graphicData>
              </a:graphic>
            </wp:inline>
          </w:drawing>
        </w:r>
      </w:hyperlink>
      <w:r>
        <w:rPr>
          <w:sz w:val="24"/>
          <w:szCs w:val="24"/>
          <w:rtl/>
        </w:rPr>
        <w:t>: סטיית המחירים הממוצעת מהממוצע הנע.</w:t>
      </w:r>
    </w:p>
    <w:p w14:paraId="7E14227B" w14:textId="77777777" w:rsidR="00AF6120" w:rsidRDefault="00000000">
      <w:pPr>
        <w:bidi/>
        <w:ind w:left="708"/>
        <w:rPr>
          <w:sz w:val="24"/>
          <w:szCs w:val="24"/>
        </w:rPr>
      </w:pPr>
      <w:r>
        <w:rPr>
          <w:sz w:val="24"/>
          <w:szCs w:val="24"/>
          <w:rtl/>
        </w:rPr>
        <w:t>0.015: מקדם שנבחר כדי להתאים את התוצאה לטווח המצוי לרוב בין 100+ ל-100-.</w:t>
      </w:r>
    </w:p>
    <w:p w14:paraId="657BBE78" w14:textId="77777777" w:rsidR="00AF6120" w:rsidRDefault="00AF6120">
      <w:pPr>
        <w:bidi/>
        <w:ind w:left="708"/>
        <w:rPr>
          <w:sz w:val="24"/>
          <w:szCs w:val="24"/>
        </w:rPr>
      </w:pPr>
    </w:p>
    <w:p w14:paraId="5746F01D" w14:textId="77777777" w:rsidR="00AF6120" w:rsidRDefault="00AF6120">
      <w:pPr>
        <w:bidi/>
        <w:ind w:left="708"/>
        <w:rPr>
          <w:sz w:val="24"/>
          <w:szCs w:val="24"/>
        </w:rPr>
      </w:pPr>
    </w:p>
    <w:p w14:paraId="57765F4D" w14:textId="77777777" w:rsidR="00AF6120" w:rsidRDefault="00AF6120">
      <w:pPr>
        <w:bidi/>
        <w:ind w:left="708"/>
        <w:rPr>
          <w:sz w:val="24"/>
          <w:szCs w:val="24"/>
        </w:rPr>
      </w:pPr>
    </w:p>
    <w:p w14:paraId="7332F3D9" w14:textId="5B32F8F8" w:rsidR="00AF6120" w:rsidRPr="003B422A" w:rsidRDefault="00000000">
      <w:pPr>
        <w:bidi/>
        <w:ind w:left="708"/>
        <w:rPr>
          <w:b/>
          <w:sz w:val="24"/>
          <w:szCs w:val="24"/>
          <w:lang w:val="en-US"/>
        </w:rPr>
      </w:pPr>
      <w:r>
        <w:rPr>
          <w:b/>
          <w:sz w:val="24"/>
          <w:szCs w:val="24"/>
        </w:rPr>
        <w:t>Average True Range (ATR</w:t>
      </w:r>
      <w:r w:rsidR="003B422A">
        <w:rPr>
          <w:b/>
          <w:sz w:val="24"/>
          <w:szCs w:val="24"/>
          <w:lang w:val="en-US"/>
        </w:rPr>
        <w:t>)</w:t>
      </w:r>
    </w:p>
    <w:p w14:paraId="04C1B4BC" w14:textId="77777777" w:rsidR="00AF6120" w:rsidRDefault="00AF6120">
      <w:pPr>
        <w:bidi/>
        <w:ind w:left="708"/>
        <w:rPr>
          <w:b/>
          <w:sz w:val="24"/>
          <w:szCs w:val="24"/>
        </w:rPr>
      </w:pPr>
    </w:p>
    <w:p w14:paraId="163F4F2A" w14:textId="77777777" w:rsidR="00AF6120" w:rsidRDefault="00000000">
      <w:pPr>
        <w:bidi/>
        <w:ind w:left="708"/>
        <w:rPr>
          <w:sz w:val="24"/>
          <w:szCs w:val="24"/>
        </w:rPr>
      </w:pPr>
      <w:r>
        <w:rPr>
          <w:sz w:val="24"/>
          <w:szCs w:val="24"/>
          <w:rtl/>
        </w:rPr>
        <w:t>ה-(</w:t>
      </w:r>
      <w:r>
        <w:rPr>
          <w:sz w:val="24"/>
          <w:szCs w:val="24"/>
        </w:rPr>
        <w:t>Average True Range (ATR</w:t>
      </w:r>
      <w:r>
        <w:rPr>
          <w:sz w:val="24"/>
          <w:szCs w:val="24"/>
          <w:rtl/>
        </w:rPr>
        <w:t xml:space="preserve"> הוא אינדיקטור טכני המודד את התנודתיות של נייר ערך (כגון מניה או סחורה) על פני תקופת זמן. הוא פותח על ידי ויילדר כדי להעריך את התנודתיות בשוק, והערכים של ה-</w:t>
      </w:r>
      <w:r>
        <w:rPr>
          <w:sz w:val="24"/>
          <w:szCs w:val="24"/>
        </w:rPr>
        <w:t>ATR</w:t>
      </w:r>
      <w:r>
        <w:rPr>
          <w:sz w:val="24"/>
          <w:szCs w:val="24"/>
          <w:rtl/>
        </w:rPr>
        <w:t xml:space="preserve"> גבוהים מעידים על תנודתיות גבוהה, בעוד שערכים נמוכים מעידים על תנודתיות נמוכה.</w:t>
      </w:r>
      <w:r>
        <w:rPr>
          <w:noProof/>
        </w:rPr>
        <w:drawing>
          <wp:anchor distT="19050" distB="19050" distL="19050" distR="19050" simplePos="0" relativeHeight="251674624" behindDoc="0" locked="0" layoutInCell="1" hidden="0" allowOverlap="1" wp14:anchorId="0F53AB67" wp14:editId="17E356F4">
            <wp:simplePos x="0" y="0"/>
            <wp:positionH relativeFrom="column">
              <wp:posOffset>-38099</wp:posOffset>
            </wp:positionH>
            <wp:positionV relativeFrom="paragraph">
              <wp:posOffset>807634</wp:posOffset>
            </wp:positionV>
            <wp:extent cx="1308100" cy="368300"/>
            <wp:effectExtent l="0" t="0" r="0" b="0"/>
            <wp:wrapNone/>
            <wp:docPr id="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9"/>
                    <a:srcRect/>
                    <a:stretch>
                      <a:fillRect/>
                    </a:stretch>
                  </pic:blipFill>
                  <pic:spPr>
                    <a:xfrm>
                      <a:off x="0" y="0"/>
                      <a:ext cx="1308100" cy="368300"/>
                    </a:xfrm>
                    <a:prstGeom prst="rect">
                      <a:avLst/>
                    </a:prstGeom>
                    <a:ln/>
                  </pic:spPr>
                </pic:pic>
              </a:graphicData>
            </a:graphic>
          </wp:anchor>
        </w:drawing>
      </w:r>
    </w:p>
    <w:p w14:paraId="15CCC0F2" w14:textId="77777777" w:rsidR="00AF6120" w:rsidRDefault="00AF6120">
      <w:pPr>
        <w:bidi/>
        <w:ind w:left="708"/>
        <w:rPr>
          <w:sz w:val="24"/>
          <w:szCs w:val="24"/>
        </w:rPr>
      </w:pPr>
    </w:p>
    <w:p w14:paraId="6B12D0B7" w14:textId="77777777" w:rsidR="00AF6120" w:rsidRDefault="00AF6120">
      <w:pPr>
        <w:bidi/>
        <w:ind w:left="708"/>
        <w:rPr>
          <w:sz w:val="24"/>
          <w:szCs w:val="24"/>
        </w:rPr>
      </w:pPr>
    </w:p>
    <w:p w14:paraId="4BDDDD4A" w14:textId="77777777" w:rsidR="00AF6120" w:rsidRDefault="00AF6120">
      <w:pPr>
        <w:bidi/>
        <w:ind w:left="708"/>
        <w:rPr>
          <w:sz w:val="24"/>
          <w:szCs w:val="24"/>
        </w:rPr>
      </w:pPr>
    </w:p>
    <w:p w14:paraId="197F2D70" w14:textId="77777777" w:rsidR="00AF6120" w:rsidRDefault="00000000">
      <w:pPr>
        <w:bidi/>
        <w:ind w:left="708"/>
        <w:rPr>
          <w:sz w:val="24"/>
          <w:szCs w:val="24"/>
        </w:rPr>
      </w:pPr>
      <w:r>
        <w:rPr>
          <w:noProof/>
        </w:rPr>
        <w:drawing>
          <wp:anchor distT="19050" distB="19050" distL="19050" distR="19050" simplePos="0" relativeHeight="251675648" behindDoc="0" locked="0" layoutInCell="1" hidden="0" allowOverlap="1" wp14:anchorId="078B7B87" wp14:editId="0D0E95F4">
            <wp:simplePos x="0" y="0"/>
            <wp:positionH relativeFrom="column">
              <wp:posOffset>-40949</wp:posOffset>
            </wp:positionH>
            <wp:positionV relativeFrom="paragraph">
              <wp:posOffset>19050</wp:posOffset>
            </wp:positionV>
            <wp:extent cx="5308600" cy="165100"/>
            <wp:effectExtent l="0" t="0" r="0" b="0"/>
            <wp:wrapNone/>
            <wp:docPr id="31"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50"/>
                    <a:srcRect/>
                    <a:stretch>
                      <a:fillRect/>
                    </a:stretch>
                  </pic:blipFill>
                  <pic:spPr>
                    <a:xfrm>
                      <a:off x="0" y="0"/>
                      <a:ext cx="5308600" cy="165100"/>
                    </a:xfrm>
                    <a:prstGeom prst="rect">
                      <a:avLst/>
                    </a:prstGeom>
                    <a:ln/>
                  </pic:spPr>
                </pic:pic>
              </a:graphicData>
            </a:graphic>
          </wp:anchor>
        </w:drawing>
      </w:r>
    </w:p>
    <w:p w14:paraId="3EFED517" w14:textId="77777777" w:rsidR="00AF6120" w:rsidRDefault="00AF6120">
      <w:pPr>
        <w:bidi/>
        <w:ind w:left="708"/>
        <w:rPr>
          <w:sz w:val="24"/>
          <w:szCs w:val="24"/>
        </w:rPr>
      </w:pPr>
    </w:p>
    <w:p w14:paraId="51419E0F" w14:textId="77777777" w:rsidR="00AF6120" w:rsidRDefault="00AF6120">
      <w:pPr>
        <w:ind w:left="708"/>
        <w:rPr>
          <w:sz w:val="24"/>
          <w:szCs w:val="24"/>
        </w:rPr>
      </w:pPr>
    </w:p>
    <w:p w14:paraId="5D5982F5" w14:textId="77777777" w:rsidR="00AF6120" w:rsidRDefault="00000000">
      <w:pPr>
        <w:bidi/>
        <w:ind w:left="708"/>
        <w:rPr>
          <w:sz w:val="24"/>
          <w:szCs w:val="24"/>
        </w:rPr>
      </w:pPr>
      <w:hyperlink r:id="rId51" w:anchor="0">
        <w:r>
          <w:rPr>
            <w:noProof/>
            <w:sz w:val="24"/>
            <w:szCs w:val="24"/>
          </w:rPr>
          <w:drawing>
            <wp:inline distT="19050" distB="19050" distL="19050" distR="19050" wp14:anchorId="039B760E" wp14:editId="7E0CA457">
              <wp:extent cx="76200" cy="76200"/>
              <wp:effectExtent l="0" t="0" r="0" b="0"/>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6"/>
                      <a:srcRect/>
                      <a:stretch>
                        <a:fillRect/>
                      </a:stretch>
                    </pic:blipFill>
                    <pic:spPr>
                      <a:xfrm>
                        <a:off x="0" y="0"/>
                        <a:ext cx="76200" cy="76200"/>
                      </a:xfrm>
                      <a:prstGeom prst="rect">
                        <a:avLst/>
                      </a:prstGeom>
                      <a:ln/>
                    </pic:spPr>
                  </pic:pic>
                </a:graphicData>
              </a:graphic>
            </wp:inline>
          </w:drawing>
        </w:r>
      </w:hyperlink>
      <w:r>
        <w:rPr>
          <w:sz w:val="24"/>
          <w:szCs w:val="24"/>
          <w:rtl/>
        </w:rPr>
        <w:t xml:space="preserve"> – מספר הימים לחישוב ה-</w:t>
      </w:r>
      <w:r>
        <w:rPr>
          <w:sz w:val="24"/>
          <w:szCs w:val="24"/>
        </w:rPr>
        <w:t>ATR</w:t>
      </w:r>
      <w:r>
        <w:rPr>
          <w:sz w:val="24"/>
          <w:szCs w:val="24"/>
          <w:rtl/>
        </w:rPr>
        <w:t xml:space="preserve"> (לרוב משתמשים ב-14 ימים).</w:t>
      </w:r>
    </w:p>
    <w:p w14:paraId="4E01E538" w14:textId="77777777" w:rsidR="00AF6120" w:rsidRDefault="00AF6120">
      <w:pPr>
        <w:bidi/>
        <w:ind w:left="708"/>
        <w:rPr>
          <w:sz w:val="24"/>
          <w:szCs w:val="24"/>
        </w:rPr>
      </w:pPr>
    </w:p>
    <w:p w14:paraId="39C3649E" w14:textId="77777777" w:rsidR="00AF6120" w:rsidRDefault="00AF6120">
      <w:pPr>
        <w:bidi/>
        <w:ind w:left="708"/>
        <w:rPr>
          <w:sz w:val="24"/>
          <w:szCs w:val="24"/>
        </w:rPr>
      </w:pPr>
    </w:p>
    <w:p w14:paraId="17F7E1FC" w14:textId="77777777" w:rsidR="00AF6120" w:rsidRDefault="00AF6120">
      <w:pPr>
        <w:bidi/>
        <w:ind w:left="708"/>
        <w:rPr>
          <w:sz w:val="24"/>
          <w:szCs w:val="24"/>
        </w:rPr>
      </w:pPr>
    </w:p>
    <w:p w14:paraId="1BA53932" w14:textId="77777777" w:rsidR="00AF6120" w:rsidRDefault="00AF6120">
      <w:pPr>
        <w:bidi/>
        <w:ind w:left="708"/>
        <w:rPr>
          <w:sz w:val="24"/>
          <w:szCs w:val="24"/>
        </w:rPr>
      </w:pPr>
    </w:p>
    <w:p w14:paraId="2C8FF2EE" w14:textId="77777777" w:rsidR="00AF6120" w:rsidRDefault="00AF6120">
      <w:pPr>
        <w:bidi/>
        <w:ind w:left="708"/>
        <w:rPr>
          <w:sz w:val="24"/>
          <w:szCs w:val="24"/>
        </w:rPr>
      </w:pPr>
    </w:p>
    <w:p w14:paraId="29675E0B" w14:textId="77777777" w:rsidR="00AF6120" w:rsidRDefault="00AF6120">
      <w:pPr>
        <w:bidi/>
        <w:ind w:left="708"/>
        <w:rPr>
          <w:sz w:val="24"/>
          <w:szCs w:val="24"/>
          <w:lang w:val="en-US"/>
        </w:rPr>
      </w:pPr>
    </w:p>
    <w:p w14:paraId="527BF23A" w14:textId="77777777" w:rsidR="003B422A" w:rsidRDefault="003B422A" w:rsidP="003B422A">
      <w:pPr>
        <w:bidi/>
        <w:ind w:left="708"/>
        <w:rPr>
          <w:sz w:val="24"/>
          <w:szCs w:val="24"/>
          <w:lang w:val="en-US"/>
        </w:rPr>
      </w:pPr>
    </w:p>
    <w:p w14:paraId="0D03736B" w14:textId="77777777" w:rsidR="003B422A" w:rsidRPr="003B422A" w:rsidRDefault="003B422A" w:rsidP="003B422A">
      <w:pPr>
        <w:bidi/>
        <w:ind w:left="708"/>
        <w:rPr>
          <w:sz w:val="24"/>
          <w:szCs w:val="24"/>
          <w:lang w:val="en-US"/>
        </w:rPr>
      </w:pPr>
    </w:p>
    <w:p w14:paraId="7D8F8DB4" w14:textId="49EC150C" w:rsidR="00AF6120" w:rsidRPr="003B422A" w:rsidRDefault="00000000">
      <w:pPr>
        <w:bidi/>
        <w:ind w:left="708"/>
        <w:rPr>
          <w:b/>
          <w:sz w:val="24"/>
          <w:szCs w:val="24"/>
          <w:lang w:val="en-US"/>
        </w:rPr>
      </w:pPr>
      <w:r w:rsidRPr="003B422A">
        <w:rPr>
          <w:b/>
          <w:sz w:val="24"/>
          <w:szCs w:val="24"/>
          <w:lang w:val="en-US"/>
        </w:rPr>
        <w:t>Accumulation/Distribution Index (A/D Index</w:t>
      </w:r>
      <w:r w:rsidR="003B422A">
        <w:rPr>
          <w:b/>
          <w:sz w:val="24"/>
          <w:szCs w:val="24"/>
          <w:lang w:val="en-US"/>
        </w:rPr>
        <w:t>)</w:t>
      </w:r>
    </w:p>
    <w:p w14:paraId="073C3E10" w14:textId="77777777" w:rsidR="00AF6120" w:rsidRPr="003B422A" w:rsidRDefault="00AF6120">
      <w:pPr>
        <w:bidi/>
        <w:ind w:left="708"/>
        <w:rPr>
          <w:b/>
          <w:sz w:val="24"/>
          <w:szCs w:val="24"/>
          <w:lang w:val="en-US"/>
        </w:rPr>
      </w:pPr>
    </w:p>
    <w:p w14:paraId="2D258F1B" w14:textId="77777777" w:rsidR="00AF6120" w:rsidRDefault="00000000">
      <w:pPr>
        <w:bidi/>
        <w:ind w:left="708"/>
        <w:rPr>
          <w:sz w:val="24"/>
          <w:szCs w:val="24"/>
        </w:rPr>
      </w:pPr>
      <w:r>
        <w:rPr>
          <w:sz w:val="24"/>
          <w:szCs w:val="24"/>
          <w:rtl/>
        </w:rPr>
        <w:t>ה-(</w:t>
      </w:r>
      <w:r>
        <w:rPr>
          <w:sz w:val="24"/>
          <w:szCs w:val="24"/>
        </w:rPr>
        <w:t>Accumulation/Distribution Index (A/D</w:t>
      </w:r>
      <w:r>
        <w:rPr>
          <w:sz w:val="24"/>
          <w:szCs w:val="24"/>
          <w:rtl/>
        </w:rPr>
        <w:t xml:space="preserve"> הוא אינדיקטור טכני שנועד להעריך האם מניה או נייר ערך נמצאים במגמת צבירה (</w:t>
      </w:r>
      <w:r>
        <w:rPr>
          <w:sz w:val="24"/>
          <w:szCs w:val="24"/>
        </w:rPr>
        <w:t>Accumulation</w:t>
      </w:r>
      <w:r>
        <w:rPr>
          <w:sz w:val="24"/>
          <w:szCs w:val="24"/>
          <w:rtl/>
        </w:rPr>
        <w:t>), כאשר קונים מצטברים ורוכשים אותו, או במגמת הפצה (</w:t>
      </w:r>
      <w:r>
        <w:rPr>
          <w:sz w:val="24"/>
          <w:szCs w:val="24"/>
        </w:rPr>
        <w:t>Distribution</w:t>
      </w:r>
      <w:r>
        <w:rPr>
          <w:sz w:val="24"/>
          <w:szCs w:val="24"/>
          <w:rtl/>
        </w:rPr>
        <w:t>), כאשר ישנם יותר מוכרים שמפיצים ומוכרים את הנייר. ה-</w:t>
      </w:r>
      <w:r>
        <w:rPr>
          <w:sz w:val="24"/>
          <w:szCs w:val="24"/>
        </w:rPr>
        <w:t>A/D Index</w:t>
      </w:r>
      <w:r>
        <w:rPr>
          <w:sz w:val="24"/>
          <w:szCs w:val="24"/>
          <w:rtl/>
        </w:rPr>
        <w:t xml:space="preserve"> מחושב באמצעות שילוב של המחיר היומי (כמו מחיר הסגירה, המחיר הגבוה והנמוך) ונפח המסחר, וכך מאפשר לזהות את עוצמת הפעילות הקשורה למחירים הללו. כאשר מחיר הסגירה קרוב למחיר הגבוה של היום ויש נפח מסחר גבוה, זה מעיד על צבירה, כלומר רוב הפעילות היא של קונים. לעומת זאת, אם מחיר הסגירה קרוב למחיר הנמוך והנפח גבוה, זה עשוי להצביע על מגמת הפצה, כלומר רוב הפעילות היא של מוכרים. אינדיקטור זה מסייע לסוחרים לזהות לחצים שעשויים להצביע על המשך המגמה או על שינוי פוטנציאלי בשוק.</w:t>
      </w:r>
    </w:p>
    <w:p w14:paraId="14EFC77E" w14:textId="77777777" w:rsidR="00AF6120" w:rsidRDefault="00AF6120">
      <w:pPr>
        <w:bidi/>
        <w:ind w:left="708"/>
        <w:rPr>
          <w:sz w:val="24"/>
          <w:szCs w:val="24"/>
        </w:rPr>
      </w:pPr>
    </w:p>
    <w:p w14:paraId="4DC4E797" w14:textId="77777777" w:rsidR="00AF6120" w:rsidRDefault="00000000">
      <w:pPr>
        <w:bidi/>
        <w:ind w:left="708"/>
        <w:rPr>
          <w:sz w:val="24"/>
          <w:szCs w:val="24"/>
        </w:rPr>
      </w:pPr>
      <w:hyperlink r:id="rId52" w:anchor="0">
        <w:r>
          <w:rPr>
            <w:noProof/>
            <w:sz w:val="24"/>
            <w:szCs w:val="24"/>
          </w:rPr>
          <w:drawing>
            <wp:inline distT="19050" distB="19050" distL="19050" distR="19050" wp14:anchorId="460992B8" wp14:editId="784E7315">
              <wp:extent cx="4800600" cy="381000"/>
              <wp:effectExtent l="0" t="0" r="0" b="0"/>
              <wp:docPr id="67"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53"/>
                      <a:srcRect/>
                      <a:stretch>
                        <a:fillRect/>
                      </a:stretch>
                    </pic:blipFill>
                    <pic:spPr>
                      <a:xfrm>
                        <a:off x="0" y="0"/>
                        <a:ext cx="4800600" cy="381000"/>
                      </a:xfrm>
                      <a:prstGeom prst="rect">
                        <a:avLst/>
                      </a:prstGeom>
                      <a:ln/>
                    </pic:spPr>
                  </pic:pic>
                </a:graphicData>
              </a:graphic>
            </wp:inline>
          </w:drawing>
        </w:r>
      </w:hyperlink>
    </w:p>
    <w:p w14:paraId="15F57C40" w14:textId="77777777" w:rsidR="00AF6120" w:rsidRDefault="00AF6120">
      <w:pPr>
        <w:rPr>
          <w:sz w:val="24"/>
          <w:szCs w:val="24"/>
        </w:rPr>
      </w:pPr>
    </w:p>
    <w:p w14:paraId="05AC686A" w14:textId="77777777" w:rsidR="00AF6120" w:rsidRDefault="00AF6120">
      <w:pPr>
        <w:bidi/>
        <w:ind w:left="708"/>
        <w:rPr>
          <w:sz w:val="24"/>
          <w:szCs w:val="24"/>
        </w:rPr>
      </w:pPr>
    </w:p>
    <w:p w14:paraId="422E50B9" w14:textId="77777777" w:rsidR="00AF6120" w:rsidRDefault="00000000">
      <w:pPr>
        <w:bidi/>
        <w:ind w:left="708"/>
        <w:rPr>
          <w:b/>
          <w:sz w:val="24"/>
          <w:szCs w:val="24"/>
        </w:rPr>
      </w:pPr>
      <w:r>
        <w:rPr>
          <w:b/>
          <w:sz w:val="24"/>
          <w:szCs w:val="24"/>
        </w:rPr>
        <w:t>Bollinger Bands</w:t>
      </w:r>
    </w:p>
    <w:p w14:paraId="05DB951D" w14:textId="77777777" w:rsidR="00AF6120" w:rsidRDefault="00000000">
      <w:pPr>
        <w:bidi/>
        <w:ind w:left="708"/>
        <w:rPr>
          <w:sz w:val="24"/>
          <w:szCs w:val="24"/>
        </w:rPr>
      </w:pPr>
      <w:r>
        <w:rPr>
          <w:sz w:val="24"/>
          <w:szCs w:val="24"/>
        </w:rPr>
        <w:t xml:space="preserve">  </w:t>
      </w:r>
    </w:p>
    <w:p w14:paraId="53F42D16" w14:textId="77777777" w:rsidR="00AF6120" w:rsidRDefault="00000000">
      <w:pPr>
        <w:bidi/>
        <w:ind w:left="708"/>
        <w:rPr>
          <w:sz w:val="24"/>
          <w:szCs w:val="24"/>
        </w:rPr>
      </w:pPr>
      <w:r>
        <w:rPr>
          <w:sz w:val="24"/>
          <w:szCs w:val="24"/>
        </w:rPr>
        <w:t>Bollinger Bands</w:t>
      </w:r>
      <w:r>
        <w:rPr>
          <w:sz w:val="24"/>
          <w:szCs w:val="24"/>
          <w:rtl/>
        </w:rPr>
        <w:t xml:space="preserve"> הם אינדיקטור טכני המשמשים להערכת תנודתיות של נייר ערך ולזיהוי תנאים של קניית יתר (</w:t>
      </w:r>
      <w:r>
        <w:rPr>
          <w:i/>
          <w:sz w:val="24"/>
          <w:szCs w:val="24"/>
        </w:rPr>
        <w:t>Overbought</w:t>
      </w:r>
      <w:r>
        <w:rPr>
          <w:sz w:val="24"/>
          <w:szCs w:val="24"/>
          <w:rtl/>
        </w:rPr>
        <w:t>) או מכירת יתר (</w:t>
      </w:r>
      <w:r>
        <w:rPr>
          <w:i/>
          <w:sz w:val="24"/>
          <w:szCs w:val="24"/>
        </w:rPr>
        <w:t>Oversold</w:t>
      </w:r>
      <w:r>
        <w:rPr>
          <w:sz w:val="24"/>
          <w:szCs w:val="24"/>
        </w:rPr>
        <w:t>). Bollinger Bands</w:t>
      </w:r>
      <w:r>
        <w:rPr>
          <w:sz w:val="24"/>
          <w:szCs w:val="24"/>
          <w:rtl/>
        </w:rPr>
        <w:t xml:space="preserve"> מורכבים משלושה קווים: הממוצע הנע (</w:t>
      </w:r>
      <w:r>
        <w:rPr>
          <w:i/>
          <w:sz w:val="24"/>
          <w:szCs w:val="24"/>
        </w:rPr>
        <w:t>Simple Moving Average</w:t>
      </w:r>
      <w:r>
        <w:rPr>
          <w:sz w:val="24"/>
          <w:szCs w:val="24"/>
          <w:rtl/>
        </w:rPr>
        <w:t xml:space="preserve">, או </w:t>
      </w:r>
      <w:r>
        <w:rPr>
          <w:sz w:val="24"/>
          <w:szCs w:val="24"/>
        </w:rPr>
        <w:t>SMA</w:t>
      </w:r>
      <w:r>
        <w:rPr>
          <w:sz w:val="24"/>
          <w:szCs w:val="24"/>
          <w:rtl/>
        </w:rPr>
        <w:t>), קו עליון, וקו תחתון. הקווים העליון והתחתון ממוקמים במרחק של סטיות תקן מהממוצע הנע, ומשתנים בהתאם לתנודתיות השוק.</w:t>
      </w:r>
    </w:p>
    <w:p w14:paraId="59727DA2" w14:textId="77777777" w:rsidR="00AF6120" w:rsidRDefault="00AF6120">
      <w:pPr>
        <w:bidi/>
        <w:ind w:left="708"/>
        <w:rPr>
          <w:sz w:val="24"/>
          <w:szCs w:val="24"/>
        </w:rPr>
      </w:pPr>
    </w:p>
    <w:p w14:paraId="184A851F" w14:textId="77777777" w:rsidR="00AF6120" w:rsidRDefault="00000000">
      <w:pPr>
        <w:bidi/>
        <w:ind w:left="708"/>
        <w:rPr>
          <w:sz w:val="24"/>
          <w:szCs w:val="24"/>
        </w:rPr>
      </w:pPr>
      <w:r>
        <w:rPr>
          <w:sz w:val="24"/>
          <w:szCs w:val="24"/>
          <w:rtl/>
        </w:rPr>
        <w:t>הנוסחאות הן:</w:t>
      </w:r>
    </w:p>
    <w:p w14:paraId="7DE1C4DC" w14:textId="77777777" w:rsidR="00AF6120" w:rsidRDefault="00000000">
      <w:pPr>
        <w:bidi/>
        <w:ind w:left="708"/>
        <w:rPr>
          <w:sz w:val="24"/>
          <w:szCs w:val="24"/>
        </w:rPr>
      </w:pPr>
      <w:r>
        <w:rPr>
          <w:sz w:val="24"/>
          <w:szCs w:val="24"/>
          <w:rtl/>
        </w:rPr>
        <w:t>הממוצע הנע הפשוט (</w:t>
      </w:r>
      <w:r>
        <w:rPr>
          <w:sz w:val="24"/>
          <w:szCs w:val="24"/>
        </w:rPr>
        <w:t>SMA</w:t>
      </w:r>
      <w:r>
        <w:rPr>
          <w:sz w:val="24"/>
          <w:szCs w:val="24"/>
          <w:rtl/>
        </w:rPr>
        <w:t>):</w:t>
      </w:r>
    </w:p>
    <w:p w14:paraId="594A1A84" w14:textId="77777777" w:rsidR="00AF6120" w:rsidRDefault="00000000">
      <w:pPr>
        <w:bidi/>
        <w:ind w:left="708"/>
        <w:rPr>
          <w:sz w:val="24"/>
          <w:szCs w:val="24"/>
        </w:rPr>
      </w:pPr>
      <w:r>
        <w:rPr>
          <w:noProof/>
        </w:rPr>
        <w:drawing>
          <wp:anchor distT="19050" distB="19050" distL="19050" distR="19050" simplePos="0" relativeHeight="251676672" behindDoc="0" locked="0" layoutInCell="1" hidden="0" allowOverlap="1" wp14:anchorId="74A1EF73" wp14:editId="036C14AE">
            <wp:simplePos x="0" y="0"/>
            <wp:positionH relativeFrom="column">
              <wp:posOffset>1</wp:posOffset>
            </wp:positionH>
            <wp:positionV relativeFrom="paragraph">
              <wp:posOffset>96757</wp:posOffset>
            </wp:positionV>
            <wp:extent cx="1485900" cy="368300"/>
            <wp:effectExtent l="0" t="0" r="0" b="0"/>
            <wp:wrapNone/>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4"/>
                    <a:srcRect/>
                    <a:stretch>
                      <a:fillRect/>
                    </a:stretch>
                  </pic:blipFill>
                  <pic:spPr>
                    <a:xfrm>
                      <a:off x="0" y="0"/>
                      <a:ext cx="1485900" cy="368300"/>
                    </a:xfrm>
                    <a:prstGeom prst="rect">
                      <a:avLst/>
                    </a:prstGeom>
                    <a:ln/>
                  </pic:spPr>
                </pic:pic>
              </a:graphicData>
            </a:graphic>
          </wp:anchor>
        </w:drawing>
      </w:r>
    </w:p>
    <w:p w14:paraId="0AE817B1" w14:textId="77777777" w:rsidR="00AF6120" w:rsidRDefault="00AF6120">
      <w:pPr>
        <w:bidi/>
        <w:ind w:left="708"/>
        <w:rPr>
          <w:sz w:val="24"/>
          <w:szCs w:val="24"/>
        </w:rPr>
      </w:pPr>
    </w:p>
    <w:p w14:paraId="04E19DB2" w14:textId="77777777" w:rsidR="00AF6120" w:rsidRDefault="00AF6120">
      <w:pPr>
        <w:bidi/>
        <w:ind w:left="708"/>
        <w:rPr>
          <w:sz w:val="24"/>
          <w:szCs w:val="24"/>
        </w:rPr>
      </w:pPr>
    </w:p>
    <w:p w14:paraId="5E6B7893" w14:textId="77777777" w:rsidR="00AF6120" w:rsidRDefault="00AF6120">
      <w:pPr>
        <w:bidi/>
        <w:ind w:left="708"/>
        <w:rPr>
          <w:sz w:val="24"/>
          <w:szCs w:val="24"/>
        </w:rPr>
      </w:pPr>
    </w:p>
    <w:p w14:paraId="5BFD811C" w14:textId="77777777" w:rsidR="00AF6120" w:rsidRDefault="00000000">
      <w:pPr>
        <w:bidi/>
        <w:ind w:left="708"/>
        <w:rPr>
          <w:sz w:val="24"/>
          <w:szCs w:val="24"/>
        </w:rPr>
      </w:pPr>
      <w:r>
        <w:rPr>
          <w:sz w:val="24"/>
          <w:szCs w:val="24"/>
          <w:rtl/>
        </w:rPr>
        <w:t>הפס העליון (</w:t>
      </w:r>
      <w:r>
        <w:rPr>
          <w:sz w:val="24"/>
          <w:szCs w:val="24"/>
        </w:rPr>
        <w:t>Upper Band</w:t>
      </w:r>
      <w:r>
        <w:rPr>
          <w:sz w:val="24"/>
          <w:szCs w:val="24"/>
          <w:rtl/>
        </w:rPr>
        <w:t>):</w:t>
      </w:r>
    </w:p>
    <w:p w14:paraId="274EE39E" w14:textId="77777777" w:rsidR="00AF6120" w:rsidRDefault="00000000">
      <w:pPr>
        <w:bidi/>
        <w:ind w:left="708"/>
        <w:rPr>
          <w:sz w:val="24"/>
          <w:szCs w:val="24"/>
        </w:rPr>
      </w:pPr>
      <w:r>
        <w:rPr>
          <w:noProof/>
        </w:rPr>
        <w:drawing>
          <wp:anchor distT="19050" distB="19050" distL="19050" distR="19050" simplePos="0" relativeHeight="251677696" behindDoc="0" locked="0" layoutInCell="1" hidden="0" allowOverlap="1" wp14:anchorId="6461FB1A" wp14:editId="1DEAEE83">
            <wp:simplePos x="0" y="0"/>
            <wp:positionH relativeFrom="column">
              <wp:posOffset>1</wp:posOffset>
            </wp:positionH>
            <wp:positionV relativeFrom="paragraph">
              <wp:posOffset>163432</wp:posOffset>
            </wp:positionV>
            <wp:extent cx="3581400" cy="165100"/>
            <wp:effectExtent l="0" t="0" r="0" b="0"/>
            <wp:wrapNone/>
            <wp:docPr id="38"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55"/>
                    <a:srcRect/>
                    <a:stretch>
                      <a:fillRect/>
                    </a:stretch>
                  </pic:blipFill>
                  <pic:spPr>
                    <a:xfrm>
                      <a:off x="0" y="0"/>
                      <a:ext cx="3581400" cy="165100"/>
                    </a:xfrm>
                    <a:prstGeom prst="rect">
                      <a:avLst/>
                    </a:prstGeom>
                    <a:ln/>
                  </pic:spPr>
                </pic:pic>
              </a:graphicData>
            </a:graphic>
          </wp:anchor>
        </w:drawing>
      </w:r>
    </w:p>
    <w:p w14:paraId="187EF313" w14:textId="77777777" w:rsidR="00AF6120" w:rsidRDefault="00AF6120">
      <w:pPr>
        <w:bidi/>
        <w:ind w:left="708"/>
        <w:rPr>
          <w:sz w:val="24"/>
          <w:szCs w:val="24"/>
        </w:rPr>
      </w:pPr>
    </w:p>
    <w:p w14:paraId="593FEF1A" w14:textId="77777777" w:rsidR="00AF6120" w:rsidRDefault="00AF6120">
      <w:pPr>
        <w:bidi/>
        <w:ind w:left="708"/>
        <w:rPr>
          <w:sz w:val="24"/>
          <w:szCs w:val="24"/>
        </w:rPr>
      </w:pPr>
    </w:p>
    <w:p w14:paraId="04C49210" w14:textId="77777777" w:rsidR="00AF6120" w:rsidRDefault="00000000">
      <w:pPr>
        <w:bidi/>
        <w:ind w:left="708"/>
        <w:rPr>
          <w:sz w:val="24"/>
          <w:szCs w:val="24"/>
        </w:rPr>
      </w:pPr>
      <w:r>
        <w:rPr>
          <w:sz w:val="24"/>
          <w:szCs w:val="24"/>
          <w:rtl/>
        </w:rPr>
        <w:t>הפס התחתון (</w:t>
      </w:r>
      <w:r>
        <w:rPr>
          <w:sz w:val="24"/>
          <w:szCs w:val="24"/>
        </w:rPr>
        <w:t>Lower Band</w:t>
      </w:r>
      <w:r>
        <w:rPr>
          <w:sz w:val="24"/>
          <w:szCs w:val="24"/>
          <w:rtl/>
        </w:rPr>
        <w:t>):</w:t>
      </w:r>
    </w:p>
    <w:p w14:paraId="04242C95" w14:textId="77777777" w:rsidR="00AF6120" w:rsidRDefault="00AF6120">
      <w:pPr>
        <w:bidi/>
        <w:ind w:left="708"/>
        <w:rPr>
          <w:sz w:val="24"/>
          <w:szCs w:val="24"/>
        </w:rPr>
      </w:pPr>
    </w:p>
    <w:p w14:paraId="7ACF0F84" w14:textId="77777777" w:rsidR="00AF6120" w:rsidRDefault="00000000">
      <w:pPr>
        <w:bidi/>
        <w:ind w:left="708"/>
        <w:rPr>
          <w:sz w:val="24"/>
          <w:szCs w:val="24"/>
        </w:rPr>
      </w:pPr>
      <w:r>
        <w:rPr>
          <w:noProof/>
        </w:rPr>
        <w:drawing>
          <wp:anchor distT="19050" distB="19050" distL="19050" distR="19050" simplePos="0" relativeHeight="251678720" behindDoc="0" locked="0" layoutInCell="1" hidden="0" allowOverlap="1" wp14:anchorId="58CCD7CD" wp14:editId="457FC6DD">
            <wp:simplePos x="0" y="0"/>
            <wp:positionH relativeFrom="column">
              <wp:posOffset>-38099</wp:posOffset>
            </wp:positionH>
            <wp:positionV relativeFrom="paragraph">
              <wp:posOffset>85725</wp:posOffset>
            </wp:positionV>
            <wp:extent cx="3568700" cy="165100"/>
            <wp:effectExtent l="0" t="0" r="0" b="0"/>
            <wp:wrapNone/>
            <wp:docPr id="59"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56"/>
                    <a:srcRect/>
                    <a:stretch>
                      <a:fillRect/>
                    </a:stretch>
                  </pic:blipFill>
                  <pic:spPr>
                    <a:xfrm>
                      <a:off x="0" y="0"/>
                      <a:ext cx="3568700" cy="165100"/>
                    </a:xfrm>
                    <a:prstGeom prst="rect">
                      <a:avLst/>
                    </a:prstGeom>
                    <a:ln/>
                  </pic:spPr>
                </pic:pic>
              </a:graphicData>
            </a:graphic>
          </wp:anchor>
        </w:drawing>
      </w:r>
    </w:p>
    <w:p w14:paraId="74932E6A" w14:textId="77777777" w:rsidR="00AF6120" w:rsidRDefault="00000000">
      <w:pPr>
        <w:bidi/>
        <w:rPr>
          <w:sz w:val="24"/>
          <w:szCs w:val="24"/>
        </w:rPr>
      </w:pPr>
      <w:r>
        <w:rPr>
          <w:sz w:val="24"/>
          <w:szCs w:val="24"/>
        </w:rPr>
        <w:t xml:space="preserve"> </w:t>
      </w:r>
    </w:p>
    <w:p w14:paraId="4D689543" w14:textId="77777777" w:rsidR="00AF6120" w:rsidRDefault="00000000">
      <w:pPr>
        <w:bidi/>
        <w:rPr>
          <w:sz w:val="24"/>
          <w:szCs w:val="24"/>
        </w:rPr>
      </w:pPr>
      <w:r>
        <w:rPr>
          <w:sz w:val="24"/>
          <w:szCs w:val="24"/>
          <w:rtl/>
        </w:rPr>
        <w:tab/>
        <w:t>כאשר:</w:t>
      </w:r>
    </w:p>
    <w:p w14:paraId="403315D0" w14:textId="77777777" w:rsidR="00AF6120" w:rsidRDefault="00AF6120">
      <w:pPr>
        <w:bidi/>
        <w:rPr>
          <w:sz w:val="24"/>
          <w:szCs w:val="24"/>
        </w:rPr>
      </w:pPr>
    </w:p>
    <w:p w14:paraId="02D8AAAD" w14:textId="77777777" w:rsidR="00AF6120" w:rsidRDefault="00000000">
      <w:pPr>
        <w:bidi/>
        <w:ind w:left="708"/>
        <w:rPr>
          <w:sz w:val="24"/>
          <w:szCs w:val="24"/>
        </w:rPr>
      </w:pPr>
      <w:hyperlink r:id="rId57" w:anchor="0">
        <w:r>
          <w:rPr>
            <w:noProof/>
            <w:sz w:val="24"/>
            <w:szCs w:val="24"/>
          </w:rPr>
          <w:drawing>
            <wp:inline distT="19050" distB="19050" distL="19050" distR="19050" wp14:anchorId="51FCDBA2" wp14:editId="6C82BD66">
              <wp:extent cx="393700" cy="139700"/>
              <wp:effectExtent l="0" t="0" r="0" b="0"/>
              <wp:docPr id="39"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58"/>
                      <a:srcRect/>
                      <a:stretch>
                        <a:fillRect/>
                      </a:stretch>
                    </pic:blipFill>
                    <pic:spPr>
                      <a:xfrm>
                        <a:off x="0" y="0"/>
                        <a:ext cx="393700" cy="139700"/>
                      </a:xfrm>
                      <a:prstGeom prst="rect">
                        <a:avLst/>
                      </a:prstGeom>
                      <a:ln/>
                    </pic:spPr>
                  </pic:pic>
                </a:graphicData>
              </a:graphic>
            </wp:inline>
          </w:drawing>
        </w:r>
      </w:hyperlink>
      <w:r>
        <w:rPr>
          <w:sz w:val="24"/>
          <w:szCs w:val="24"/>
          <w:rtl/>
        </w:rPr>
        <w:t xml:space="preserve"> – מחירי נייר הערך (לרוב מחירי סגירה).</w:t>
      </w:r>
    </w:p>
    <w:p w14:paraId="4D1867B8" w14:textId="77777777" w:rsidR="00AF6120" w:rsidRDefault="00000000">
      <w:pPr>
        <w:bidi/>
        <w:ind w:firstLine="720"/>
        <w:rPr>
          <w:sz w:val="24"/>
          <w:szCs w:val="24"/>
        </w:rPr>
      </w:pPr>
      <w:hyperlink r:id="rId59" w:anchor="0">
        <w:r>
          <w:rPr>
            <w:noProof/>
            <w:sz w:val="24"/>
            <w:szCs w:val="24"/>
          </w:rPr>
          <w:drawing>
            <wp:inline distT="19050" distB="19050" distL="19050" distR="19050" wp14:anchorId="6EA8F34E" wp14:editId="628ADDE9">
              <wp:extent cx="76200" cy="76200"/>
              <wp:effectExtent l="0" t="0" r="0" b="0"/>
              <wp:docPr id="4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6"/>
                      <a:srcRect/>
                      <a:stretch>
                        <a:fillRect/>
                      </a:stretch>
                    </pic:blipFill>
                    <pic:spPr>
                      <a:xfrm>
                        <a:off x="0" y="0"/>
                        <a:ext cx="76200" cy="76200"/>
                      </a:xfrm>
                      <a:prstGeom prst="rect">
                        <a:avLst/>
                      </a:prstGeom>
                      <a:ln/>
                    </pic:spPr>
                  </pic:pic>
                </a:graphicData>
              </a:graphic>
            </wp:inline>
          </w:drawing>
        </w:r>
      </w:hyperlink>
      <w:r>
        <w:rPr>
          <w:sz w:val="24"/>
          <w:szCs w:val="24"/>
          <w:rtl/>
        </w:rPr>
        <w:t xml:space="preserve"> – מספר התקופות עבור חישוב הממוצע הנע (בדרך כלל 20 תקופות).</w:t>
      </w:r>
    </w:p>
    <w:p w14:paraId="3C4FD284" w14:textId="77777777" w:rsidR="00AF6120" w:rsidRDefault="00000000">
      <w:pPr>
        <w:bidi/>
        <w:ind w:firstLine="720"/>
        <w:rPr>
          <w:sz w:val="24"/>
          <w:szCs w:val="24"/>
        </w:rPr>
      </w:pPr>
      <w:hyperlink r:id="rId60" w:anchor="0">
        <w:r>
          <w:rPr>
            <w:noProof/>
            <w:sz w:val="24"/>
            <w:szCs w:val="24"/>
          </w:rPr>
          <w:drawing>
            <wp:inline distT="19050" distB="19050" distL="19050" distR="19050" wp14:anchorId="0470271D" wp14:editId="5D99337D">
              <wp:extent cx="76200" cy="114300"/>
              <wp:effectExtent l="0" t="0" r="0" b="0"/>
              <wp:docPr id="3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61"/>
                      <a:srcRect/>
                      <a:stretch>
                        <a:fillRect/>
                      </a:stretch>
                    </pic:blipFill>
                    <pic:spPr>
                      <a:xfrm>
                        <a:off x="0" y="0"/>
                        <a:ext cx="76200" cy="114300"/>
                      </a:xfrm>
                      <a:prstGeom prst="rect">
                        <a:avLst/>
                      </a:prstGeom>
                      <a:ln/>
                    </pic:spPr>
                  </pic:pic>
                </a:graphicData>
              </a:graphic>
            </wp:inline>
          </w:drawing>
        </w:r>
      </w:hyperlink>
      <w:r>
        <w:rPr>
          <w:sz w:val="24"/>
          <w:szCs w:val="24"/>
          <w:rtl/>
        </w:rPr>
        <w:t xml:space="preserve"> – מספר הסטיות התקן (בדרך כלל 2 סטיות תקן).</w:t>
      </w:r>
    </w:p>
    <w:p w14:paraId="5D4BE62C" w14:textId="77777777" w:rsidR="00AF6120" w:rsidRDefault="00000000">
      <w:pPr>
        <w:bidi/>
        <w:ind w:left="708"/>
        <w:rPr>
          <w:sz w:val="24"/>
          <w:szCs w:val="24"/>
        </w:rPr>
      </w:pPr>
      <w:hyperlink r:id="rId62" w:anchor="0">
        <w:r>
          <w:rPr>
            <w:noProof/>
            <w:sz w:val="24"/>
            <w:szCs w:val="24"/>
          </w:rPr>
          <w:drawing>
            <wp:inline distT="19050" distB="19050" distL="19050" distR="19050" wp14:anchorId="595925D7" wp14:editId="4C0D845E">
              <wp:extent cx="1409700" cy="11430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3"/>
                      <a:srcRect/>
                      <a:stretch>
                        <a:fillRect/>
                      </a:stretch>
                    </pic:blipFill>
                    <pic:spPr>
                      <a:xfrm>
                        <a:off x="0" y="0"/>
                        <a:ext cx="1409700" cy="114300"/>
                      </a:xfrm>
                      <a:prstGeom prst="rect">
                        <a:avLst/>
                      </a:prstGeom>
                      <a:ln/>
                    </pic:spPr>
                  </pic:pic>
                </a:graphicData>
              </a:graphic>
            </wp:inline>
          </w:drawing>
        </w:r>
      </w:hyperlink>
      <w:r>
        <w:rPr>
          <w:sz w:val="24"/>
          <w:szCs w:val="24"/>
          <w:rtl/>
        </w:rPr>
        <w:t xml:space="preserve"> – סטיית התקן של מחירי נייר הערך על פני התקופה הנמדדת.</w:t>
      </w:r>
    </w:p>
    <w:p w14:paraId="43CA061E" w14:textId="77777777" w:rsidR="00AF6120" w:rsidRDefault="00AF6120">
      <w:pPr>
        <w:bidi/>
        <w:ind w:left="708"/>
        <w:rPr>
          <w:sz w:val="24"/>
          <w:szCs w:val="24"/>
        </w:rPr>
      </w:pPr>
    </w:p>
    <w:p w14:paraId="38598876" w14:textId="77777777" w:rsidR="00AF6120" w:rsidRDefault="00AF6120">
      <w:pPr>
        <w:bidi/>
        <w:rPr>
          <w:sz w:val="24"/>
          <w:szCs w:val="24"/>
        </w:rPr>
      </w:pPr>
    </w:p>
    <w:p w14:paraId="5DD4EF5B" w14:textId="77777777" w:rsidR="00AF6120" w:rsidRDefault="00000000">
      <w:pPr>
        <w:pStyle w:val="Heading3"/>
        <w:bidi/>
        <w:spacing w:before="240" w:after="240"/>
        <w:ind w:left="720"/>
      </w:pPr>
      <w:bookmarkStart w:id="8" w:name="_gueaffhji15m" w:colFirst="0" w:colLast="0"/>
      <w:bookmarkEnd w:id="8"/>
      <w:r>
        <w:rPr>
          <w:rtl/>
        </w:rPr>
        <w:t xml:space="preserve">3.3 הוספת מדדים חיצוניים  </w:t>
      </w:r>
    </w:p>
    <w:p w14:paraId="4CEF63C1" w14:textId="77777777" w:rsidR="00AF6120" w:rsidRDefault="00000000">
      <w:pPr>
        <w:bidi/>
        <w:spacing w:before="240" w:after="240"/>
        <w:ind w:left="720"/>
        <w:rPr>
          <w:sz w:val="24"/>
          <w:szCs w:val="24"/>
        </w:rPr>
      </w:pPr>
      <w:r>
        <w:rPr>
          <w:sz w:val="24"/>
          <w:szCs w:val="24"/>
          <w:rtl/>
        </w:rPr>
        <w:t>מעבר לתכונות שנגזרות ישירות מנתוני המניה או המדד,מודלים לחיזוי יכולים להפיק תועלת משילוב מדדים חיצוניים</w:t>
      </w:r>
      <w:r>
        <w:rPr>
          <w:sz w:val="24"/>
          <w:szCs w:val="24"/>
        </w:rPr>
        <w:t xml:space="preserve"> (External Indicators</w:t>
      </w:r>
      <w:r>
        <w:rPr>
          <w:sz w:val="24"/>
          <w:szCs w:val="24"/>
          <w:rtl/>
        </w:rPr>
        <w:t>). מדדים אלו אינם מגיעים מנתוני המסחר עצמם, אלא מספקים מידע על מצב הכלכלה הרחב ועל גורמים חיצוניים שעשויים להשפיע על שוקי ההון. דוגמאות למדדים חיצוניים הם למשל שיעורי אבטלה ושיעורי ריבית.</w:t>
      </w:r>
    </w:p>
    <w:p w14:paraId="16D2B9F5" w14:textId="77777777" w:rsidR="00AF6120" w:rsidRDefault="00000000">
      <w:pPr>
        <w:bidi/>
        <w:spacing w:before="240" w:after="240"/>
        <w:ind w:left="720"/>
        <w:rPr>
          <w:sz w:val="24"/>
          <w:szCs w:val="24"/>
        </w:rPr>
      </w:pPr>
      <w:r>
        <w:rPr>
          <w:sz w:val="24"/>
          <w:szCs w:val="24"/>
          <w:rtl/>
        </w:rPr>
        <w:t xml:space="preserve">שילוב מדדים חיצוניים במודל החיזוי מאפשר הבנה רחבה יותר של הכוחות הכלכליים המשפיעים על השוק. מדדים אלו יכולים לספק הקשר על מגמות כלכליות רחבות, כמו צמיחה כלכלית, לחץ אינפלציוני או שינויי ריבית, שיכולים לשנות את הביקוש למניות ואת תנועת המחירים בשוק. שילוב מידע זה במודל </w:t>
      </w:r>
      <w:r>
        <w:rPr>
          <w:sz w:val="24"/>
          <w:szCs w:val="24"/>
        </w:rPr>
        <w:t>LSTM</w:t>
      </w:r>
      <w:r>
        <w:rPr>
          <w:sz w:val="24"/>
          <w:szCs w:val="24"/>
          <w:rtl/>
        </w:rPr>
        <w:t xml:space="preserve"> משפר את יכולת החיזוי על ידי קישור בין גורמים כלכליים כלליים למגמות מחירי מניות ספציפיות. מכיוון שהמדדים שאני מתמקדת בהם בעבודה הם של השוק האמריקאי כך גם המדדים שאציג.</w:t>
      </w:r>
    </w:p>
    <w:p w14:paraId="2D34B37D" w14:textId="77777777" w:rsidR="00AF6120" w:rsidRDefault="00AF6120">
      <w:pPr>
        <w:bidi/>
        <w:spacing w:before="240" w:after="240"/>
        <w:rPr>
          <w:sz w:val="24"/>
          <w:szCs w:val="24"/>
        </w:rPr>
      </w:pPr>
    </w:p>
    <w:p w14:paraId="59D680D3" w14:textId="1B4773F4" w:rsidR="00AF6120" w:rsidRPr="003B422A" w:rsidRDefault="00000000">
      <w:pPr>
        <w:bidi/>
        <w:spacing w:before="240" w:after="240"/>
        <w:ind w:left="720"/>
        <w:rPr>
          <w:sz w:val="24"/>
          <w:szCs w:val="24"/>
          <w:lang w:val="en-US"/>
        </w:rPr>
      </w:pPr>
      <w:r w:rsidRPr="003B422A">
        <w:rPr>
          <w:b/>
          <w:sz w:val="24"/>
          <w:szCs w:val="24"/>
          <w:lang w:val="en-US"/>
        </w:rPr>
        <w:t>Effective Federal Funds Rate (EFFR</w:t>
      </w:r>
      <w:r w:rsidR="003B422A">
        <w:rPr>
          <w:b/>
          <w:sz w:val="24"/>
          <w:szCs w:val="24"/>
          <w:lang w:val="en-US"/>
        </w:rPr>
        <w:t>)</w:t>
      </w:r>
    </w:p>
    <w:p w14:paraId="15190442" w14:textId="77777777" w:rsidR="00AF6120" w:rsidRDefault="00000000">
      <w:pPr>
        <w:bidi/>
        <w:spacing w:before="240" w:after="240"/>
        <w:ind w:left="720"/>
        <w:rPr>
          <w:sz w:val="24"/>
          <w:szCs w:val="24"/>
        </w:rPr>
      </w:pPr>
      <w:r>
        <w:rPr>
          <w:sz w:val="24"/>
          <w:szCs w:val="24"/>
          <w:rtl/>
        </w:rPr>
        <w:t>ה-(</w:t>
      </w:r>
      <w:r>
        <w:rPr>
          <w:sz w:val="24"/>
          <w:szCs w:val="24"/>
        </w:rPr>
        <w:t>Effective Federal Funds Rate (EFFR</w:t>
      </w:r>
      <w:r>
        <w:rPr>
          <w:sz w:val="24"/>
          <w:szCs w:val="24"/>
          <w:rtl/>
        </w:rPr>
        <w:t xml:space="preserve"> הוא אחד המדדים המרכזיים בשוק הפיננסי האמריקאי, המייצג את הריבית הממוצעת בה בנקים בארה"ב מלווים זה לזה כספים לטווח קצר כדי לעמוד בדרישות הרזרבה של הבנק הפדרלי. ריבית זו נקבעת על בסיס היצע וביקוש בשוק ההלוואות הבין-בנקאי ומשפיעה ישירות על ריביות אחרות במשק, כמו ריביות על משכנתאות, הלוואות עסקיות וכרטיסי אשראי. ה-</w:t>
      </w:r>
      <w:r>
        <w:rPr>
          <w:sz w:val="24"/>
          <w:szCs w:val="24"/>
        </w:rPr>
        <w:t>EFFR</w:t>
      </w:r>
      <w:r>
        <w:rPr>
          <w:sz w:val="24"/>
          <w:szCs w:val="24"/>
          <w:rtl/>
        </w:rPr>
        <w:t xml:space="preserve"> משמש ככלי מרכזי של הבנק הפדרלי לוויסות הצמיחה הכלכלית: כאשר הריבית נמוכה, היא מעודדת צריכה והשקעות, מה שמוביל לרוב לעליות בשוק המניות, בעוד ריבית גבוהה יכולה להאט את הפעילות הכלכלית ולגרום לירידות בשוק. מסיבה זו, ה-</w:t>
      </w:r>
      <w:r>
        <w:rPr>
          <w:sz w:val="24"/>
          <w:szCs w:val="24"/>
        </w:rPr>
        <w:t>EFFR</w:t>
      </w:r>
      <w:r>
        <w:rPr>
          <w:sz w:val="24"/>
          <w:szCs w:val="24"/>
          <w:rtl/>
        </w:rPr>
        <w:t xml:space="preserve"> נחשב לאינדיקטור מרכזי לחיזוי מגמות בשוק ההון, שכן שינויים בו מאותתים למשקיעים על כיווני המדיניות המוניטרית הצפויה של הבנק הפדרלי ועל ההשלכות האפשריות עבור שוק המניות. </w:t>
      </w:r>
    </w:p>
    <w:p w14:paraId="7BC51723" w14:textId="77777777" w:rsidR="00AF6120" w:rsidRDefault="00AF6120">
      <w:pPr>
        <w:bidi/>
        <w:spacing w:before="240" w:after="240"/>
        <w:ind w:left="720"/>
        <w:rPr>
          <w:sz w:val="24"/>
          <w:szCs w:val="24"/>
        </w:rPr>
      </w:pPr>
    </w:p>
    <w:p w14:paraId="53159EA3" w14:textId="474E15B2" w:rsidR="00AF6120" w:rsidRPr="003B422A" w:rsidRDefault="00000000">
      <w:pPr>
        <w:bidi/>
        <w:ind w:left="720"/>
        <w:rPr>
          <w:b/>
          <w:sz w:val="24"/>
          <w:szCs w:val="24"/>
          <w:lang w:val="en-US"/>
        </w:rPr>
      </w:pPr>
      <w:r>
        <w:rPr>
          <w:b/>
          <w:sz w:val="24"/>
          <w:szCs w:val="24"/>
        </w:rPr>
        <w:t>US Dollar Index (USDX</w:t>
      </w:r>
      <w:r w:rsidR="003B422A">
        <w:rPr>
          <w:b/>
          <w:sz w:val="24"/>
          <w:szCs w:val="24"/>
          <w:lang w:val="en-US"/>
        </w:rPr>
        <w:t>)</w:t>
      </w:r>
    </w:p>
    <w:p w14:paraId="7F73B60B" w14:textId="77777777" w:rsidR="00AF6120" w:rsidRDefault="00AF6120">
      <w:pPr>
        <w:bidi/>
        <w:ind w:left="720"/>
        <w:rPr>
          <w:b/>
          <w:sz w:val="24"/>
          <w:szCs w:val="24"/>
        </w:rPr>
      </w:pPr>
    </w:p>
    <w:p w14:paraId="151BB43E" w14:textId="77777777" w:rsidR="00AF6120" w:rsidRDefault="00000000">
      <w:pPr>
        <w:bidi/>
        <w:ind w:left="720"/>
        <w:rPr>
          <w:sz w:val="24"/>
          <w:szCs w:val="24"/>
        </w:rPr>
      </w:pPr>
      <w:r>
        <w:rPr>
          <w:sz w:val="24"/>
          <w:szCs w:val="24"/>
          <w:rtl/>
        </w:rPr>
        <w:t>ה-(</w:t>
      </w:r>
      <w:r>
        <w:rPr>
          <w:sz w:val="24"/>
          <w:szCs w:val="24"/>
        </w:rPr>
        <w:t>US Dollar Index (USDX</w:t>
      </w:r>
      <w:r>
        <w:rPr>
          <w:sz w:val="24"/>
          <w:szCs w:val="24"/>
          <w:rtl/>
        </w:rPr>
        <w:t xml:space="preserve"> הוא מדד חשוב שמודד את ערכו של הדולר האמריקאי ביחס לסל של שישה מטבעות עיקריים (כולל האירו, הין היפני והלירה </w:t>
      </w:r>
      <w:r>
        <w:rPr>
          <w:sz w:val="24"/>
          <w:szCs w:val="24"/>
          <w:rtl/>
        </w:rPr>
        <w:lastRenderedPageBreak/>
        <w:t>שטרלינג), ומשמש אינדיקטור מרכזי להערכת חוזקו של הדולר בשוקי המט"ח. מאחר והדולר האמריקאי משפיע באופן ישיר על הסחר הבינלאומי, שינוי בערכו משפיע על מחירי סחורות, השקעות בינלאומיות ושווקי המניות. כאשר ה-</w:t>
      </w:r>
      <w:r>
        <w:rPr>
          <w:sz w:val="24"/>
          <w:szCs w:val="24"/>
        </w:rPr>
        <w:t>USDX</w:t>
      </w:r>
      <w:r>
        <w:rPr>
          <w:sz w:val="24"/>
          <w:szCs w:val="24"/>
          <w:rtl/>
        </w:rPr>
        <w:t xml:space="preserve"> מתחזק, זה עשוי להעיד על מגמת התחזקות של הכלכלה האמריקאית, מה שמוביל בדרך כלל לעליות בשוק המניות המקומי, מכיוון שמשקיעים זרים נוטים להזרים כספים לשוק האמריקאי כשהדולר חזק. מנגד, ירידה ב-</w:t>
      </w:r>
      <w:r>
        <w:rPr>
          <w:sz w:val="24"/>
          <w:szCs w:val="24"/>
        </w:rPr>
        <w:t>USDX</w:t>
      </w:r>
      <w:r>
        <w:rPr>
          <w:sz w:val="24"/>
          <w:szCs w:val="24"/>
          <w:rtl/>
        </w:rPr>
        <w:t xml:space="preserve"> יכולה לרמז על חולשה יחסית של הדולר ועליית מחירים של מוצרים המיובאים לארה"ב, מה שעשוי להשפיע על שוק המניות בצורה שלילית.</w:t>
      </w:r>
    </w:p>
    <w:p w14:paraId="62DE65E5" w14:textId="77777777" w:rsidR="00AF6120" w:rsidRDefault="00AF6120">
      <w:pPr>
        <w:bidi/>
        <w:ind w:left="720"/>
        <w:rPr>
          <w:sz w:val="24"/>
          <w:szCs w:val="24"/>
        </w:rPr>
      </w:pPr>
    </w:p>
    <w:p w14:paraId="08F7E4F3" w14:textId="77777777" w:rsidR="00AF6120" w:rsidRDefault="00AF6120">
      <w:pPr>
        <w:bidi/>
        <w:ind w:left="720"/>
        <w:rPr>
          <w:sz w:val="24"/>
          <w:szCs w:val="24"/>
        </w:rPr>
      </w:pPr>
    </w:p>
    <w:p w14:paraId="29170131" w14:textId="77777777" w:rsidR="00AF6120" w:rsidRDefault="00000000">
      <w:pPr>
        <w:bidi/>
        <w:ind w:left="720"/>
        <w:rPr>
          <w:b/>
          <w:sz w:val="24"/>
          <w:szCs w:val="24"/>
        </w:rPr>
      </w:pPr>
      <w:r>
        <w:rPr>
          <w:b/>
          <w:sz w:val="24"/>
          <w:szCs w:val="24"/>
        </w:rPr>
        <w:t>Unemployment Rate</w:t>
      </w:r>
      <w:r>
        <w:rPr>
          <w:b/>
          <w:sz w:val="24"/>
          <w:szCs w:val="24"/>
          <w:rtl/>
        </w:rPr>
        <w:t xml:space="preserve"> - שיעור האבטלה בארה"ב</w:t>
      </w:r>
    </w:p>
    <w:p w14:paraId="72957024" w14:textId="77777777" w:rsidR="00AF6120" w:rsidRDefault="00AF6120">
      <w:pPr>
        <w:bidi/>
        <w:rPr>
          <w:sz w:val="24"/>
          <w:szCs w:val="24"/>
        </w:rPr>
      </w:pPr>
    </w:p>
    <w:p w14:paraId="69FC0FE2" w14:textId="77777777" w:rsidR="00AF6120" w:rsidRDefault="00000000">
      <w:pPr>
        <w:bidi/>
        <w:ind w:left="720"/>
        <w:rPr>
          <w:sz w:val="24"/>
          <w:szCs w:val="24"/>
        </w:rPr>
      </w:pPr>
      <w:r>
        <w:rPr>
          <w:sz w:val="24"/>
          <w:szCs w:val="24"/>
          <w:rtl/>
        </w:rPr>
        <w:t>שיעור האבטלה הוא אחד המדדים הכלכליים החשובים, המייצג את האחוז של כוח העבודה הכולל שאינו מועסק אך מחפש עבודה באופן פעיל. שיעור זה משקף את מצבה של הכלכלה: שיעור אבטלה גבוה עשוי להצביע על מיתון כלכלי, בעוד ששיעור נמוך יכול להצביע על צמיחה כלכלית והתפתחות. השפעת שיעור האבטלה על שוק המניות מורכבת: מצד אחד, שיעור אבטלה גבוה עשוי להוביל לירידות בשוק המניות מכיוון שהוא מעיד על חולשה כלכלית, צמצום בהוצאות הצרכנים ועלייה בחוסר הוודאות הכלכלית. מצד שני, שיעור אבטלה נמוך מאוד יכול להעלות חששות מלחץ שכר ועליית מחירים, שגם כן עלולים להשפיע לרעה על שוק המניות. בנוסף, פעולות המדיניות של הממשלה והבנק המרכזי בתגובה לשינויים בשיעור האבטלה יכולות להשפיע באופן משמעותי על שוק ההון.</w:t>
      </w:r>
    </w:p>
    <w:p w14:paraId="05FA4638" w14:textId="77777777" w:rsidR="00AF6120" w:rsidRDefault="00AF6120">
      <w:pPr>
        <w:bidi/>
        <w:ind w:left="720"/>
        <w:rPr>
          <w:sz w:val="24"/>
          <w:szCs w:val="24"/>
        </w:rPr>
      </w:pPr>
    </w:p>
    <w:p w14:paraId="6D648225" w14:textId="77777777" w:rsidR="00AF6120" w:rsidRDefault="00AF6120">
      <w:pPr>
        <w:bidi/>
        <w:ind w:left="720"/>
        <w:rPr>
          <w:sz w:val="24"/>
          <w:szCs w:val="24"/>
        </w:rPr>
      </w:pPr>
    </w:p>
    <w:p w14:paraId="43E1C14C" w14:textId="77777777" w:rsidR="00AF6120" w:rsidRDefault="00AF6120">
      <w:pPr>
        <w:bidi/>
        <w:ind w:left="720"/>
        <w:rPr>
          <w:sz w:val="24"/>
          <w:szCs w:val="24"/>
        </w:rPr>
      </w:pPr>
    </w:p>
    <w:p w14:paraId="46C16430" w14:textId="77777777" w:rsidR="00AF6120" w:rsidRDefault="00AF6120">
      <w:pPr>
        <w:bidi/>
        <w:ind w:left="720"/>
        <w:rPr>
          <w:sz w:val="24"/>
          <w:szCs w:val="24"/>
        </w:rPr>
      </w:pPr>
    </w:p>
    <w:p w14:paraId="042D6EA4" w14:textId="77777777" w:rsidR="00AF6120" w:rsidRDefault="00AF6120">
      <w:pPr>
        <w:bidi/>
        <w:ind w:left="720"/>
        <w:rPr>
          <w:sz w:val="24"/>
          <w:szCs w:val="24"/>
        </w:rPr>
      </w:pPr>
    </w:p>
    <w:p w14:paraId="5DFA3DF4" w14:textId="77777777" w:rsidR="00AF6120" w:rsidRDefault="00AF6120">
      <w:pPr>
        <w:bidi/>
        <w:ind w:left="720"/>
        <w:rPr>
          <w:sz w:val="24"/>
          <w:szCs w:val="24"/>
        </w:rPr>
      </w:pPr>
    </w:p>
    <w:p w14:paraId="64279234" w14:textId="77777777" w:rsidR="00AF6120" w:rsidRDefault="00AF6120">
      <w:pPr>
        <w:bidi/>
        <w:ind w:left="720"/>
        <w:rPr>
          <w:sz w:val="24"/>
          <w:szCs w:val="24"/>
        </w:rPr>
      </w:pPr>
    </w:p>
    <w:p w14:paraId="5D20C98D" w14:textId="77777777" w:rsidR="00AF6120" w:rsidRDefault="00AF6120">
      <w:pPr>
        <w:bidi/>
        <w:ind w:left="720"/>
        <w:rPr>
          <w:sz w:val="24"/>
          <w:szCs w:val="24"/>
        </w:rPr>
      </w:pPr>
    </w:p>
    <w:p w14:paraId="4DE11F4E" w14:textId="77777777" w:rsidR="00AF6120" w:rsidRDefault="00AF6120">
      <w:pPr>
        <w:bidi/>
        <w:ind w:left="720"/>
        <w:rPr>
          <w:sz w:val="24"/>
          <w:szCs w:val="24"/>
        </w:rPr>
      </w:pPr>
    </w:p>
    <w:p w14:paraId="507AE18E" w14:textId="77777777" w:rsidR="00AF6120" w:rsidRDefault="00AF6120">
      <w:pPr>
        <w:bidi/>
        <w:ind w:left="720"/>
        <w:rPr>
          <w:sz w:val="24"/>
          <w:szCs w:val="24"/>
        </w:rPr>
      </w:pPr>
    </w:p>
    <w:p w14:paraId="152BE5D9" w14:textId="77777777" w:rsidR="00AF6120" w:rsidRDefault="00AF6120">
      <w:pPr>
        <w:bidi/>
        <w:ind w:left="720"/>
        <w:rPr>
          <w:sz w:val="24"/>
          <w:szCs w:val="24"/>
        </w:rPr>
      </w:pPr>
    </w:p>
    <w:p w14:paraId="501D6077" w14:textId="77777777" w:rsidR="00AF6120" w:rsidRDefault="00AF6120">
      <w:pPr>
        <w:bidi/>
        <w:ind w:left="720"/>
        <w:rPr>
          <w:sz w:val="24"/>
          <w:szCs w:val="24"/>
        </w:rPr>
      </w:pPr>
    </w:p>
    <w:p w14:paraId="120A9CA2" w14:textId="77777777" w:rsidR="00AF6120" w:rsidRDefault="00AF6120">
      <w:pPr>
        <w:bidi/>
        <w:ind w:left="720"/>
        <w:rPr>
          <w:sz w:val="24"/>
          <w:szCs w:val="24"/>
        </w:rPr>
      </w:pPr>
    </w:p>
    <w:p w14:paraId="3C27BFCE" w14:textId="77777777" w:rsidR="00AF6120" w:rsidRDefault="00AF6120">
      <w:pPr>
        <w:bidi/>
        <w:ind w:left="720"/>
        <w:rPr>
          <w:sz w:val="24"/>
          <w:szCs w:val="24"/>
        </w:rPr>
      </w:pPr>
    </w:p>
    <w:p w14:paraId="5BF60A37" w14:textId="77777777" w:rsidR="00AF6120" w:rsidRDefault="00AF6120">
      <w:pPr>
        <w:bidi/>
        <w:ind w:left="720"/>
        <w:rPr>
          <w:sz w:val="24"/>
          <w:szCs w:val="24"/>
        </w:rPr>
      </w:pPr>
    </w:p>
    <w:p w14:paraId="08F2CBA8" w14:textId="77777777" w:rsidR="00AF6120" w:rsidRDefault="00AF6120">
      <w:pPr>
        <w:bidi/>
        <w:ind w:left="720"/>
        <w:rPr>
          <w:sz w:val="24"/>
          <w:szCs w:val="24"/>
        </w:rPr>
      </w:pPr>
    </w:p>
    <w:p w14:paraId="657BA02E" w14:textId="77777777" w:rsidR="00AF6120" w:rsidRDefault="00AF6120">
      <w:pPr>
        <w:bidi/>
        <w:ind w:left="720"/>
        <w:rPr>
          <w:sz w:val="24"/>
          <w:szCs w:val="24"/>
        </w:rPr>
      </w:pPr>
    </w:p>
    <w:p w14:paraId="52BCEEBC" w14:textId="77777777" w:rsidR="00AF6120" w:rsidRDefault="00AF6120">
      <w:pPr>
        <w:bidi/>
        <w:ind w:left="720"/>
        <w:rPr>
          <w:sz w:val="24"/>
          <w:szCs w:val="24"/>
        </w:rPr>
      </w:pPr>
    </w:p>
    <w:p w14:paraId="351F7CF6" w14:textId="77777777" w:rsidR="00AF6120" w:rsidRDefault="00AF6120">
      <w:pPr>
        <w:bidi/>
        <w:ind w:left="720"/>
        <w:rPr>
          <w:sz w:val="24"/>
          <w:szCs w:val="24"/>
          <w:lang w:val="en-US"/>
        </w:rPr>
      </w:pPr>
    </w:p>
    <w:p w14:paraId="250DEBF8" w14:textId="77777777" w:rsidR="003B422A" w:rsidRPr="003B422A" w:rsidRDefault="003B422A" w:rsidP="003B422A">
      <w:pPr>
        <w:bidi/>
        <w:ind w:left="720"/>
        <w:rPr>
          <w:sz w:val="24"/>
          <w:szCs w:val="24"/>
          <w:lang w:val="en-US"/>
        </w:rPr>
      </w:pPr>
    </w:p>
    <w:p w14:paraId="1409BAF8" w14:textId="77777777" w:rsidR="00AF6120" w:rsidRDefault="00000000">
      <w:pPr>
        <w:pStyle w:val="Heading3"/>
        <w:bidi/>
        <w:spacing w:before="240" w:after="240"/>
        <w:ind w:left="720"/>
      </w:pPr>
      <w:bookmarkStart w:id="9" w:name="_qinyzpqlb7jb" w:colFirst="0" w:colLast="0"/>
      <w:bookmarkEnd w:id="9"/>
      <w:r>
        <w:rPr>
          <w:rtl/>
        </w:rPr>
        <w:lastRenderedPageBreak/>
        <w:t>3.4 סינון וארגון המידע</w:t>
      </w:r>
    </w:p>
    <w:p w14:paraId="54566827" w14:textId="77777777" w:rsidR="00AF6120" w:rsidRDefault="00AF6120">
      <w:pPr>
        <w:bidi/>
      </w:pPr>
    </w:p>
    <w:p w14:paraId="11E67284" w14:textId="2C9EA76E" w:rsidR="00AF6120" w:rsidRDefault="00000000">
      <w:pPr>
        <w:bidi/>
        <w:ind w:left="708"/>
        <w:rPr>
          <w:sz w:val="24"/>
          <w:szCs w:val="24"/>
        </w:rPr>
      </w:pPr>
      <w:r>
        <w:rPr>
          <w:sz w:val="24"/>
          <w:szCs w:val="24"/>
        </w:rPr>
        <w:tab/>
      </w:r>
      <w:r>
        <w:rPr>
          <w:b/>
          <w:sz w:val="24"/>
          <w:szCs w:val="24"/>
          <w:rtl/>
        </w:rPr>
        <w:t xml:space="preserve">הוספת שורת מטרה </w:t>
      </w:r>
      <w:r w:rsidR="003B422A">
        <w:rPr>
          <w:b/>
          <w:sz w:val="24"/>
          <w:szCs w:val="24"/>
          <w:lang w:val="en-US"/>
        </w:rPr>
        <w:t>(</w:t>
      </w:r>
      <w:r>
        <w:rPr>
          <w:b/>
          <w:sz w:val="24"/>
          <w:szCs w:val="24"/>
        </w:rPr>
        <w:t>Target) -</w:t>
      </w:r>
      <w:r>
        <w:rPr>
          <w:sz w:val="24"/>
          <w:szCs w:val="24"/>
          <w:rtl/>
        </w:rPr>
        <w:t xml:space="preserve"> בפרויקט זה אני מגדירה את שורת המטרה '</w:t>
      </w:r>
      <w:r>
        <w:rPr>
          <w:sz w:val="24"/>
          <w:szCs w:val="24"/>
        </w:rPr>
        <w:t>Target</w:t>
      </w:r>
      <w:r>
        <w:rPr>
          <w:sz w:val="24"/>
          <w:szCs w:val="24"/>
          <w:rtl/>
        </w:rPr>
        <w:t>' לחיזוי עליה או ירידה של המדד. השורה נוצרת על ידי חישוב השינוי במחיר הסגירה המתואם של המניה מהיום הקודם ליום הנוכחי. הערך בשורה זו מוגדר כ-'1' אם הייתה עלייה במחיר (שינוי חיובי) וכ-'0' אם הייתה ירידה או שאין שינוי. לאחר מכן, אנו מבצעים סכימה של התוצאות כדי להבין את התפלגות הנתונים ולאמוד את האיזון בין מקרי העלייה לירידה במחירי המדד. זיהוי זה חשוב כדי להבטיח שהמודל שאבנה יהיה מאוזן ויתן חיזויים מדויקים יותר.</w:t>
      </w:r>
    </w:p>
    <w:p w14:paraId="50C3FD55" w14:textId="77777777" w:rsidR="00AF6120" w:rsidRDefault="00AF6120">
      <w:pPr>
        <w:bidi/>
        <w:ind w:left="708"/>
      </w:pPr>
    </w:p>
    <w:p w14:paraId="09DA7562" w14:textId="77777777" w:rsidR="00AF6120" w:rsidRDefault="00000000">
      <w:pPr>
        <w:bidi/>
        <w:ind w:left="708"/>
      </w:pPr>
      <w:r>
        <w:rPr>
          <w:noProof/>
        </w:rPr>
        <w:drawing>
          <wp:anchor distT="114300" distB="114300" distL="114300" distR="114300" simplePos="0" relativeHeight="251679744" behindDoc="0" locked="0" layoutInCell="1" hidden="0" allowOverlap="1" wp14:anchorId="3D9BED21" wp14:editId="21E4E2CE">
            <wp:simplePos x="0" y="0"/>
            <wp:positionH relativeFrom="column">
              <wp:posOffset>-266699</wp:posOffset>
            </wp:positionH>
            <wp:positionV relativeFrom="paragraph">
              <wp:posOffset>276225</wp:posOffset>
            </wp:positionV>
            <wp:extent cx="5295600" cy="3822700"/>
            <wp:effectExtent l="0" t="0" r="0" b="0"/>
            <wp:wrapNone/>
            <wp:docPr id="54"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64"/>
                    <a:srcRect/>
                    <a:stretch>
                      <a:fillRect/>
                    </a:stretch>
                  </pic:blipFill>
                  <pic:spPr>
                    <a:xfrm>
                      <a:off x="0" y="0"/>
                      <a:ext cx="5295600" cy="3822700"/>
                    </a:xfrm>
                    <a:prstGeom prst="rect">
                      <a:avLst/>
                    </a:prstGeom>
                    <a:ln/>
                  </pic:spPr>
                </pic:pic>
              </a:graphicData>
            </a:graphic>
          </wp:anchor>
        </w:drawing>
      </w:r>
    </w:p>
    <w:p w14:paraId="1CD5D95D" w14:textId="77777777" w:rsidR="00AF6120" w:rsidRDefault="00AF6120">
      <w:pPr>
        <w:bidi/>
        <w:ind w:left="708"/>
      </w:pPr>
    </w:p>
    <w:p w14:paraId="5300976E" w14:textId="77777777" w:rsidR="00AF6120" w:rsidRDefault="00AF6120">
      <w:pPr>
        <w:bidi/>
        <w:ind w:left="708"/>
      </w:pPr>
    </w:p>
    <w:p w14:paraId="58BE3E36" w14:textId="77777777" w:rsidR="00AF6120" w:rsidRDefault="00AF6120">
      <w:pPr>
        <w:bidi/>
        <w:ind w:left="708"/>
      </w:pPr>
    </w:p>
    <w:p w14:paraId="15658300" w14:textId="77777777" w:rsidR="00AF6120" w:rsidRDefault="00AF6120">
      <w:pPr>
        <w:bidi/>
        <w:ind w:left="708"/>
      </w:pPr>
    </w:p>
    <w:p w14:paraId="725F4142" w14:textId="77777777" w:rsidR="00AF6120" w:rsidRDefault="00AF6120">
      <w:pPr>
        <w:bidi/>
        <w:ind w:left="708"/>
      </w:pPr>
    </w:p>
    <w:p w14:paraId="4B576BE6" w14:textId="77777777" w:rsidR="00AF6120" w:rsidRDefault="00AF6120">
      <w:pPr>
        <w:bidi/>
        <w:ind w:left="708"/>
      </w:pPr>
    </w:p>
    <w:p w14:paraId="73D3382F" w14:textId="77777777" w:rsidR="00AF6120" w:rsidRDefault="00AF6120">
      <w:pPr>
        <w:bidi/>
        <w:ind w:left="708"/>
      </w:pPr>
    </w:p>
    <w:p w14:paraId="091F56EB" w14:textId="77777777" w:rsidR="00AF6120" w:rsidRDefault="00AF6120">
      <w:pPr>
        <w:bidi/>
        <w:ind w:left="708"/>
      </w:pPr>
    </w:p>
    <w:p w14:paraId="125621F5" w14:textId="77777777" w:rsidR="00AF6120" w:rsidRDefault="00AF6120">
      <w:pPr>
        <w:bidi/>
        <w:ind w:left="708"/>
      </w:pPr>
    </w:p>
    <w:p w14:paraId="0D616A68" w14:textId="77777777" w:rsidR="00AF6120" w:rsidRDefault="00AF6120">
      <w:pPr>
        <w:bidi/>
        <w:ind w:left="708"/>
      </w:pPr>
    </w:p>
    <w:p w14:paraId="6D3BC64F" w14:textId="77777777" w:rsidR="00AF6120" w:rsidRDefault="00AF6120">
      <w:pPr>
        <w:bidi/>
        <w:ind w:left="708"/>
      </w:pPr>
    </w:p>
    <w:p w14:paraId="2933BD30" w14:textId="77777777" w:rsidR="00AF6120" w:rsidRDefault="00AF6120">
      <w:pPr>
        <w:bidi/>
        <w:ind w:left="708"/>
      </w:pPr>
    </w:p>
    <w:p w14:paraId="40ED90E9" w14:textId="77777777" w:rsidR="00AF6120" w:rsidRDefault="00AF6120">
      <w:pPr>
        <w:bidi/>
        <w:ind w:left="708"/>
      </w:pPr>
    </w:p>
    <w:p w14:paraId="74DD1681" w14:textId="77777777" w:rsidR="00AF6120" w:rsidRDefault="00AF6120">
      <w:pPr>
        <w:bidi/>
        <w:ind w:left="708"/>
      </w:pPr>
    </w:p>
    <w:p w14:paraId="60B5473A" w14:textId="77777777" w:rsidR="00AF6120" w:rsidRDefault="00AF6120">
      <w:pPr>
        <w:bidi/>
        <w:ind w:left="708"/>
      </w:pPr>
    </w:p>
    <w:p w14:paraId="257A595C" w14:textId="77777777" w:rsidR="00AF6120" w:rsidRDefault="00AF6120">
      <w:pPr>
        <w:bidi/>
        <w:ind w:left="708"/>
      </w:pPr>
    </w:p>
    <w:p w14:paraId="61C2D75E" w14:textId="77777777" w:rsidR="00AF6120" w:rsidRDefault="00AF6120">
      <w:pPr>
        <w:bidi/>
        <w:ind w:left="708"/>
      </w:pPr>
    </w:p>
    <w:p w14:paraId="0ACD0CCA" w14:textId="77777777" w:rsidR="00AF6120" w:rsidRDefault="00AF6120">
      <w:pPr>
        <w:bidi/>
        <w:ind w:left="708"/>
      </w:pPr>
    </w:p>
    <w:p w14:paraId="77705A7A" w14:textId="77777777" w:rsidR="00AF6120" w:rsidRDefault="00AF6120">
      <w:pPr>
        <w:bidi/>
        <w:ind w:left="708"/>
      </w:pPr>
    </w:p>
    <w:p w14:paraId="2C4BE3E5" w14:textId="77777777" w:rsidR="00AF6120" w:rsidRDefault="00AF6120">
      <w:pPr>
        <w:bidi/>
        <w:ind w:left="708"/>
      </w:pPr>
    </w:p>
    <w:p w14:paraId="76729F7B" w14:textId="77777777" w:rsidR="00AF6120" w:rsidRDefault="00AF6120">
      <w:pPr>
        <w:bidi/>
        <w:ind w:left="708"/>
      </w:pPr>
    </w:p>
    <w:p w14:paraId="265D22FA" w14:textId="77777777" w:rsidR="00AF6120" w:rsidRDefault="00AF6120">
      <w:pPr>
        <w:bidi/>
        <w:ind w:left="708"/>
      </w:pPr>
    </w:p>
    <w:p w14:paraId="5E139CDF" w14:textId="77777777" w:rsidR="00AF6120" w:rsidRDefault="00AF6120">
      <w:pPr>
        <w:bidi/>
        <w:rPr>
          <w:sz w:val="24"/>
          <w:szCs w:val="24"/>
        </w:rPr>
      </w:pPr>
    </w:p>
    <w:p w14:paraId="3175FEDD" w14:textId="77777777" w:rsidR="00AF6120" w:rsidRDefault="00AF6120">
      <w:pPr>
        <w:bidi/>
        <w:ind w:left="708"/>
        <w:rPr>
          <w:sz w:val="24"/>
          <w:szCs w:val="24"/>
        </w:rPr>
      </w:pPr>
    </w:p>
    <w:p w14:paraId="16BF34B0" w14:textId="77777777" w:rsidR="00AF6120" w:rsidRDefault="00000000">
      <w:pPr>
        <w:bidi/>
        <w:ind w:left="708"/>
        <w:rPr>
          <w:sz w:val="24"/>
          <w:szCs w:val="24"/>
        </w:rPr>
      </w:pPr>
      <w:r>
        <w:rPr>
          <w:sz w:val="24"/>
          <w:szCs w:val="24"/>
        </w:rPr>
        <w:tab/>
      </w:r>
      <w:r>
        <w:rPr>
          <w:b/>
          <w:sz w:val="24"/>
          <w:szCs w:val="24"/>
          <w:rtl/>
        </w:rPr>
        <w:t>הסרת ערכים חסרים -</w:t>
      </w:r>
      <w:r>
        <w:rPr>
          <w:sz w:val="24"/>
          <w:szCs w:val="24"/>
          <w:rtl/>
        </w:rPr>
        <w:t xml:space="preserve"> במסגרת ניתוח הנתונים, ניתן להבחין כי קיימות שורות עם מידע חסר שנובע מהשימוש בממוצעים נעים ובחישובי אינדיקטורים על פני מספר ימים, כמו מומנטום ומדדים אחרים המחושבים על בסיס נתוני עבר. התוצאה היא כי הערכים ההתחלתיים של מדדים אלו ריקים (</w:t>
      </w:r>
      <w:r>
        <w:rPr>
          <w:sz w:val="24"/>
          <w:szCs w:val="24"/>
        </w:rPr>
        <w:t>NaN</w:t>
      </w:r>
      <w:r>
        <w:rPr>
          <w:sz w:val="24"/>
          <w:szCs w:val="24"/>
          <w:rtl/>
        </w:rPr>
        <w:t>), כיוון שאין מספיק מידע מהעבר לחישוב הערכים הנדרשים. במצבים כאלו, אין טעם בהשלמת הערכים החסרים מכיוון שהם אינם תוצאה של נתונים חסרים אלא מאפיין של שיטת החישוב. לכן, במקרים אלו עדיף להסיר את השורות הראשונות עם המידע החסר מתוך מסגרת הנתונים, במיוחד כאשר מדובר במאגר נתונים גדול. הסרה של מספר קטן של ערכים התחלתיים הינה זניחה ואינה משפיעה על הניתוח הכללי.</w:t>
      </w:r>
    </w:p>
    <w:p w14:paraId="4054F398" w14:textId="77777777" w:rsidR="00AF6120" w:rsidRDefault="00000000">
      <w:pPr>
        <w:bidi/>
        <w:ind w:left="708"/>
        <w:rPr>
          <w:sz w:val="24"/>
          <w:szCs w:val="24"/>
        </w:rPr>
      </w:pPr>
      <w:r>
        <w:rPr>
          <w:sz w:val="24"/>
          <w:szCs w:val="24"/>
          <w:rtl/>
        </w:rPr>
        <w:lastRenderedPageBreak/>
        <w:t>לאחר הסרת השורות המכילות מידע חסר, כמות השורות בטבלת הנתונים ירדה מ-2516 שורות ל-2467 שורות. בהתחשב בגודל הכולל של הנתונים, הירידה הזו נחשבת זניחה ואינה משפיעה באופן מהותי על הניתוח.</w:t>
      </w:r>
    </w:p>
    <w:p w14:paraId="1611D5C7" w14:textId="77777777" w:rsidR="00AF6120" w:rsidRDefault="00000000">
      <w:pPr>
        <w:bidi/>
        <w:ind w:left="708"/>
        <w:rPr>
          <w:sz w:val="24"/>
          <w:szCs w:val="24"/>
        </w:rPr>
      </w:pPr>
      <w:r>
        <w:rPr>
          <w:sz w:val="24"/>
          <w:szCs w:val="24"/>
          <w:rtl/>
        </w:rPr>
        <w:t>מלבד הערכים האלו אין ערכים ריקים להשלים.</w:t>
      </w:r>
    </w:p>
    <w:p w14:paraId="4542F8AD" w14:textId="77777777" w:rsidR="00AF6120" w:rsidRDefault="00AF6120">
      <w:pPr>
        <w:bidi/>
        <w:ind w:left="708"/>
        <w:rPr>
          <w:sz w:val="24"/>
          <w:szCs w:val="24"/>
        </w:rPr>
      </w:pPr>
    </w:p>
    <w:p w14:paraId="354AE655" w14:textId="77777777" w:rsidR="00AF6120" w:rsidRDefault="00000000">
      <w:pPr>
        <w:bidi/>
        <w:ind w:left="708"/>
        <w:rPr>
          <w:sz w:val="24"/>
          <w:szCs w:val="24"/>
        </w:rPr>
      </w:pPr>
      <w:r>
        <w:rPr>
          <w:b/>
          <w:sz w:val="24"/>
          <w:szCs w:val="24"/>
          <w:rtl/>
        </w:rPr>
        <w:t>ביצוע סטנדרטיזציה של הנתונים -</w:t>
      </w:r>
      <w:r>
        <w:rPr>
          <w:sz w:val="24"/>
          <w:szCs w:val="24"/>
          <w:rtl/>
        </w:rPr>
        <w:t xml:space="preserve"> אחת הטכניקות הנפוצות בעיבוד נתונים היא הסטנדרטיזציה, שבה מבצעים כיווץ של המאפיינים כך שהממוצע שלהם יהיה אפס וסטיית התקן שלהם תהיה אחת. תהליך זה חשוב במיוחד באלגוריתמים של למידת מכונה אשר מבוססים על אופטימיזציה של גרדיאנט ובאלגוריתמים המחשבים מרחקים בין נקודות נתונים, שכן הם עשויים להתקשות או להאט במקרה של מאפיינים בסדרי גודל שונים.</w:t>
      </w:r>
    </w:p>
    <w:p w14:paraId="15730A6C" w14:textId="77777777" w:rsidR="00AF6120" w:rsidRDefault="00000000">
      <w:pPr>
        <w:bidi/>
        <w:ind w:left="708"/>
        <w:rPr>
          <w:sz w:val="24"/>
          <w:szCs w:val="24"/>
        </w:rPr>
      </w:pPr>
      <w:r>
        <w:rPr>
          <w:noProof/>
          <w:sz w:val="24"/>
          <w:szCs w:val="24"/>
        </w:rPr>
        <w:drawing>
          <wp:inline distT="114300" distB="114300" distL="114300" distR="114300" wp14:anchorId="64DDCE2D" wp14:editId="2C3B9048">
            <wp:extent cx="5295600" cy="1295400"/>
            <wp:effectExtent l="0" t="0" r="0" b="0"/>
            <wp:docPr id="82"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65"/>
                    <a:srcRect/>
                    <a:stretch>
                      <a:fillRect/>
                    </a:stretch>
                  </pic:blipFill>
                  <pic:spPr>
                    <a:xfrm>
                      <a:off x="0" y="0"/>
                      <a:ext cx="5295600" cy="1295400"/>
                    </a:xfrm>
                    <a:prstGeom prst="rect">
                      <a:avLst/>
                    </a:prstGeom>
                    <a:ln/>
                  </pic:spPr>
                </pic:pic>
              </a:graphicData>
            </a:graphic>
          </wp:inline>
        </w:drawing>
      </w:r>
    </w:p>
    <w:p w14:paraId="796385E8" w14:textId="77777777" w:rsidR="00AF6120" w:rsidRDefault="00000000">
      <w:pPr>
        <w:bidi/>
        <w:spacing w:before="240" w:after="240"/>
        <w:ind w:left="720"/>
        <w:rPr>
          <w:sz w:val="24"/>
          <w:szCs w:val="24"/>
        </w:rPr>
      </w:pPr>
      <w:r>
        <w:rPr>
          <w:sz w:val="24"/>
          <w:szCs w:val="24"/>
          <w:rtl/>
        </w:rPr>
        <w:t xml:space="preserve">הנוסחה לסטנדרטיזציה של משתנה </w:t>
      </w:r>
      <w:hyperlink r:id="rId66" w:anchor="0">
        <w:r>
          <w:rPr>
            <w:noProof/>
            <w:sz w:val="24"/>
            <w:szCs w:val="24"/>
          </w:rPr>
          <w:drawing>
            <wp:inline distT="19050" distB="19050" distL="19050" distR="19050" wp14:anchorId="041ADE45" wp14:editId="15CDB4D1">
              <wp:extent cx="114300" cy="101600"/>
              <wp:effectExtent l="0" t="0" r="0" b="0"/>
              <wp:docPr id="7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7"/>
                      <a:srcRect/>
                      <a:stretch>
                        <a:fillRect/>
                      </a:stretch>
                    </pic:blipFill>
                    <pic:spPr>
                      <a:xfrm>
                        <a:off x="0" y="0"/>
                        <a:ext cx="114300" cy="101600"/>
                      </a:xfrm>
                      <a:prstGeom prst="rect">
                        <a:avLst/>
                      </a:prstGeom>
                      <a:ln/>
                    </pic:spPr>
                  </pic:pic>
                </a:graphicData>
              </a:graphic>
            </wp:inline>
          </w:drawing>
        </w:r>
      </w:hyperlink>
      <w:r>
        <w:rPr>
          <w:sz w:val="24"/>
          <w:szCs w:val="24"/>
          <w:rtl/>
        </w:rPr>
        <w:t xml:space="preserve"> היא:</w:t>
      </w:r>
    </w:p>
    <w:p w14:paraId="7A1509B7" w14:textId="77777777" w:rsidR="00AF6120" w:rsidRDefault="00000000">
      <w:pPr>
        <w:bidi/>
        <w:ind w:left="1428"/>
      </w:pPr>
      <w:hyperlink r:id="rId68" w:anchor="0">
        <w:r>
          <w:rPr>
            <w:noProof/>
          </w:rPr>
          <w:drawing>
            <wp:inline distT="19050" distB="19050" distL="19050" distR="19050" wp14:anchorId="0F9E6ECD" wp14:editId="4C0D5CC7">
              <wp:extent cx="749300" cy="317500"/>
              <wp:effectExtent l="0" t="0" r="0" b="0"/>
              <wp:docPr id="78"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69"/>
                      <a:srcRect/>
                      <a:stretch>
                        <a:fillRect/>
                      </a:stretch>
                    </pic:blipFill>
                    <pic:spPr>
                      <a:xfrm>
                        <a:off x="0" y="0"/>
                        <a:ext cx="749300" cy="317500"/>
                      </a:xfrm>
                      <a:prstGeom prst="rect">
                        <a:avLst/>
                      </a:prstGeom>
                      <a:ln/>
                    </pic:spPr>
                  </pic:pic>
                </a:graphicData>
              </a:graphic>
            </wp:inline>
          </w:drawing>
        </w:r>
      </w:hyperlink>
    </w:p>
    <w:p w14:paraId="1422BC2D" w14:textId="77777777" w:rsidR="00AF6120" w:rsidRDefault="00000000">
      <w:pPr>
        <w:bidi/>
        <w:spacing w:before="240" w:after="240"/>
        <w:ind w:left="720"/>
        <w:rPr>
          <w:sz w:val="24"/>
          <w:szCs w:val="24"/>
        </w:rPr>
      </w:pPr>
      <w:r>
        <w:rPr>
          <w:sz w:val="24"/>
          <w:szCs w:val="24"/>
          <w:rtl/>
        </w:rPr>
        <w:t xml:space="preserve">כאשר </w:t>
      </w:r>
      <w:hyperlink r:id="rId70" w:anchor="0">
        <w:r>
          <w:rPr>
            <w:noProof/>
            <w:sz w:val="24"/>
            <w:szCs w:val="24"/>
          </w:rPr>
          <w:drawing>
            <wp:inline distT="19050" distB="19050" distL="19050" distR="19050" wp14:anchorId="37AD21E0" wp14:editId="07F95137">
              <wp:extent cx="76200" cy="101600"/>
              <wp:effectExtent l="0" t="0" r="0" b="0"/>
              <wp:docPr id="58"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71"/>
                      <a:srcRect/>
                      <a:stretch>
                        <a:fillRect/>
                      </a:stretch>
                    </pic:blipFill>
                    <pic:spPr>
                      <a:xfrm>
                        <a:off x="0" y="0"/>
                        <a:ext cx="76200" cy="101600"/>
                      </a:xfrm>
                      <a:prstGeom prst="rect">
                        <a:avLst/>
                      </a:prstGeom>
                      <a:ln/>
                    </pic:spPr>
                  </pic:pic>
                </a:graphicData>
              </a:graphic>
            </wp:inline>
          </w:drawing>
        </w:r>
      </w:hyperlink>
      <w:r>
        <w:rPr>
          <w:sz w:val="24"/>
          <w:szCs w:val="24"/>
          <w:rtl/>
        </w:rPr>
        <w:t xml:space="preserve"> הוא הממוצע של </w:t>
      </w:r>
      <w:hyperlink r:id="rId72" w:anchor="0">
        <w:r>
          <w:rPr>
            <w:noProof/>
            <w:sz w:val="24"/>
            <w:szCs w:val="24"/>
          </w:rPr>
          <w:drawing>
            <wp:inline distT="19050" distB="19050" distL="19050" distR="19050" wp14:anchorId="02AD5F5C" wp14:editId="502FFEA0">
              <wp:extent cx="114300" cy="1016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7"/>
                      <a:srcRect/>
                      <a:stretch>
                        <a:fillRect/>
                      </a:stretch>
                    </pic:blipFill>
                    <pic:spPr>
                      <a:xfrm>
                        <a:off x="0" y="0"/>
                        <a:ext cx="114300" cy="101600"/>
                      </a:xfrm>
                      <a:prstGeom prst="rect">
                        <a:avLst/>
                      </a:prstGeom>
                      <a:ln/>
                    </pic:spPr>
                  </pic:pic>
                </a:graphicData>
              </a:graphic>
            </wp:inline>
          </w:drawing>
        </w:r>
      </w:hyperlink>
      <w:r>
        <w:rPr>
          <w:sz w:val="24"/>
          <w:szCs w:val="24"/>
          <w:rtl/>
        </w:rPr>
        <w:t xml:space="preserve"> ו-  </w:t>
      </w:r>
      <w:hyperlink r:id="rId73" w:anchor="0">
        <w:r>
          <w:rPr>
            <w:noProof/>
            <w:sz w:val="24"/>
            <w:szCs w:val="24"/>
          </w:rPr>
          <w:drawing>
            <wp:inline distT="19050" distB="19050" distL="19050" distR="19050" wp14:anchorId="5C480E6D" wp14:editId="535E5552">
              <wp:extent cx="76200" cy="63500"/>
              <wp:effectExtent l="0" t="0" r="0" b="0"/>
              <wp:docPr id="3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74"/>
                      <a:srcRect/>
                      <a:stretch>
                        <a:fillRect/>
                      </a:stretch>
                    </pic:blipFill>
                    <pic:spPr>
                      <a:xfrm>
                        <a:off x="0" y="0"/>
                        <a:ext cx="76200" cy="63500"/>
                      </a:xfrm>
                      <a:prstGeom prst="rect">
                        <a:avLst/>
                      </a:prstGeom>
                      <a:ln/>
                    </pic:spPr>
                  </pic:pic>
                </a:graphicData>
              </a:graphic>
            </wp:inline>
          </w:drawing>
        </w:r>
      </w:hyperlink>
      <w:r>
        <w:rPr>
          <w:sz w:val="24"/>
          <w:szCs w:val="24"/>
          <w:rtl/>
        </w:rPr>
        <w:t xml:space="preserve"> היא סטיית התקן של </w:t>
      </w:r>
      <w:hyperlink r:id="rId75" w:anchor="0">
        <w:r>
          <w:rPr>
            <w:noProof/>
            <w:sz w:val="24"/>
            <w:szCs w:val="24"/>
          </w:rPr>
          <w:drawing>
            <wp:inline distT="19050" distB="19050" distL="19050" distR="19050" wp14:anchorId="64FC0FF1" wp14:editId="34FC72A2">
              <wp:extent cx="114300" cy="101600"/>
              <wp:effectExtent l="0" t="0" r="0" b="0"/>
              <wp:docPr id="72"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67"/>
                      <a:srcRect/>
                      <a:stretch>
                        <a:fillRect/>
                      </a:stretch>
                    </pic:blipFill>
                    <pic:spPr>
                      <a:xfrm>
                        <a:off x="0" y="0"/>
                        <a:ext cx="114300" cy="101600"/>
                      </a:xfrm>
                      <a:prstGeom prst="rect">
                        <a:avLst/>
                      </a:prstGeom>
                      <a:ln/>
                    </pic:spPr>
                  </pic:pic>
                </a:graphicData>
              </a:graphic>
            </wp:inline>
          </w:drawing>
        </w:r>
      </w:hyperlink>
      <w:r>
        <w:rPr>
          <w:sz w:val="24"/>
          <w:szCs w:val="24"/>
          <w:rtl/>
        </w:rPr>
        <w:t xml:space="preserve">. לאחר הסטנדרטיזציה, המשתנה המתוקן </w:t>
      </w:r>
      <w:hyperlink r:id="rId76" w:anchor="0">
        <w:r>
          <w:rPr>
            <w:noProof/>
            <w:sz w:val="24"/>
            <w:szCs w:val="24"/>
          </w:rPr>
          <w:drawing>
            <wp:inline distT="19050" distB="19050" distL="19050" distR="19050" wp14:anchorId="53C681C6" wp14:editId="016D695E">
              <wp:extent cx="101600" cy="101600"/>
              <wp:effectExtent l="0" t="0" r="0" b="0"/>
              <wp:docPr id="79"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77"/>
                      <a:srcRect/>
                      <a:stretch>
                        <a:fillRect/>
                      </a:stretch>
                    </pic:blipFill>
                    <pic:spPr>
                      <a:xfrm>
                        <a:off x="0" y="0"/>
                        <a:ext cx="101600" cy="101600"/>
                      </a:xfrm>
                      <a:prstGeom prst="rect">
                        <a:avLst/>
                      </a:prstGeom>
                      <a:ln/>
                    </pic:spPr>
                  </pic:pic>
                </a:graphicData>
              </a:graphic>
            </wp:inline>
          </w:drawing>
        </w:r>
      </w:hyperlink>
      <w:r>
        <w:rPr>
          <w:sz w:val="24"/>
          <w:szCs w:val="24"/>
          <w:rtl/>
        </w:rPr>
        <w:t xml:space="preserve"> יהיה עם ממוצע של אפס וסטיית תקן של אחת.</w:t>
      </w:r>
    </w:p>
    <w:p w14:paraId="1399C638" w14:textId="77777777" w:rsidR="00AF6120" w:rsidRDefault="00000000">
      <w:pPr>
        <w:bidi/>
        <w:spacing w:before="240" w:after="240"/>
        <w:ind w:left="720"/>
        <w:rPr>
          <w:sz w:val="24"/>
          <w:szCs w:val="24"/>
        </w:rPr>
      </w:pPr>
      <w:r>
        <w:rPr>
          <w:sz w:val="24"/>
          <w:szCs w:val="24"/>
          <w:rtl/>
        </w:rPr>
        <w:t xml:space="preserve">בחירה בסטנדרטיזציה על פני נרמול (שבו מבצעים כיווץ בדרך כלל לטווח [0,1]) היא מועילה במיוחד בחיזוי מניות מכיוון שהיא שומרת על היחס של המרחקים המקוריים בין הנתונים, דבר שיכול להיות קריטי כאשר המרחקים משקפים דינמיקות פיננסיות אמיתיות. בנוסף, הסטנדרטיזציה אינה מושפעת מנתונים קיצוניים כפי שהנרמול עלול להיות, דבר שחשוב מאוד כאשר מתמודדים עם נתוני מחירים של מניות, אשר לעיתים יכולים להציג תנודות חדות ולא צפויות. בפועל לביצוע הסטנדרטיזציה השתמשתי בספריה חיצונית שנקראת </w:t>
      </w:r>
      <w:r>
        <w:rPr>
          <w:sz w:val="24"/>
          <w:szCs w:val="24"/>
        </w:rPr>
        <w:t>scikit learn</w:t>
      </w:r>
      <w:r>
        <w:rPr>
          <w:sz w:val="24"/>
          <w:szCs w:val="24"/>
          <w:rtl/>
        </w:rPr>
        <w:t xml:space="preserve"> וייבאתי מתוכה את האובייקט </w:t>
      </w:r>
      <w:r>
        <w:rPr>
          <w:sz w:val="24"/>
          <w:szCs w:val="24"/>
        </w:rPr>
        <w:t>StandardScaler</w:t>
      </w:r>
      <w:r>
        <w:rPr>
          <w:sz w:val="24"/>
          <w:szCs w:val="24"/>
          <w:rtl/>
        </w:rPr>
        <w:t xml:space="preserve">. </w:t>
      </w:r>
    </w:p>
    <w:p w14:paraId="0D560AD8" w14:textId="77777777" w:rsidR="00AF6120" w:rsidRDefault="00000000">
      <w:pPr>
        <w:bidi/>
        <w:spacing w:before="240" w:after="240"/>
        <w:ind w:left="720"/>
        <w:rPr>
          <w:sz w:val="24"/>
          <w:szCs w:val="24"/>
        </w:rPr>
      </w:pPr>
      <w:r>
        <w:rPr>
          <w:b/>
          <w:sz w:val="24"/>
          <w:szCs w:val="24"/>
          <w:rtl/>
        </w:rPr>
        <w:t>מפת חום -</w:t>
      </w:r>
      <w:r>
        <w:rPr>
          <w:sz w:val="24"/>
          <w:szCs w:val="24"/>
          <w:rtl/>
        </w:rPr>
        <w:t xml:space="preserve">  מפת החום, או "מטריצת קורלציה", היא כלי ניתוח נתונים שמשמש להצגת הקשרים הסטטיסטיים בין משתנים במערכת. הקורלציות מוצגות על גבי סקאלה של צבעים, כאשר כל תא במפה מייצג את עוצמת הקשר בין שני משתנים. מטריצת הקורלציה מאפשרת זיהוי ברור ומהיר של קשרים חיוביים ושליליים, ומסייעת לאנליזה מדויקת של הנתונים:</w:t>
      </w:r>
    </w:p>
    <w:p w14:paraId="38EAB24C" w14:textId="77777777" w:rsidR="00AF6120" w:rsidRDefault="00000000">
      <w:pPr>
        <w:bidi/>
        <w:ind w:left="708"/>
        <w:rPr>
          <w:sz w:val="24"/>
          <w:szCs w:val="24"/>
        </w:rPr>
      </w:pPr>
      <w:r>
        <w:rPr>
          <w:b/>
          <w:sz w:val="24"/>
          <w:szCs w:val="24"/>
          <w:rtl/>
        </w:rPr>
        <w:t>ערך קורלציה גבוה וחיובי (קרוב ל+1)</w:t>
      </w:r>
      <w:r>
        <w:rPr>
          <w:sz w:val="24"/>
          <w:szCs w:val="24"/>
          <w:rtl/>
        </w:rPr>
        <w:t xml:space="preserve"> מצביע על קשר חזק וישיר בין שני המשתנים. כלומר, כאשר אחד מהמשתנים גדל, השני גם כן נוטה לגדול.</w:t>
      </w:r>
    </w:p>
    <w:p w14:paraId="1EC6DF6F" w14:textId="77777777" w:rsidR="00AF6120" w:rsidRDefault="00000000">
      <w:pPr>
        <w:numPr>
          <w:ilvl w:val="0"/>
          <w:numId w:val="8"/>
        </w:numPr>
        <w:bidi/>
        <w:spacing w:before="240"/>
        <w:rPr>
          <w:sz w:val="24"/>
          <w:szCs w:val="24"/>
        </w:rPr>
      </w:pPr>
      <w:r>
        <w:rPr>
          <w:b/>
          <w:sz w:val="24"/>
          <w:szCs w:val="24"/>
          <w:rtl/>
        </w:rPr>
        <w:lastRenderedPageBreak/>
        <w:t>ערך קורלציה גבוה ושלילי (קרוב ל-1)</w:t>
      </w:r>
      <w:r>
        <w:rPr>
          <w:sz w:val="24"/>
          <w:szCs w:val="24"/>
          <w:rtl/>
        </w:rPr>
        <w:t xml:space="preserve"> מעיד על קשר חזק אך הפוך בין שני המשתנים. זאת אומרת, כאשר אחד מהמשתנים גדל, השני נוטה לקטון.</w:t>
      </w:r>
    </w:p>
    <w:p w14:paraId="4E766649" w14:textId="77777777" w:rsidR="00AF6120" w:rsidRDefault="00000000">
      <w:pPr>
        <w:numPr>
          <w:ilvl w:val="0"/>
          <w:numId w:val="8"/>
        </w:numPr>
        <w:bidi/>
        <w:spacing w:after="240"/>
        <w:rPr>
          <w:sz w:val="24"/>
          <w:szCs w:val="24"/>
        </w:rPr>
      </w:pPr>
      <w:r>
        <w:rPr>
          <w:b/>
          <w:sz w:val="24"/>
          <w:szCs w:val="24"/>
          <w:rtl/>
        </w:rPr>
        <w:t>ערך קורלציה נמוך (קרוב ל-0)</w:t>
      </w:r>
      <w:r>
        <w:rPr>
          <w:sz w:val="24"/>
          <w:szCs w:val="24"/>
          <w:rtl/>
        </w:rPr>
        <w:t xml:space="preserve"> מרמז שאין קשר משמעותי בין המשתנים. כלומר, שינויים באחד מהם אינם מנבאים שינויים בשני.</w:t>
      </w:r>
    </w:p>
    <w:p w14:paraId="2F3EEADE" w14:textId="77777777" w:rsidR="00AF6120" w:rsidRDefault="00000000">
      <w:pPr>
        <w:bidi/>
        <w:spacing w:before="240" w:after="240"/>
        <w:rPr>
          <w:sz w:val="24"/>
          <w:szCs w:val="24"/>
        </w:rPr>
      </w:pPr>
      <w:r>
        <w:rPr>
          <w:noProof/>
          <w:sz w:val="24"/>
          <w:szCs w:val="24"/>
        </w:rPr>
        <w:drawing>
          <wp:inline distT="114300" distB="114300" distL="114300" distR="114300" wp14:anchorId="5D6FE5DB" wp14:editId="28D1F0EE">
            <wp:extent cx="5295600" cy="812800"/>
            <wp:effectExtent l="0" t="0" r="0" b="0"/>
            <wp:docPr id="80"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78"/>
                    <a:srcRect/>
                    <a:stretch>
                      <a:fillRect/>
                    </a:stretch>
                  </pic:blipFill>
                  <pic:spPr>
                    <a:xfrm>
                      <a:off x="0" y="0"/>
                      <a:ext cx="5295600" cy="812800"/>
                    </a:xfrm>
                    <a:prstGeom prst="rect">
                      <a:avLst/>
                    </a:prstGeom>
                    <a:ln/>
                  </pic:spPr>
                </pic:pic>
              </a:graphicData>
            </a:graphic>
          </wp:inline>
        </w:drawing>
      </w:r>
    </w:p>
    <w:p w14:paraId="1BC51327" w14:textId="77777777" w:rsidR="00AF6120" w:rsidRDefault="00000000">
      <w:pPr>
        <w:bidi/>
        <w:spacing w:before="240" w:after="240"/>
        <w:rPr>
          <w:sz w:val="24"/>
          <w:szCs w:val="24"/>
        </w:rPr>
      </w:pPr>
      <w:r>
        <w:rPr>
          <w:sz w:val="24"/>
          <w:szCs w:val="24"/>
          <w:rtl/>
        </w:rPr>
        <w:t xml:space="preserve">להצגת מפת החום השתמשתי בספריות </w:t>
      </w:r>
      <w:r>
        <w:rPr>
          <w:sz w:val="24"/>
          <w:szCs w:val="24"/>
        </w:rPr>
        <w:t>seaborn</w:t>
      </w:r>
      <w:r>
        <w:rPr>
          <w:sz w:val="24"/>
          <w:szCs w:val="24"/>
          <w:rtl/>
        </w:rPr>
        <w:t xml:space="preserve"> ו </w:t>
      </w:r>
      <w:r>
        <w:rPr>
          <w:sz w:val="24"/>
          <w:szCs w:val="24"/>
        </w:rPr>
        <w:t>matplotlib</w:t>
      </w:r>
      <w:r>
        <w:rPr>
          <w:sz w:val="24"/>
          <w:szCs w:val="24"/>
          <w:rtl/>
        </w:rPr>
        <w:t xml:space="preserve"> ש</w:t>
      </w:r>
      <w:r>
        <w:rPr>
          <w:color w:val="0D0D0D"/>
          <w:sz w:val="24"/>
          <w:szCs w:val="24"/>
          <w:rtl/>
        </w:rPr>
        <w:t>מספקות כלים לוויזואליזציה של נתונים.</w:t>
      </w:r>
    </w:p>
    <w:p w14:paraId="727C8419" w14:textId="77777777" w:rsidR="00AF6120" w:rsidRDefault="00000000">
      <w:pPr>
        <w:bidi/>
        <w:spacing w:before="240" w:after="240"/>
      </w:pPr>
      <w:r>
        <w:rPr>
          <w:noProof/>
        </w:rPr>
        <w:drawing>
          <wp:anchor distT="114300" distB="114300" distL="114300" distR="114300" simplePos="0" relativeHeight="251680768" behindDoc="0" locked="0" layoutInCell="1" hidden="0" allowOverlap="1" wp14:anchorId="1914AEC2" wp14:editId="49810937">
            <wp:simplePos x="0" y="0"/>
            <wp:positionH relativeFrom="column">
              <wp:posOffset>-628649</wp:posOffset>
            </wp:positionH>
            <wp:positionV relativeFrom="paragraph">
              <wp:posOffset>171450</wp:posOffset>
            </wp:positionV>
            <wp:extent cx="6669154" cy="4018285"/>
            <wp:effectExtent l="0" t="0" r="0" b="0"/>
            <wp:wrapNone/>
            <wp:docPr id="62"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79"/>
                    <a:srcRect/>
                    <a:stretch>
                      <a:fillRect/>
                    </a:stretch>
                  </pic:blipFill>
                  <pic:spPr>
                    <a:xfrm>
                      <a:off x="0" y="0"/>
                      <a:ext cx="6669154" cy="4018285"/>
                    </a:xfrm>
                    <a:prstGeom prst="rect">
                      <a:avLst/>
                    </a:prstGeom>
                    <a:ln/>
                  </pic:spPr>
                </pic:pic>
              </a:graphicData>
            </a:graphic>
          </wp:anchor>
        </w:drawing>
      </w:r>
    </w:p>
    <w:p w14:paraId="2DE4B77B" w14:textId="77777777" w:rsidR="00AF6120" w:rsidRDefault="00AF6120">
      <w:pPr>
        <w:bidi/>
        <w:spacing w:before="240" w:after="240"/>
      </w:pPr>
    </w:p>
    <w:p w14:paraId="3A5FC206" w14:textId="77777777" w:rsidR="00AF6120" w:rsidRDefault="00AF6120">
      <w:pPr>
        <w:bidi/>
        <w:spacing w:before="240" w:after="240"/>
      </w:pPr>
    </w:p>
    <w:p w14:paraId="06A33FF1" w14:textId="77777777" w:rsidR="00AF6120" w:rsidRDefault="00AF6120">
      <w:pPr>
        <w:bidi/>
        <w:spacing w:before="240" w:after="240"/>
      </w:pPr>
    </w:p>
    <w:p w14:paraId="3FD8B946" w14:textId="77777777" w:rsidR="00AF6120" w:rsidRDefault="00AF6120">
      <w:pPr>
        <w:bidi/>
        <w:spacing w:before="240" w:after="240"/>
      </w:pPr>
    </w:p>
    <w:p w14:paraId="78487929" w14:textId="77777777" w:rsidR="00AF6120" w:rsidRDefault="00AF6120">
      <w:pPr>
        <w:bidi/>
        <w:spacing w:before="240" w:after="240"/>
      </w:pPr>
    </w:p>
    <w:p w14:paraId="0F5D05B8" w14:textId="77777777" w:rsidR="00AF6120" w:rsidRDefault="00AF6120">
      <w:pPr>
        <w:bidi/>
        <w:spacing w:before="240" w:after="240"/>
      </w:pPr>
    </w:p>
    <w:p w14:paraId="7EB12600" w14:textId="77777777" w:rsidR="00AF6120" w:rsidRDefault="00AF6120">
      <w:pPr>
        <w:bidi/>
        <w:spacing w:before="240" w:after="240"/>
      </w:pPr>
    </w:p>
    <w:p w14:paraId="6D0BDD1C" w14:textId="77777777" w:rsidR="00AF6120" w:rsidRDefault="00AF6120">
      <w:pPr>
        <w:bidi/>
        <w:spacing w:before="240" w:after="240"/>
      </w:pPr>
    </w:p>
    <w:p w14:paraId="7B2E78F9" w14:textId="77777777" w:rsidR="00AF6120" w:rsidRDefault="00AF6120">
      <w:pPr>
        <w:bidi/>
        <w:spacing w:before="240" w:after="240"/>
      </w:pPr>
    </w:p>
    <w:p w14:paraId="40E3E7C3" w14:textId="77777777" w:rsidR="00AF6120" w:rsidRDefault="00AF6120">
      <w:pPr>
        <w:bidi/>
        <w:spacing w:before="240" w:after="240"/>
      </w:pPr>
    </w:p>
    <w:p w14:paraId="023EEEB3" w14:textId="77777777" w:rsidR="00AF6120" w:rsidRDefault="00AF6120">
      <w:pPr>
        <w:bidi/>
        <w:spacing w:before="240" w:after="240"/>
      </w:pPr>
    </w:p>
    <w:p w14:paraId="4357E7C0" w14:textId="77777777" w:rsidR="00AF6120" w:rsidRDefault="00AF6120">
      <w:pPr>
        <w:bidi/>
        <w:spacing w:before="240" w:after="240"/>
      </w:pPr>
    </w:p>
    <w:p w14:paraId="1E62765D" w14:textId="77777777" w:rsidR="00AF6120" w:rsidRDefault="00AF6120">
      <w:pPr>
        <w:bidi/>
        <w:spacing w:before="240" w:after="240"/>
      </w:pPr>
    </w:p>
    <w:p w14:paraId="42638E73" w14:textId="77777777" w:rsidR="00AF6120" w:rsidRDefault="00000000">
      <w:pPr>
        <w:bidi/>
        <w:spacing w:before="240" w:after="240"/>
        <w:ind w:left="720"/>
        <w:rPr>
          <w:sz w:val="24"/>
          <w:szCs w:val="24"/>
        </w:rPr>
      </w:pPr>
      <w:r>
        <w:rPr>
          <w:sz w:val="24"/>
          <w:szCs w:val="24"/>
          <w:rtl/>
        </w:rPr>
        <w:t xml:space="preserve">במהלך העיבוד המקדים של הנתונים לבניית מודל חיזוי מניות, נעשה סינון של משתנים בהתבסס על ערכי הקורלציה שלהם עם משתנה המטרה. משתנים אשר הקורלציה שלהם עם משתנה המטרה היא נמוכה בערך מוחלט מ-0.1 הוסרו מהנתונים. החלטה זו נבעה מכיוון שמשתנים עם קורלציה נמוכה כל כך עלולים להוות רעש בלבד ולא לתרום מידע משמעותי למודל. פעולה זו תורמת ליצירת מודל יעיל יותר שאינו מוטה על ידי נתונים שאינם רלוונטיים ומגבירה את היכולת לזהות את המשתנים שבאמת משפיעים על התנודות במחירי המניות. בנוסף, זה עוזר </w:t>
      </w:r>
      <w:r>
        <w:rPr>
          <w:sz w:val="24"/>
          <w:szCs w:val="24"/>
          <w:rtl/>
        </w:rPr>
        <w:lastRenderedPageBreak/>
        <w:t>להבטיח שהמודל יהיה רגיש יותר לסיגנלים חשובים המגיעים מהמשתנים שנשארים ומעבירים מידע רלוונטי ומדויק על השוק.</w:t>
      </w:r>
    </w:p>
    <w:p w14:paraId="005CA241" w14:textId="77777777" w:rsidR="00AF6120" w:rsidRDefault="00000000">
      <w:pPr>
        <w:bidi/>
        <w:spacing w:before="240" w:after="240"/>
        <w:ind w:left="720"/>
        <w:rPr>
          <w:sz w:val="24"/>
          <w:szCs w:val="24"/>
        </w:rPr>
      </w:pPr>
      <w:r>
        <w:rPr>
          <w:sz w:val="24"/>
          <w:szCs w:val="24"/>
          <w:rtl/>
        </w:rPr>
        <w:t xml:space="preserve">אחרי בחינת הקורלציות , המשתנים שנשארו במודל הם: </w:t>
      </w:r>
    </w:p>
    <w:p w14:paraId="7CC94E3C" w14:textId="77777777" w:rsidR="00AF6120" w:rsidRDefault="00000000">
      <w:pPr>
        <w:numPr>
          <w:ilvl w:val="0"/>
          <w:numId w:val="7"/>
        </w:numPr>
        <w:bidi/>
        <w:spacing w:before="240"/>
        <w:rPr>
          <w:sz w:val="24"/>
          <w:szCs w:val="24"/>
        </w:rPr>
      </w:pPr>
      <w:r>
        <w:rPr>
          <w:b/>
          <w:sz w:val="24"/>
          <w:szCs w:val="24"/>
        </w:rPr>
        <w:t>MACD_diff</w:t>
      </w:r>
      <w:r>
        <w:rPr>
          <w:sz w:val="24"/>
          <w:szCs w:val="24"/>
          <w:rtl/>
        </w:rPr>
        <w:t xml:space="preserve">: מדד זה הוא ההפרש בין שתי ממוצעים נעים המשמשים לזיהוי מגמות בשוק. </w:t>
      </w:r>
    </w:p>
    <w:p w14:paraId="51CB3D99" w14:textId="77777777" w:rsidR="00AF6120" w:rsidRDefault="00000000">
      <w:pPr>
        <w:numPr>
          <w:ilvl w:val="0"/>
          <w:numId w:val="7"/>
        </w:numPr>
        <w:bidi/>
        <w:rPr>
          <w:sz w:val="24"/>
          <w:szCs w:val="24"/>
        </w:rPr>
      </w:pPr>
      <w:r>
        <w:rPr>
          <w:b/>
          <w:sz w:val="24"/>
          <w:szCs w:val="24"/>
        </w:rPr>
        <w:t>RSI</w:t>
      </w:r>
      <w:r>
        <w:rPr>
          <w:sz w:val="24"/>
          <w:szCs w:val="24"/>
          <w:rtl/>
        </w:rPr>
        <w:t xml:space="preserve">: מדד כוח יחסי שמשקף מצבי יתר קנייה או יתר מכירה. </w:t>
      </w:r>
    </w:p>
    <w:p w14:paraId="7D06EAB9" w14:textId="77777777" w:rsidR="00AF6120" w:rsidRDefault="00000000">
      <w:pPr>
        <w:numPr>
          <w:ilvl w:val="0"/>
          <w:numId w:val="7"/>
        </w:numPr>
        <w:bidi/>
        <w:rPr>
          <w:sz w:val="24"/>
          <w:szCs w:val="24"/>
        </w:rPr>
      </w:pPr>
      <w:r>
        <w:rPr>
          <w:b/>
          <w:sz w:val="24"/>
          <w:szCs w:val="24"/>
        </w:rPr>
        <w:t>Stochastic K</w:t>
      </w:r>
      <w:r>
        <w:rPr>
          <w:sz w:val="24"/>
          <w:szCs w:val="24"/>
          <w:rtl/>
        </w:rPr>
        <w:t>: נועד לזהות נקודות קנייה ומכירה אפשריות על ידי השוואת המחירים הנוכחיים של מניה לטווח המחירים שלה בפרק זמן מוגדר.</w:t>
      </w:r>
    </w:p>
    <w:p w14:paraId="0D67BABD" w14:textId="77777777" w:rsidR="00AF6120" w:rsidRDefault="00000000">
      <w:pPr>
        <w:numPr>
          <w:ilvl w:val="0"/>
          <w:numId w:val="7"/>
        </w:numPr>
        <w:bidi/>
        <w:rPr>
          <w:sz w:val="24"/>
          <w:szCs w:val="24"/>
        </w:rPr>
      </w:pPr>
      <w:r>
        <w:rPr>
          <w:b/>
          <w:sz w:val="24"/>
          <w:szCs w:val="24"/>
        </w:rPr>
        <w:t>CCI</w:t>
      </w:r>
      <w:r>
        <w:rPr>
          <w:sz w:val="24"/>
          <w:szCs w:val="24"/>
          <w:rtl/>
        </w:rPr>
        <w:t>: מדד חוזק המטבע, משמש להערכת סטיות מהמחיר המדד לאורך זמן.</w:t>
      </w:r>
    </w:p>
    <w:p w14:paraId="5F739E21" w14:textId="77777777" w:rsidR="00AF6120" w:rsidRDefault="00000000">
      <w:pPr>
        <w:numPr>
          <w:ilvl w:val="0"/>
          <w:numId w:val="7"/>
        </w:numPr>
        <w:bidi/>
        <w:spacing w:after="240"/>
        <w:rPr>
          <w:sz w:val="24"/>
          <w:szCs w:val="24"/>
        </w:rPr>
      </w:pPr>
      <w:r>
        <w:rPr>
          <w:b/>
          <w:sz w:val="24"/>
          <w:szCs w:val="24"/>
          <w:rtl/>
        </w:rPr>
        <w:t>תזוזות מחיר</w:t>
      </w:r>
      <w:r>
        <w:rPr>
          <w:sz w:val="24"/>
          <w:szCs w:val="24"/>
          <w:rtl/>
        </w:rPr>
        <w:t>: המשתנים כמו '</w:t>
      </w:r>
      <w:r>
        <w:rPr>
          <w:sz w:val="24"/>
          <w:szCs w:val="24"/>
        </w:rPr>
        <w:t>Return_1d', 'Return_5d', 'Momentum_1d', 'Momentum_5d</w:t>
      </w:r>
      <w:r>
        <w:rPr>
          <w:sz w:val="24"/>
          <w:szCs w:val="24"/>
          <w:rtl/>
        </w:rPr>
        <w:t>', ו-'</w:t>
      </w:r>
      <w:r>
        <w:rPr>
          <w:sz w:val="24"/>
          <w:szCs w:val="24"/>
        </w:rPr>
        <w:t>Momentum_10d</w:t>
      </w:r>
      <w:r>
        <w:rPr>
          <w:sz w:val="24"/>
          <w:szCs w:val="24"/>
          <w:rtl/>
        </w:rPr>
        <w:t>' מייצגים תזוזות מחיר בפרקי זמן שונים. תזוזות אלו מעידות על התנהגות המחירים בטווחים קצרים ובינוניים ויכולות להיות מחוונים חשובים להתפתחויות עתידיות.</w:t>
      </w:r>
    </w:p>
    <w:p w14:paraId="71863E0A" w14:textId="77777777" w:rsidR="00AF6120" w:rsidRDefault="00AF6120">
      <w:pPr>
        <w:bidi/>
        <w:spacing w:before="240" w:after="240"/>
        <w:rPr>
          <w:sz w:val="24"/>
          <w:szCs w:val="24"/>
        </w:rPr>
      </w:pPr>
    </w:p>
    <w:p w14:paraId="4606EE9B" w14:textId="77777777" w:rsidR="00AF6120" w:rsidRDefault="00AF6120">
      <w:pPr>
        <w:bidi/>
        <w:spacing w:before="240" w:after="240"/>
        <w:rPr>
          <w:sz w:val="24"/>
          <w:szCs w:val="24"/>
        </w:rPr>
      </w:pPr>
    </w:p>
    <w:p w14:paraId="12FC9C95" w14:textId="77777777" w:rsidR="00AF6120" w:rsidRDefault="00AF6120">
      <w:pPr>
        <w:bidi/>
        <w:spacing w:before="240" w:after="240"/>
        <w:rPr>
          <w:sz w:val="24"/>
          <w:szCs w:val="24"/>
        </w:rPr>
      </w:pPr>
    </w:p>
    <w:p w14:paraId="000FC5AB" w14:textId="77777777" w:rsidR="00AF6120" w:rsidRDefault="00AF6120">
      <w:pPr>
        <w:bidi/>
        <w:spacing w:before="240" w:after="240"/>
        <w:rPr>
          <w:sz w:val="24"/>
          <w:szCs w:val="24"/>
        </w:rPr>
      </w:pPr>
    </w:p>
    <w:p w14:paraId="781ED3CF" w14:textId="77777777" w:rsidR="00AF6120" w:rsidRDefault="00AF6120">
      <w:pPr>
        <w:bidi/>
        <w:spacing w:before="240" w:after="240"/>
        <w:rPr>
          <w:sz w:val="24"/>
          <w:szCs w:val="24"/>
        </w:rPr>
      </w:pPr>
    </w:p>
    <w:p w14:paraId="51B0B039" w14:textId="77777777" w:rsidR="00AF6120" w:rsidRDefault="00AF6120">
      <w:pPr>
        <w:bidi/>
        <w:spacing w:before="240" w:after="240"/>
        <w:rPr>
          <w:sz w:val="24"/>
          <w:szCs w:val="24"/>
        </w:rPr>
      </w:pPr>
    </w:p>
    <w:p w14:paraId="02656449" w14:textId="77777777" w:rsidR="00AF6120" w:rsidRDefault="00AF6120">
      <w:pPr>
        <w:bidi/>
        <w:spacing w:before="240" w:after="240"/>
        <w:rPr>
          <w:sz w:val="24"/>
          <w:szCs w:val="24"/>
        </w:rPr>
      </w:pPr>
    </w:p>
    <w:p w14:paraId="06C4F560" w14:textId="77777777" w:rsidR="00AF6120" w:rsidRDefault="00AF6120">
      <w:pPr>
        <w:bidi/>
        <w:spacing w:before="240" w:after="240"/>
        <w:rPr>
          <w:sz w:val="24"/>
          <w:szCs w:val="24"/>
        </w:rPr>
      </w:pPr>
    </w:p>
    <w:p w14:paraId="4D0627D6" w14:textId="77777777" w:rsidR="00AF6120" w:rsidRDefault="00AF6120">
      <w:pPr>
        <w:bidi/>
        <w:spacing w:before="240" w:after="240"/>
        <w:rPr>
          <w:sz w:val="24"/>
          <w:szCs w:val="24"/>
        </w:rPr>
      </w:pPr>
    </w:p>
    <w:p w14:paraId="003323EA" w14:textId="77777777" w:rsidR="00AF6120" w:rsidRDefault="00AF6120">
      <w:pPr>
        <w:bidi/>
        <w:spacing w:before="240" w:after="240"/>
        <w:rPr>
          <w:sz w:val="24"/>
          <w:szCs w:val="24"/>
        </w:rPr>
      </w:pPr>
    </w:p>
    <w:p w14:paraId="44F570C5" w14:textId="77777777" w:rsidR="00AF6120" w:rsidRDefault="00AF6120">
      <w:pPr>
        <w:bidi/>
        <w:spacing w:before="240" w:after="240"/>
        <w:rPr>
          <w:sz w:val="24"/>
          <w:szCs w:val="24"/>
        </w:rPr>
      </w:pPr>
    </w:p>
    <w:p w14:paraId="16F40837" w14:textId="77777777" w:rsidR="00AF6120" w:rsidRDefault="00AF6120">
      <w:pPr>
        <w:bidi/>
        <w:spacing w:before="240" w:after="240"/>
        <w:rPr>
          <w:sz w:val="24"/>
          <w:szCs w:val="24"/>
        </w:rPr>
      </w:pPr>
    </w:p>
    <w:p w14:paraId="2AEBF542" w14:textId="77777777" w:rsidR="00AF6120" w:rsidRDefault="00AF6120">
      <w:pPr>
        <w:bidi/>
        <w:spacing w:before="240" w:after="240"/>
        <w:rPr>
          <w:sz w:val="24"/>
          <w:szCs w:val="24"/>
        </w:rPr>
      </w:pPr>
    </w:p>
    <w:p w14:paraId="392C9F32" w14:textId="77777777" w:rsidR="00AF6120" w:rsidRDefault="00AF6120">
      <w:pPr>
        <w:bidi/>
        <w:spacing w:before="240" w:after="240"/>
        <w:rPr>
          <w:sz w:val="24"/>
          <w:szCs w:val="24"/>
        </w:rPr>
      </w:pPr>
    </w:p>
    <w:p w14:paraId="7FE4202B" w14:textId="77777777" w:rsidR="00AF6120" w:rsidRDefault="00AF6120">
      <w:pPr>
        <w:bidi/>
        <w:spacing w:before="240" w:after="240"/>
        <w:rPr>
          <w:sz w:val="24"/>
          <w:szCs w:val="24"/>
        </w:rPr>
      </w:pPr>
    </w:p>
    <w:p w14:paraId="6DB31E1C" w14:textId="77777777" w:rsidR="00AF6120" w:rsidRDefault="00000000">
      <w:pPr>
        <w:pStyle w:val="Heading2"/>
        <w:numPr>
          <w:ilvl w:val="0"/>
          <w:numId w:val="6"/>
        </w:numPr>
        <w:bidi/>
        <w:spacing w:before="240" w:after="240" w:line="360" w:lineRule="auto"/>
      </w:pPr>
      <w:bookmarkStart w:id="10" w:name="_luzdm0varbfz" w:colFirst="0" w:colLast="0"/>
      <w:bookmarkEnd w:id="10"/>
      <w:r>
        <w:rPr>
          <w:rtl/>
        </w:rPr>
        <w:lastRenderedPageBreak/>
        <w:t>חלוקת המידע והכנת המידע למודל</w:t>
      </w:r>
    </w:p>
    <w:p w14:paraId="0B970831" w14:textId="77777777" w:rsidR="00AF6120" w:rsidRDefault="00000000">
      <w:pPr>
        <w:pStyle w:val="Heading3"/>
        <w:bidi/>
      </w:pPr>
      <w:bookmarkStart w:id="11" w:name="_ije99rumuh26" w:colFirst="0" w:colLast="0"/>
      <w:bookmarkEnd w:id="11"/>
      <w:r>
        <w:tab/>
      </w:r>
      <w:r>
        <w:rPr>
          <w:rtl/>
        </w:rPr>
        <w:t>4.1 טרנספורמציית נתונים בשיטת חלון הזזה</w:t>
      </w:r>
    </w:p>
    <w:p w14:paraId="3C22088F" w14:textId="77777777" w:rsidR="00AF6120" w:rsidRDefault="00AF6120">
      <w:pPr>
        <w:bidi/>
        <w:rPr>
          <w:color w:val="434343"/>
          <w:sz w:val="28"/>
          <w:szCs w:val="28"/>
        </w:rPr>
      </w:pPr>
    </w:p>
    <w:p w14:paraId="00AF17BE" w14:textId="77777777" w:rsidR="00AF6120" w:rsidRDefault="00000000">
      <w:pPr>
        <w:bidi/>
        <w:ind w:left="708"/>
        <w:rPr>
          <w:sz w:val="24"/>
          <w:szCs w:val="24"/>
        </w:rPr>
      </w:pPr>
      <w:r>
        <w:tab/>
      </w:r>
      <w:r>
        <w:rPr>
          <w:sz w:val="24"/>
          <w:szCs w:val="24"/>
          <w:rtl/>
        </w:rPr>
        <w:t xml:space="preserve">הפונקציה </w:t>
      </w:r>
      <w:r>
        <w:rPr>
          <w:sz w:val="24"/>
          <w:szCs w:val="24"/>
        </w:rPr>
        <w:t>lstm_data_transform</w:t>
      </w:r>
      <w:r>
        <w:rPr>
          <w:sz w:val="24"/>
          <w:szCs w:val="24"/>
          <w:rtl/>
        </w:rPr>
        <w:t xml:space="preserve"> מבצעת את השלב הראשוני בתהליך שבו היא מסדרת את הנתונים כך שיהיו מותאמים לרשת ה-</w:t>
      </w:r>
      <w:r>
        <w:rPr>
          <w:sz w:val="24"/>
          <w:szCs w:val="24"/>
        </w:rPr>
        <w:t>LSTM</w:t>
      </w:r>
      <w:r>
        <w:rPr>
          <w:sz w:val="24"/>
          <w:szCs w:val="24"/>
          <w:rtl/>
        </w:rPr>
        <w:t>. פונקציה זו בונה רצפים של נקודות זמן רציפות מתוך המידע ההיסטורי, כאשר כל רצף כולל מספר קבוע של צעדים (</w:t>
      </w:r>
      <w:r>
        <w:rPr>
          <w:sz w:val="24"/>
          <w:szCs w:val="24"/>
        </w:rPr>
        <w:t>num_steps</w:t>
      </w:r>
      <w:r>
        <w:rPr>
          <w:sz w:val="24"/>
          <w:szCs w:val="24"/>
          <w:rtl/>
        </w:rPr>
        <w:t>), שמייצג חלון זמן מסוים. תהליך זה חשוב במיוחד, שכן הוא מאפשר לרשת ה-</w:t>
      </w:r>
      <w:r>
        <w:rPr>
          <w:sz w:val="24"/>
          <w:szCs w:val="24"/>
        </w:rPr>
        <w:t>LSTM</w:t>
      </w:r>
      <w:r>
        <w:rPr>
          <w:sz w:val="24"/>
          <w:szCs w:val="24"/>
          <w:rtl/>
        </w:rPr>
        <w:t xml:space="preserve"> לראות קטעים רציפים של נתונים וללמוד מהם דפוסים של עליות או ירידות במחירי המניות.</w:t>
      </w:r>
    </w:p>
    <w:p w14:paraId="582E7391" w14:textId="77777777" w:rsidR="00AF6120" w:rsidRDefault="00000000">
      <w:pPr>
        <w:bidi/>
        <w:spacing w:before="240" w:after="240"/>
        <w:ind w:left="720"/>
        <w:rPr>
          <w:sz w:val="24"/>
          <w:szCs w:val="24"/>
        </w:rPr>
      </w:pPr>
      <w:r>
        <w:rPr>
          <w:sz w:val="24"/>
          <w:szCs w:val="24"/>
          <w:rtl/>
        </w:rPr>
        <w:t xml:space="preserve">תהליך חלון ההזזה מחלק את הנתונים לרצפים חופפים בעלי אורך קבוע של צעדים. כל רצף כולל מספר צעדים רצופים שמתקדמים בצעד אחד בכל פעם. לדוגמה, אם אורך החלון הוא 10 צעדים, הרצף הראשון יכלול את הנתונים בין הזמנים </w:t>
      </w:r>
      <w:hyperlink r:id="rId80" w:anchor="0">
        <w:r>
          <w:rPr>
            <w:noProof/>
            <w:sz w:val="24"/>
            <w:szCs w:val="24"/>
          </w:rPr>
          <w:drawing>
            <wp:inline distT="19050" distB="19050" distL="19050" distR="19050" wp14:anchorId="764B5A6B" wp14:editId="43D8BA19">
              <wp:extent cx="88900" cy="114300"/>
              <wp:effectExtent l="0" t="0" r="0" b="0"/>
              <wp:docPr id="99"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81"/>
                      <a:srcRect/>
                      <a:stretch>
                        <a:fillRect/>
                      </a:stretch>
                    </pic:blipFill>
                    <pic:spPr>
                      <a:xfrm>
                        <a:off x="0" y="0"/>
                        <a:ext cx="88900" cy="114300"/>
                      </a:xfrm>
                      <a:prstGeom prst="rect">
                        <a:avLst/>
                      </a:prstGeom>
                      <a:ln/>
                    </pic:spPr>
                  </pic:pic>
                </a:graphicData>
              </a:graphic>
            </wp:inline>
          </w:drawing>
        </w:r>
      </w:hyperlink>
      <w:r>
        <w:rPr>
          <w:sz w:val="24"/>
          <w:szCs w:val="24"/>
          <w:rtl/>
        </w:rPr>
        <w:t>​ ל-</w:t>
      </w:r>
      <w:hyperlink r:id="rId82" w:anchor="0">
        <w:r>
          <w:rPr>
            <w:noProof/>
            <w:sz w:val="24"/>
            <w:szCs w:val="24"/>
          </w:rPr>
          <w:drawing>
            <wp:inline distT="19050" distB="19050" distL="19050" distR="19050" wp14:anchorId="6C683B67" wp14:editId="75BBD4F4">
              <wp:extent cx="152400" cy="114300"/>
              <wp:effectExtent l="0" t="0" r="0" b="0"/>
              <wp:docPr id="2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3"/>
                      <a:srcRect/>
                      <a:stretch>
                        <a:fillRect/>
                      </a:stretch>
                    </pic:blipFill>
                    <pic:spPr>
                      <a:xfrm>
                        <a:off x="0" y="0"/>
                        <a:ext cx="152400" cy="114300"/>
                      </a:xfrm>
                      <a:prstGeom prst="rect">
                        <a:avLst/>
                      </a:prstGeom>
                      <a:ln/>
                    </pic:spPr>
                  </pic:pic>
                </a:graphicData>
              </a:graphic>
            </wp:inline>
          </w:drawing>
        </w:r>
      </w:hyperlink>
      <w:r>
        <w:rPr>
          <w:sz w:val="24"/>
          <w:szCs w:val="24"/>
          <w:rtl/>
        </w:rPr>
        <w:t>​, והמודל ינבא את הערך ב-</w:t>
      </w:r>
      <w:hyperlink r:id="rId84" w:anchor="0">
        <w:r>
          <w:rPr>
            <w:noProof/>
            <w:sz w:val="24"/>
            <w:szCs w:val="24"/>
          </w:rPr>
          <w:drawing>
            <wp:inline distT="19050" distB="19050" distL="19050" distR="19050" wp14:anchorId="41E57C44" wp14:editId="1BDD1EA3">
              <wp:extent cx="152400" cy="114300"/>
              <wp:effectExtent l="0" t="0" r="0" b="0"/>
              <wp:docPr id="2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5"/>
                      <a:srcRect/>
                      <a:stretch>
                        <a:fillRect/>
                      </a:stretch>
                    </pic:blipFill>
                    <pic:spPr>
                      <a:xfrm>
                        <a:off x="0" y="0"/>
                        <a:ext cx="152400" cy="114300"/>
                      </a:xfrm>
                      <a:prstGeom prst="rect">
                        <a:avLst/>
                      </a:prstGeom>
                      <a:ln/>
                    </pic:spPr>
                  </pic:pic>
                </a:graphicData>
              </a:graphic>
            </wp:inline>
          </w:drawing>
        </w:r>
      </w:hyperlink>
      <w:r>
        <w:rPr>
          <w:sz w:val="24"/>
          <w:szCs w:val="24"/>
          <w:rtl/>
        </w:rPr>
        <w:t xml:space="preserve">. הרצף הבא יכלול את הנתונים בין </w:t>
      </w:r>
      <w:hyperlink r:id="rId86" w:anchor="0">
        <w:r>
          <w:rPr>
            <w:noProof/>
            <w:sz w:val="24"/>
            <w:szCs w:val="24"/>
          </w:rPr>
          <w:drawing>
            <wp:inline distT="19050" distB="19050" distL="19050" distR="19050" wp14:anchorId="0CED1634" wp14:editId="7E798B33">
              <wp:extent cx="101600" cy="114300"/>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7"/>
                      <a:srcRect/>
                      <a:stretch>
                        <a:fillRect/>
                      </a:stretch>
                    </pic:blipFill>
                    <pic:spPr>
                      <a:xfrm>
                        <a:off x="0" y="0"/>
                        <a:ext cx="101600" cy="114300"/>
                      </a:xfrm>
                      <a:prstGeom prst="rect">
                        <a:avLst/>
                      </a:prstGeom>
                      <a:ln/>
                    </pic:spPr>
                  </pic:pic>
                </a:graphicData>
              </a:graphic>
            </wp:inline>
          </w:drawing>
        </w:r>
      </w:hyperlink>
      <w:r>
        <w:rPr>
          <w:sz w:val="24"/>
          <w:szCs w:val="24"/>
          <w:rtl/>
        </w:rPr>
        <w:t>​ ל-</w:t>
      </w:r>
      <w:hyperlink r:id="rId88" w:anchor="0">
        <w:r>
          <w:rPr>
            <w:noProof/>
            <w:sz w:val="24"/>
            <w:szCs w:val="24"/>
          </w:rPr>
          <w:drawing>
            <wp:inline distT="19050" distB="19050" distL="19050" distR="19050" wp14:anchorId="17DE1A37" wp14:editId="3EA07F08">
              <wp:extent cx="152400" cy="114300"/>
              <wp:effectExtent l="0" t="0" r="0" b="0"/>
              <wp:docPr id="2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5"/>
                      <a:srcRect/>
                      <a:stretch>
                        <a:fillRect/>
                      </a:stretch>
                    </pic:blipFill>
                    <pic:spPr>
                      <a:xfrm>
                        <a:off x="0" y="0"/>
                        <a:ext cx="152400" cy="114300"/>
                      </a:xfrm>
                      <a:prstGeom prst="rect">
                        <a:avLst/>
                      </a:prstGeom>
                      <a:ln/>
                    </pic:spPr>
                  </pic:pic>
                </a:graphicData>
              </a:graphic>
            </wp:inline>
          </w:drawing>
        </w:r>
      </w:hyperlink>
      <w:r>
        <w:rPr>
          <w:sz w:val="24"/>
          <w:szCs w:val="24"/>
          <w:rtl/>
        </w:rPr>
        <w:t xml:space="preserve">​ והחיזוי יהיה עבור הזמן </w:t>
      </w:r>
      <w:hyperlink r:id="rId89" w:anchor="0">
        <w:r>
          <w:rPr>
            <w:noProof/>
            <w:sz w:val="24"/>
            <w:szCs w:val="24"/>
          </w:rPr>
          <w:drawing>
            <wp:inline distT="19050" distB="19050" distL="19050" distR="19050" wp14:anchorId="2E362196" wp14:editId="6DB33C80">
              <wp:extent cx="152400" cy="114300"/>
              <wp:effectExtent l="0" t="0" r="0" b="0"/>
              <wp:docPr id="69"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90"/>
                      <a:srcRect/>
                      <a:stretch>
                        <a:fillRect/>
                      </a:stretch>
                    </pic:blipFill>
                    <pic:spPr>
                      <a:xfrm>
                        <a:off x="0" y="0"/>
                        <a:ext cx="152400" cy="114300"/>
                      </a:xfrm>
                      <a:prstGeom prst="rect">
                        <a:avLst/>
                      </a:prstGeom>
                      <a:ln/>
                    </pic:spPr>
                  </pic:pic>
                </a:graphicData>
              </a:graphic>
            </wp:inline>
          </w:drawing>
        </w:r>
      </w:hyperlink>
      <w:r>
        <w:rPr>
          <w:sz w:val="24"/>
          <w:szCs w:val="24"/>
          <w:rtl/>
        </w:rPr>
        <w:t>, וכן הלאה.</w:t>
      </w:r>
    </w:p>
    <w:p w14:paraId="09146D94" w14:textId="77777777" w:rsidR="00AF6120" w:rsidRDefault="00000000">
      <w:pPr>
        <w:bidi/>
        <w:spacing w:before="240" w:after="240"/>
        <w:ind w:left="720"/>
        <w:rPr>
          <w:sz w:val="24"/>
          <w:szCs w:val="24"/>
        </w:rPr>
      </w:pPr>
      <w:r>
        <w:rPr>
          <w:sz w:val="24"/>
          <w:szCs w:val="24"/>
          <w:rtl/>
        </w:rPr>
        <w:t>בכל שלב, המודל מתבונן בנתונים עבור מספר נקודות זמן קודמות (הנתונים בחלון) ומנסה לנבא את המגמה העתידית של המניה על בסיס רצף נתונים זה.</w:t>
      </w:r>
    </w:p>
    <w:p w14:paraId="6FBC74EB" w14:textId="77777777" w:rsidR="00AF6120" w:rsidRDefault="00000000">
      <w:pPr>
        <w:bidi/>
        <w:spacing w:before="240" w:after="240"/>
        <w:ind w:left="720"/>
        <w:rPr>
          <w:color w:val="434343"/>
          <w:sz w:val="24"/>
          <w:szCs w:val="24"/>
        </w:rPr>
      </w:pPr>
      <w:r>
        <w:rPr>
          <w:sz w:val="24"/>
          <w:szCs w:val="24"/>
          <w:rtl/>
        </w:rPr>
        <w:t>הבחירה בטכניקת חלון הזזה היא קריטית במודלים של חיזוי סדרות זמן, מאחר שהיא יוצרת רצפים חופפים שמאפשרים לרשת ללמוד את התלות בין הנתונים בנקודות זמן שונות ולנבא את הצעד הבא. כל חלון מכיל קבוצה של נתוני עבר שלפיהם מתבצע החיזוי של העתיד הקרוב.</w:t>
      </w:r>
    </w:p>
    <w:p w14:paraId="2BDE5761" w14:textId="77777777" w:rsidR="00AF6120" w:rsidRDefault="00000000">
      <w:pPr>
        <w:bidi/>
        <w:spacing w:before="240" w:after="240"/>
        <w:ind w:left="708"/>
        <w:rPr>
          <w:color w:val="434343"/>
          <w:sz w:val="28"/>
          <w:szCs w:val="28"/>
        </w:rPr>
      </w:pPr>
      <w:r>
        <w:rPr>
          <w:noProof/>
        </w:rPr>
        <w:drawing>
          <wp:anchor distT="114300" distB="114300" distL="114300" distR="114300" simplePos="0" relativeHeight="251681792" behindDoc="0" locked="0" layoutInCell="1" hidden="0" allowOverlap="1" wp14:anchorId="1024DF82" wp14:editId="719F2C01">
            <wp:simplePos x="0" y="0"/>
            <wp:positionH relativeFrom="column">
              <wp:posOffset>-114299</wp:posOffset>
            </wp:positionH>
            <wp:positionV relativeFrom="paragraph">
              <wp:posOffset>308297</wp:posOffset>
            </wp:positionV>
            <wp:extent cx="5295600" cy="2933700"/>
            <wp:effectExtent l="0" t="0" r="0" b="0"/>
            <wp:wrapNone/>
            <wp:docPr id="57"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91"/>
                    <a:srcRect/>
                    <a:stretch>
                      <a:fillRect/>
                    </a:stretch>
                  </pic:blipFill>
                  <pic:spPr>
                    <a:xfrm>
                      <a:off x="0" y="0"/>
                      <a:ext cx="5295600" cy="2933700"/>
                    </a:xfrm>
                    <a:prstGeom prst="rect">
                      <a:avLst/>
                    </a:prstGeom>
                    <a:ln/>
                  </pic:spPr>
                </pic:pic>
              </a:graphicData>
            </a:graphic>
          </wp:anchor>
        </w:drawing>
      </w:r>
    </w:p>
    <w:p w14:paraId="0BCAEF65" w14:textId="77777777" w:rsidR="00AF6120" w:rsidRDefault="00AF6120">
      <w:pPr>
        <w:bidi/>
        <w:spacing w:before="240" w:after="240"/>
        <w:ind w:left="708"/>
        <w:rPr>
          <w:color w:val="434343"/>
          <w:sz w:val="28"/>
          <w:szCs w:val="28"/>
        </w:rPr>
      </w:pPr>
    </w:p>
    <w:p w14:paraId="034EB04A" w14:textId="77777777" w:rsidR="00AF6120" w:rsidRDefault="00AF6120">
      <w:pPr>
        <w:bidi/>
        <w:spacing w:before="240" w:after="240"/>
        <w:ind w:left="708"/>
        <w:rPr>
          <w:color w:val="434343"/>
          <w:sz w:val="28"/>
          <w:szCs w:val="28"/>
        </w:rPr>
      </w:pPr>
    </w:p>
    <w:p w14:paraId="7CCDBC01" w14:textId="77777777" w:rsidR="00AF6120" w:rsidRDefault="00AF6120">
      <w:pPr>
        <w:bidi/>
        <w:spacing w:before="240" w:after="240"/>
        <w:ind w:left="708"/>
        <w:rPr>
          <w:color w:val="434343"/>
          <w:sz w:val="28"/>
          <w:szCs w:val="28"/>
        </w:rPr>
      </w:pPr>
    </w:p>
    <w:p w14:paraId="7BB26A3F" w14:textId="77777777" w:rsidR="00AF6120" w:rsidRDefault="00AF6120">
      <w:pPr>
        <w:bidi/>
        <w:spacing w:before="240" w:after="240"/>
        <w:ind w:left="708"/>
        <w:rPr>
          <w:color w:val="434343"/>
          <w:sz w:val="28"/>
          <w:szCs w:val="28"/>
        </w:rPr>
      </w:pPr>
    </w:p>
    <w:p w14:paraId="06A2FBC9" w14:textId="77777777" w:rsidR="00AF6120" w:rsidRDefault="00AF6120">
      <w:pPr>
        <w:bidi/>
        <w:spacing w:before="240" w:after="240"/>
        <w:ind w:left="708"/>
        <w:rPr>
          <w:color w:val="434343"/>
          <w:sz w:val="28"/>
          <w:szCs w:val="28"/>
        </w:rPr>
      </w:pPr>
    </w:p>
    <w:p w14:paraId="35A1FC1A" w14:textId="77777777" w:rsidR="00AF6120" w:rsidRDefault="00AF6120">
      <w:pPr>
        <w:bidi/>
        <w:spacing w:before="240" w:after="240"/>
        <w:rPr>
          <w:color w:val="434343"/>
          <w:sz w:val="28"/>
          <w:szCs w:val="28"/>
        </w:rPr>
      </w:pPr>
    </w:p>
    <w:p w14:paraId="2251401F" w14:textId="77777777" w:rsidR="00AF6120" w:rsidRDefault="00AF6120">
      <w:pPr>
        <w:bidi/>
        <w:spacing w:before="240" w:after="240"/>
        <w:rPr>
          <w:color w:val="434343"/>
          <w:sz w:val="28"/>
          <w:szCs w:val="28"/>
        </w:rPr>
      </w:pPr>
    </w:p>
    <w:p w14:paraId="2215B477" w14:textId="77777777" w:rsidR="00AF6120" w:rsidRDefault="00AF6120">
      <w:pPr>
        <w:bidi/>
        <w:spacing w:before="240" w:after="240"/>
        <w:rPr>
          <w:color w:val="434343"/>
          <w:sz w:val="28"/>
          <w:szCs w:val="28"/>
        </w:rPr>
      </w:pPr>
    </w:p>
    <w:p w14:paraId="35B8EC7B" w14:textId="77777777" w:rsidR="00AF6120" w:rsidRDefault="00AF6120">
      <w:pPr>
        <w:bidi/>
        <w:spacing w:before="240" w:after="240"/>
        <w:rPr>
          <w:color w:val="434343"/>
          <w:sz w:val="28"/>
          <w:szCs w:val="28"/>
        </w:rPr>
      </w:pPr>
    </w:p>
    <w:p w14:paraId="12550DD1" w14:textId="77777777" w:rsidR="00AF6120" w:rsidRDefault="00000000">
      <w:pPr>
        <w:pStyle w:val="Heading3"/>
        <w:bidi/>
        <w:ind w:left="566"/>
      </w:pPr>
      <w:bookmarkStart w:id="12" w:name="_eocdyaw9bun0" w:colFirst="0" w:colLast="0"/>
      <w:bookmarkEnd w:id="12"/>
      <w:r>
        <w:rPr>
          <w:rtl/>
        </w:rPr>
        <w:lastRenderedPageBreak/>
        <w:t>4.2 חלוקת הנתונים לאימון, ולידציה ובדיקה</w:t>
      </w:r>
    </w:p>
    <w:p w14:paraId="63FFCA50" w14:textId="77777777" w:rsidR="00AF6120" w:rsidRDefault="00000000">
      <w:pPr>
        <w:bidi/>
        <w:rPr>
          <w:color w:val="434343"/>
          <w:sz w:val="28"/>
          <w:szCs w:val="28"/>
        </w:rPr>
      </w:pPr>
      <w:r>
        <w:rPr>
          <w:color w:val="434343"/>
          <w:sz w:val="28"/>
          <w:szCs w:val="28"/>
        </w:rPr>
        <w:tab/>
      </w:r>
    </w:p>
    <w:p w14:paraId="67015286" w14:textId="77777777" w:rsidR="00AF6120" w:rsidRDefault="00000000">
      <w:pPr>
        <w:bidi/>
        <w:ind w:left="708"/>
        <w:rPr>
          <w:sz w:val="24"/>
          <w:szCs w:val="24"/>
        </w:rPr>
      </w:pPr>
      <w:r>
        <w:rPr>
          <w:sz w:val="24"/>
          <w:szCs w:val="24"/>
          <w:rtl/>
        </w:rPr>
        <w:t>לאחר עיבוד הנתונים, התהליך ממשיך בחלוקה לשלושה סטים עיקריים: סט אימון (70%), סט ולידציה (15%) וסט בדיקה (15%). חלוקה זו מאפשרת לאמן את המודל על רוב הנתונים, להשתמש בסט הוולידציה להעריך את המודל עוד בשלב האימון, ולבסוף, לבדוק את הביצועים האמיתיים של המודל על נתונים שהוא לא נחשף אליהם במהלך האימון. אסביר על כל קבוצה:</w:t>
      </w:r>
    </w:p>
    <w:p w14:paraId="38C7DB5C" w14:textId="77777777" w:rsidR="00AF6120" w:rsidRDefault="00000000">
      <w:pPr>
        <w:pStyle w:val="Heading3"/>
        <w:keepNext w:val="0"/>
        <w:keepLines w:val="0"/>
        <w:bidi/>
        <w:spacing w:before="280"/>
        <w:ind w:left="708"/>
        <w:rPr>
          <w:b/>
          <w:color w:val="000000"/>
          <w:sz w:val="24"/>
          <w:szCs w:val="24"/>
        </w:rPr>
      </w:pPr>
      <w:bookmarkStart w:id="13" w:name="_j735k6tnfcul" w:colFirst="0" w:colLast="0"/>
      <w:bookmarkEnd w:id="13"/>
      <w:r>
        <w:rPr>
          <w:b/>
          <w:color w:val="000000"/>
          <w:sz w:val="24"/>
          <w:szCs w:val="24"/>
          <w:rtl/>
        </w:rPr>
        <w:t>קבוצת אימון (</w:t>
      </w:r>
      <w:r>
        <w:rPr>
          <w:b/>
          <w:color w:val="000000"/>
          <w:sz w:val="24"/>
          <w:szCs w:val="24"/>
        </w:rPr>
        <w:t>Training Set</w:t>
      </w:r>
      <w:r>
        <w:rPr>
          <w:b/>
          <w:color w:val="000000"/>
          <w:sz w:val="24"/>
          <w:szCs w:val="24"/>
          <w:rtl/>
        </w:rPr>
        <w:t>)</w:t>
      </w:r>
    </w:p>
    <w:p w14:paraId="66373BDA" w14:textId="77777777" w:rsidR="00AF6120" w:rsidRDefault="00000000">
      <w:pPr>
        <w:bidi/>
        <w:spacing w:before="240" w:after="240"/>
        <w:ind w:left="720"/>
        <w:rPr>
          <w:sz w:val="24"/>
          <w:szCs w:val="24"/>
        </w:rPr>
      </w:pPr>
      <w:r>
        <w:rPr>
          <w:sz w:val="24"/>
          <w:szCs w:val="24"/>
          <w:rtl/>
        </w:rPr>
        <w:t>קבוצת האימון היא הקבוצה הראשית שעליה מתבצע אימון המודל. נתונים אלו משמשים ללמד את המודל איך לזהות דפוסים, לעשות חיזויים, או לבצע כל פעולה אחרת שהמודל נועד לה. האלגוריתם מתאים את עצמו לנתונים הללו על ידי תיקון הפרמטרים וההיפרפרמטרים שלו כדי למקסם את ביצועיו על פי פונקציית העלות שנבחרה.</w:t>
      </w:r>
    </w:p>
    <w:p w14:paraId="6FFFF575" w14:textId="2C02F7B7" w:rsidR="00AF6120" w:rsidRPr="003B422A" w:rsidRDefault="00000000">
      <w:pPr>
        <w:bidi/>
        <w:spacing w:before="240" w:after="240"/>
        <w:rPr>
          <w:b/>
          <w:sz w:val="26"/>
          <w:szCs w:val="26"/>
          <w:lang w:val="en-US"/>
        </w:rPr>
      </w:pPr>
      <w:r>
        <w:rPr>
          <w:sz w:val="24"/>
          <w:szCs w:val="24"/>
        </w:rPr>
        <w:tab/>
      </w:r>
      <w:r>
        <w:rPr>
          <w:b/>
          <w:sz w:val="24"/>
          <w:szCs w:val="24"/>
          <w:rtl/>
        </w:rPr>
        <w:t xml:space="preserve">קבוצת אימות </w:t>
      </w:r>
      <w:r w:rsidR="003B422A">
        <w:rPr>
          <w:b/>
          <w:sz w:val="24"/>
          <w:szCs w:val="24"/>
          <w:lang w:val="en-US"/>
        </w:rPr>
        <w:t>(</w:t>
      </w:r>
      <w:r>
        <w:rPr>
          <w:b/>
          <w:sz w:val="24"/>
          <w:szCs w:val="24"/>
        </w:rPr>
        <w:t>Validation Set)</w:t>
      </w:r>
    </w:p>
    <w:p w14:paraId="49786C7C" w14:textId="77777777" w:rsidR="00AF6120" w:rsidRDefault="00000000">
      <w:pPr>
        <w:bidi/>
        <w:spacing w:before="240" w:after="240"/>
        <w:ind w:left="720"/>
        <w:rPr>
          <w:sz w:val="24"/>
          <w:szCs w:val="24"/>
        </w:rPr>
      </w:pPr>
      <w:r>
        <w:rPr>
          <w:sz w:val="24"/>
          <w:szCs w:val="24"/>
          <w:rtl/>
        </w:rPr>
        <w:t>קבוצת האימות משמשת לאימות ביצועי המודל במהלך תהליך האימון, ולעזור לאפיין את רמת ההתאמה של המודל לנתונים שאינם חלק מקבוצת האימון. שימוש נפוץ בקבוצה זו הוא לכיוון היפרפרמטרים (למשל, לבחור את גודל הרשת ומספר הנוירונים) ולבחור בגרסת מודל מתאימה. היא מספקת מדד לאובייקטיביות של ביצועי המודל בעת ובעונה אחת כדי למנוע התאמה יתר של המודל לנתוני האימון.</w:t>
      </w:r>
    </w:p>
    <w:p w14:paraId="2BE6A8F0" w14:textId="79A845A6" w:rsidR="00AF6120" w:rsidRDefault="00000000">
      <w:pPr>
        <w:bidi/>
        <w:spacing w:before="240" w:after="240"/>
        <w:rPr>
          <w:b/>
          <w:sz w:val="26"/>
          <w:szCs w:val="26"/>
        </w:rPr>
      </w:pPr>
      <w:r>
        <w:rPr>
          <w:sz w:val="24"/>
          <w:szCs w:val="24"/>
        </w:rPr>
        <w:tab/>
      </w:r>
      <w:r>
        <w:rPr>
          <w:b/>
          <w:sz w:val="24"/>
          <w:szCs w:val="24"/>
          <w:rtl/>
        </w:rPr>
        <w:t xml:space="preserve">קבוצת בדיקה </w:t>
      </w:r>
      <w:r w:rsidR="003B422A">
        <w:rPr>
          <w:b/>
          <w:sz w:val="24"/>
          <w:szCs w:val="24"/>
          <w:lang w:val="en-US"/>
        </w:rPr>
        <w:t>(</w:t>
      </w:r>
      <w:r>
        <w:rPr>
          <w:b/>
          <w:sz w:val="24"/>
          <w:szCs w:val="24"/>
        </w:rPr>
        <w:t>Test Set)</w:t>
      </w:r>
    </w:p>
    <w:p w14:paraId="4AEBDB80" w14:textId="77777777" w:rsidR="00AF6120" w:rsidRDefault="00000000">
      <w:pPr>
        <w:bidi/>
        <w:spacing w:before="240" w:after="240"/>
        <w:ind w:left="720"/>
        <w:rPr>
          <w:sz w:val="24"/>
          <w:szCs w:val="24"/>
        </w:rPr>
      </w:pPr>
      <w:r>
        <w:rPr>
          <w:sz w:val="24"/>
          <w:szCs w:val="24"/>
          <w:rtl/>
        </w:rPr>
        <w:t>קבוצת הבדיקה היא קבוצת נתונים שמופרדת לחלוטין מהתהליך ומשמשת לבדוק את ביצועי המודל לאחר שהתהליך כולו הסתיים. היא מספקת הערכה סופית של איך המודל צפוי להתנהג כאשר הוא ייתקל בנתונים חדשים ולא ידועים בפועל. המטרה היא לאמוד את היכולת של המודל להכליל את למידתו למצבים שלא נתקל בהם במהלך האימון או האימות.</w:t>
      </w:r>
    </w:p>
    <w:p w14:paraId="55508EF2" w14:textId="77777777" w:rsidR="00AF6120" w:rsidRDefault="00000000">
      <w:pPr>
        <w:bidi/>
        <w:spacing w:before="240" w:after="240"/>
        <w:ind w:left="720"/>
        <w:rPr>
          <w:sz w:val="24"/>
          <w:szCs w:val="24"/>
        </w:rPr>
      </w:pPr>
      <w:r>
        <w:rPr>
          <w:sz w:val="24"/>
          <w:szCs w:val="24"/>
          <w:rtl/>
        </w:rPr>
        <w:t>חשיבות חלוקת הנתונים טמונה בכך שהיא מאפשרת להעריך את היכולת של המודל להכליל דפוסים שהוא למד אל נתונים חדשים, דבר הכרחי לצורך יצירת מודל חיזוי מוצלח.</w:t>
      </w:r>
    </w:p>
    <w:p w14:paraId="0E88C4C4" w14:textId="77777777" w:rsidR="00AF6120" w:rsidRDefault="00000000">
      <w:pPr>
        <w:bidi/>
        <w:spacing w:before="240" w:after="240"/>
        <w:ind w:left="708"/>
        <w:rPr>
          <w:sz w:val="24"/>
          <w:szCs w:val="24"/>
        </w:rPr>
      </w:pPr>
      <w:r>
        <w:rPr>
          <w:sz w:val="24"/>
          <w:szCs w:val="24"/>
          <w:rtl/>
        </w:rPr>
        <w:t>בנוסף לחלוקה לקבוצות שתיארתי בקוד הבא אנו מורידים את העמודה שאותה אנו רוצים שהמודל יחזה ומבצעים את הטרנפורמציה של המידע עבור המודל שתיארנו בסעיף הקודם 4.1</w:t>
      </w:r>
    </w:p>
    <w:p w14:paraId="2FF1476E" w14:textId="77777777" w:rsidR="00AF6120" w:rsidRDefault="00000000">
      <w:pPr>
        <w:bidi/>
        <w:rPr>
          <w:color w:val="434343"/>
          <w:sz w:val="28"/>
          <w:szCs w:val="28"/>
        </w:rPr>
      </w:pPr>
      <w:r>
        <w:rPr>
          <w:color w:val="434343"/>
          <w:sz w:val="28"/>
          <w:szCs w:val="28"/>
        </w:rPr>
        <w:lastRenderedPageBreak/>
        <w:tab/>
      </w:r>
      <w:r>
        <w:rPr>
          <w:noProof/>
          <w:color w:val="434343"/>
          <w:sz w:val="28"/>
          <w:szCs w:val="28"/>
        </w:rPr>
        <w:drawing>
          <wp:inline distT="114300" distB="114300" distL="114300" distR="114300" wp14:anchorId="026821E5" wp14:editId="6FE907A9">
            <wp:extent cx="5295600" cy="2768600"/>
            <wp:effectExtent l="0" t="0" r="0" b="0"/>
            <wp:docPr id="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92"/>
                    <a:srcRect/>
                    <a:stretch>
                      <a:fillRect/>
                    </a:stretch>
                  </pic:blipFill>
                  <pic:spPr>
                    <a:xfrm>
                      <a:off x="0" y="0"/>
                      <a:ext cx="5295600" cy="2768600"/>
                    </a:xfrm>
                    <a:prstGeom prst="rect">
                      <a:avLst/>
                    </a:prstGeom>
                    <a:ln/>
                  </pic:spPr>
                </pic:pic>
              </a:graphicData>
            </a:graphic>
          </wp:inline>
        </w:drawing>
      </w:r>
    </w:p>
    <w:p w14:paraId="564E1197" w14:textId="77777777" w:rsidR="00AF6120" w:rsidRDefault="00AF6120">
      <w:pPr>
        <w:bidi/>
      </w:pPr>
    </w:p>
    <w:p w14:paraId="0C05A467" w14:textId="77777777" w:rsidR="00AF6120" w:rsidRDefault="00AF6120">
      <w:pPr>
        <w:bidi/>
      </w:pPr>
    </w:p>
    <w:p w14:paraId="4F80AF07" w14:textId="77777777" w:rsidR="00AF6120" w:rsidRDefault="00AF6120">
      <w:pPr>
        <w:bidi/>
      </w:pPr>
    </w:p>
    <w:p w14:paraId="16C76E72" w14:textId="77777777" w:rsidR="00AF6120" w:rsidRDefault="00AF6120">
      <w:pPr>
        <w:bidi/>
      </w:pPr>
    </w:p>
    <w:p w14:paraId="7BE4C927" w14:textId="77777777" w:rsidR="00AF6120" w:rsidRDefault="00AF6120">
      <w:pPr>
        <w:bidi/>
      </w:pPr>
    </w:p>
    <w:p w14:paraId="1305D0C9" w14:textId="77777777" w:rsidR="00AF6120" w:rsidRDefault="00AF6120">
      <w:pPr>
        <w:bidi/>
      </w:pPr>
    </w:p>
    <w:p w14:paraId="61276CFC" w14:textId="77777777" w:rsidR="00AF6120" w:rsidRDefault="00AF6120">
      <w:pPr>
        <w:bidi/>
      </w:pPr>
    </w:p>
    <w:p w14:paraId="408CE1B4" w14:textId="77777777" w:rsidR="00AF6120" w:rsidRDefault="00AF6120">
      <w:pPr>
        <w:bidi/>
      </w:pPr>
    </w:p>
    <w:p w14:paraId="77BB8E47" w14:textId="77777777" w:rsidR="00AF6120" w:rsidRDefault="00AF6120">
      <w:pPr>
        <w:bidi/>
      </w:pPr>
    </w:p>
    <w:p w14:paraId="714E3C77" w14:textId="77777777" w:rsidR="00AF6120" w:rsidRDefault="00AF6120">
      <w:pPr>
        <w:bidi/>
      </w:pPr>
    </w:p>
    <w:p w14:paraId="6172990A" w14:textId="77777777" w:rsidR="00AF6120" w:rsidRDefault="00AF6120">
      <w:pPr>
        <w:bidi/>
      </w:pPr>
    </w:p>
    <w:p w14:paraId="0465FF8F" w14:textId="77777777" w:rsidR="00AF6120" w:rsidRDefault="00AF6120">
      <w:pPr>
        <w:bidi/>
      </w:pPr>
    </w:p>
    <w:p w14:paraId="5809CC24" w14:textId="77777777" w:rsidR="00AF6120" w:rsidRDefault="00000000">
      <w:pPr>
        <w:bidi/>
      </w:pPr>
      <w:r>
        <w:tab/>
      </w:r>
    </w:p>
    <w:p w14:paraId="0AE96DF4" w14:textId="77777777" w:rsidR="00AF6120" w:rsidRDefault="00AF6120">
      <w:pPr>
        <w:bidi/>
      </w:pPr>
    </w:p>
    <w:p w14:paraId="382BDA32" w14:textId="77777777" w:rsidR="00AF6120" w:rsidRDefault="00AF6120">
      <w:pPr>
        <w:bidi/>
      </w:pPr>
    </w:p>
    <w:p w14:paraId="055E7E9E" w14:textId="77777777" w:rsidR="00AF6120" w:rsidRDefault="00AF6120">
      <w:pPr>
        <w:bidi/>
      </w:pPr>
    </w:p>
    <w:p w14:paraId="152C2DB2" w14:textId="77777777" w:rsidR="00AF6120" w:rsidRDefault="00AF6120">
      <w:pPr>
        <w:bidi/>
      </w:pPr>
    </w:p>
    <w:p w14:paraId="5AE1C547" w14:textId="77777777" w:rsidR="00AF6120" w:rsidRDefault="00AF6120">
      <w:pPr>
        <w:bidi/>
      </w:pPr>
    </w:p>
    <w:p w14:paraId="225A16CD" w14:textId="77777777" w:rsidR="00AF6120" w:rsidRDefault="00AF6120">
      <w:pPr>
        <w:bidi/>
      </w:pPr>
    </w:p>
    <w:p w14:paraId="7529806D" w14:textId="77777777" w:rsidR="00AF6120" w:rsidRDefault="00AF6120">
      <w:pPr>
        <w:bidi/>
      </w:pPr>
    </w:p>
    <w:p w14:paraId="5430BA27" w14:textId="77777777" w:rsidR="00AF6120" w:rsidRDefault="00AF6120">
      <w:pPr>
        <w:bidi/>
      </w:pPr>
    </w:p>
    <w:p w14:paraId="6C623B03" w14:textId="77777777" w:rsidR="00AF6120" w:rsidRDefault="00AF6120">
      <w:pPr>
        <w:bidi/>
      </w:pPr>
    </w:p>
    <w:p w14:paraId="0F7EE1EC" w14:textId="77777777" w:rsidR="00AF6120" w:rsidRDefault="00AF6120">
      <w:pPr>
        <w:bidi/>
      </w:pPr>
    </w:p>
    <w:p w14:paraId="11ADC9B8" w14:textId="77777777" w:rsidR="00AF6120" w:rsidRDefault="00AF6120">
      <w:pPr>
        <w:bidi/>
      </w:pPr>
    </w:p>
    <w:p w14:paraId="5320470C" w14:textId="77777777" w:rsidR="00AF6120" w:rsidRDefault="00AF6120">
      <w:pPr>
        <w:bidi/>
      </w:pPr>
    </w:p>
    <w:p w14:paraId="185281D6" w14:textId="77777777" w:rsidR="00AF6120" w:rsidRDefault="00AF6120">
      <w:pPr>
        <w:bidi/>
      </w:pPr>
    </w:p>
    <w:p w14:paraId="304BA67D" w14:textId="77777777" w:rsidR="00AF6120" w:rsidRDefault="00000000">
      <w:pPr>
        <w:pStyle w:val="Heading2"/>
        <w:numPr>
          <w:ilvl w:val="0"/>
          <w:numId w:val="6"/>
        </w:numPr>
        <w:bidi/>
      </w:pPr>
      <w:bookmarkStart w:id="14" w:name="_69sgltdhdk8h" w:colFirst="0" w:colLast="0"/>
      <w:bookmarkEnd w:id="14"/>
      <w:r>
        <w:rPr>
          <w:rtl/>
        </w:rPr>
        <w:lastRenderedPageBreak/>
        <w:t xml:space="preserve">מודל </w:t>
      </w:r>
      <w:r>
        <w:t>LSTM</w:t>
      </w:r>
    </w:p>
    <w:p w14:paraId="613EE8A4" w14:textId="77777777" w:rsidR="00AF6120" w:rsidRDefault="00000000">
      <w:pPr>
        <w:pStyle w:val="Heading3"/>
        <w:bidi/>
      </w:pPr>
      <w:bookmarkStart w:id="15" w:name="_av1gtdufwr1" w:colFirst="0" w:colLast="0"/>
      <w:bookmarkEnd w:id="15"/>
      <w:r>
        <w:tab/>
        <w:t>5.1</w:t>
      </w:r>
      <w:r>
        <w:rPr>
          <w:rtl/>
        </w:rPr>
        <w:t xml:space="preserve"> בחירת המודל</w:t>
      </w:r>
    </w:p>
    <w:p w14:paraId="456FD69C" w14:textId="77777777" w:rsidR="00AF6120" w:rsidRDefault="00AF6120">
      <w:pPr>
        <w:bidi/>
      </w:pPr>
    </w:p>
    <w:p w14:paraId="6E890240" w14:textId="77777777" w:rsidR="00AF6120" w:rsidRDefault="00000000">
      <w:pPr>
        <w:bidi/>
        <w:ind w:left="720"/>
        <w:rPr>
          <w:sz w:val="24"/>
          <w:szCs w:val="24"/>
        </w:rPr>
      </w:pPr>
      <w:r>
        <w:rPr>
          <w:sz w:val="24"/>
          <w:szCs w:val="24"/>
          <w:rtl/>
        </w:rPr>
        <w:t>ישנם גישות שונות לפתרון בעית חיזוי מניות. אלגוריתמים שתוכננו לפתור בעיות כאלו נחשבים למאתגרים במיוחד. נצפה שלרוב, בנתוני סדרות זמן ובמצבים שדורשים זיכרון של פלטים קודמים, ה-</w:t>
      </w:r>
      <w:r>
        <w:rPr>
          <w:sz w:val="24"/>
          <w:szCs w:val="24"/>
        </w:rPr>
        <w:t>LSTM</w:t>
      </w:r>
      <w:r>
        <w:rPr>
          <w:sz w:val="24"/>
          <w:szCs w:val="24"/>
          <w:rtl/>
        </w:rPr>
        <w:t xml:space="preserve"> הוכיח כמשפר משמעותית את הביצועים בהשוואה למודלים אחרים שתוכננו למשימה הזו. ה-</w:t>
      </w:r>
      <w:r>
        <w:rPr>
          <w:sz w:val="24"/>
          <w:szCs w:val="24"/>
        </w:rPr>
        <w:t>LSTM</w:t>
      </w:r>
      <w:r>
        <w:rPr>
          <w:sz w:val="24"/>
          <w:szCs w:val="24"/>
          <w:rtl/>
        </w:rPr>
        <w:t xml:space="preserve"> מצטיין בבעיות חיזוי רצפים בהשוואה לרשת נוירונים מחזורית (</w:t>
      </w:r>
      <w:r>
        <w:rPr>
          <w:sz w:val="24"/>
          <w:szCs w:val="24"/>
        </w:rPr>
        <w:t>RNN</w:t>
      </w:r>
      <w:r>
        <w:rPr>
          <w:sz w:val="24"/>
          <w:szCs w:val="24"/>
          <w:rtl/>
        </w:rPr>
        <w:t xml:space="preserve">). לכל תא </w:t>
      </w:r>
      <w:r>
        <w:rPr>
          <w:sz w:val="24"/>
          <w:szCs w:val="24"/>
        </w:rPr>
        <w:t>LSTM</w:t>
      </w:r>
      <w:r>
        <w:rPr>
          <w:sz w:val="24"/>
          <w:szCs w:val="24"/>
          <w:rtl/>
        </w:rPr>
        <w:t xml:space="preserve"> יש שער קלט, שער פלט ושער שכחה. נתונים שנכנסים לרשת ה-</w:t>
      </w:r>
      <w:r>
        <w:rPr>
          <w:sz w:val="24"/>
          <w:szCs w:val="24"/>
        </w:rPr>
        <w:t>LSTM</w:t>
      </w:r>
      <w:r>
        <w:rPr>
          <w:sz w:val="24"/>
          <w:szCs w:val="24"/>
          <w:rtl/>
        </w:rPr>
        <w:t xml:space="preserve"> נשמרים, בעוד שהנתונים המיותרים נמחקים על ידי שער השכחה. ניתן להשתמש ב-</w:t>
      </w:r>
      <w:r>
        <w:rPr>
          <w:sz w:val="24"/>
          <w:szCs w:val="24"/>
        </w:rPr>
        <w:t>LSTM</w:t>
      </w:r>
      <w:r>
        <w:rPr>
          <w:sz w:val="24"/>
          <w:szCs w:val="24"/>
          <w:rtl/>
        </w:rPr>
        <w:t xml:space="preserve"> במגוון יישומים, כולל חיזוי מזג אוויר, עיבוד שפה טבעית (</w:t>
      </w:r>
      <w:r>
        <w:rPr>
          <w:sz w:val="24"/>
          <w:szCs w:val="24"/>
        </w:rPr>
        <w:t>NLP</w:t>
      </w:r>
      <w:r>
        <w:rPr>
          <w:sz w:val="24"/>
          <w:szCs w:val="24"/>
          <w:rtl/>
        </w:rPr>
        <w:t>), זיהוי דיבור, זיהוי כתב יד, חיזוי סדרות זמן ועוד. [2]</w:t>
      </w:r>
    </w:p>
    <w:p w14:paraId="19283A74" w14:textId="77777777" w:rsidR="00AF6120" w:rsidRDefault="00000000">
      <w:pPr>
        <w:bidi/>
        <w:ind w:left="720"/>
      </w:pPr>
      <w:r>
        <w:rPr>
          <w:noProof/>
        </w:rPr>
        <w:drawing>
          <wp:anchor distT="114300" distB="114300" distL="114300" distR="114300" simplePos="0" relativeHeight="251682816" behindDoc="0" locked="0" layoutInCell="1" hidden="0" allowOverlap="1" wp14:anchorId="59D7C473" wp14:editId="45984977">
            <wp:simplePos x="0" y="0"/>
            <wp:positionH relativeFrom="column">
              <wp:posOffset>95251</wp:posOffset>
            </wp:positionH>
            <wp:positionV relativeFrom="paragraph">
              <wp:posOffset>200025</wp:posOffset>
            </wp:positionV>
            <wp:extent cx="5295600" cy="1422400"/>
            <wp:effectExtent l="0" t="0" r="0" b="0"/>
            <wp:wrapNone/>
            <wp:docPr id="2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3"/>
                    <a:srcRect/>
                    <a:stretch>
                      <a:fillRect/>
                    </a:stretch>
                  </pic:blipFill>
                  <pic:spPr>
                    <a:xfrm>
                      <a:off x="0" y="0"/>
                      <a:ext cx="5295600" cy="1422400"/>
                    </a:xfrm>
                    <a:prstGeom prst="rect">
                      <a:avLst/>
                    </a:prstGeom>
                    <a:ln/>
                  </pic:spPr>
                </pic:pic>
              </a:graphicData>
            </a:graphic>
          </wp:anchor>
        </w:drawing>
      </w:r>
    </w:p>
    <w:p w14:paraId="37572884" w14:textId="77777777" w:rsidR="00AF6120" w:rsidRDefault="00AF6120">
      <w:pPr>
        <w:bidi/>
        <w:ind w:left="720"/>
      </w:pPr>
    </w:p>
    <w:p w14:paraId="25BA2885" w14:textId="77777777" w:rsidR="00AF6120" w:rsidRDefault="00AF6120">
      <w:pPr>
        <w:bidi/>
        <w:spacing w:before="240" w:after="240"/>
        <w:ind w:left="720"/>
      </w:pPr>
    </w:p>
    <w:p w14:paraId="71B1449D" w14:textId="77777777" w:rsidR="00AF6120" w:rsidRDefault="00AF6120">
      <w:pPr>
        <w:bidi/>
      </w:pPr>
    </w:p>
    <w:p w14:paraId="38A2341F" w14:textId="77777777" w:rsidR="00AF6120" w:rsidRDefault="00AF6120">
      <w:pPr>
        <w:bidi/>
      </w:pPr>
    </w:p>
    <w:p w14:paraId="41B6511E" w14:textId="77777777" w:rsidR="00AF6120" w:rsidRDefault="00AF6120">
      <w:pPr>
        <w:bidi/>
      </w:pPr>
    </w:p>
    <w:p w14:paraId="0A52CD29" w14:textId="77777777" w:rsidR="00AF6120" w:rsidRDefault="00000000">
      <w:pPr>
        <w:bidi/>
      </w:pPr>
      <w:r>
        <w:rPr>
          <w:noProof/>
        </w:rPr>
        <mc:AlternateContent>
          <mc:Choice Requires="wps">
            <w:drawing>
              <wp:anchor distT="114300" distB="114300" distL="114300" distR="114300" simplePos="0" relativeHeight="251683840" behindDoc="1" locked="0" layoutInCell="1" hidden="0" allowOverlap="1" wp14:anchorId="7E474453" wp14:editId="0F152C27">
                <wp:simplePos x="0" y="0"/>
                <wp:positionH relativeFrom="column">
                  <wp:posOffset>-952499</wp:posOffset>
                </wp:positionH>
                <wp:positionV relativeFrom="paragraph">
                  <wp:posOffset>129587</wp:posOffset>
                </wp:positionV>
                <wp:extent cx="7562850" cy="1039892"/>
                <wp:effectExtent l="0" t="0" r="0" b="0"/>
                <wp:wrapNone/>
                <wp:docPr id="2" name="Text Box 2"/>
                <wp:cNvGraphicFramePr/>
                <a:graphic xmlns:a="http://schemas.openxmlformats.org/drawingml/2006/main">
                  <a:graphicData uri="http://schemas.microsoft.com/office/word/2010/wordprocessingShape">
                    <wps:wsp>
                      <wps:cNvSpPr txBox="1"/>
                      <wps:spPr>
                        <a:xfrm>
                          <a:off x="2124225" y="445850"/>
                          <a:ext cx="9125400" cy="605100"/>
                        </a:xfrm>
                        <a:prstGeom prst="rect">
                          <a:avLst/>
                        </a:prstGeom>
                        <a:noFill/>
                        <a:ln>
                          <a:noFill/>
                        </a:ln>
                      </wps:spPr>
                      <wps:txbx>
                        <w:txbxContent>
                          <w:p w14:paraId="01E950C2" w14:textId="77777777" w:rsidR="00AF6120" w:rsidRDefault="00000000">
                            <w:pPr>
                              <w:bidi/>
                              <w:spacing w:line="240" w:lineRule="auto"/>
                              <w:jc w:val="center"/>
                              <w:textDirection w:val="tbRl"/>
                            </w:pPr>
                            <w:r>
                              <w:rPr>
                                <w:color w:val="000000"/>
                                <w:sz w:val="24"/>
                              </w:rPr>
                              <w:t>תמונה 2: A deep learning framework for financial time series using stacked autoencoders and long short term memory</w:t>
                            </w:r>
                          </w:p>
                          <w:p w14:paraId="6ECBC551" w14:textId="77777777" w:rsidR="00AF6120" w:rsidRDefault="00AF6120">
                            <w:pPr>
                              <w:bidi/>
                              <w:spacing w:line="240" w:lineRule="auto"/>
                              <w:jc w:val="center"/>
                              <w:textDirection w:val="tbRl"/>
                            </w:pPr>
                          </w:p>
                          <w:p w14:paraId="1A5DA007" w14:textId="77777777" w:rsidR="00AF6120" w:rsidRDefault="00AF6120">
                            <w:pPr>
                              <w:bidi/>
                              <w:spacing w:line="240" w:lineRule="auto"/>
                              <w:jc w:val="center"/>
                              <w:textDirection w:val="tbRl"/>
                            </w:pPr>
                          </w:p>
                          <w:p w14:paraId="14D0F0CE" w14:textId="77777777" w:rsidR="00AF6120" w:rsidRDefault="00AF6120">
                            <w:pPr>
                              <w:bidi/>
                              <w:spacing w:line="240" w:lineRule="auto"/>
                              <w:jc w:val="center"/>
                              <w:textDirection w:val="tbRl"/>
                            </w:pPr>
                          </w:p>
                          <w:p w14:paraId="2EB2D485" w14:textId="77777777" w:rsidR="00AF6120" w:rsidRDefault="00AF6120">
                            <w:pPr>
                              <w:bidi/>
                              <w:spacing w:line="240" w:lineRule="auto"/>
                              <w:jc w:val="right"/>
                              <w:textDirection w:val="tbRl"/>
                            </w:pPr>
                          </w:p>
                        </w:txbxContent>
                      </wps:txbx>
                      <wps:bodyPr spcFirstLastPara="1" wrap="square" lIns="91425" tIns="91425" rIns="91425" bIns="91425" anchor="t" anchorCtr="0">
                        <a:noAutofit/>
                      </wps:bodyPr>
                    </wps:wsp>
                  </a:graphicData>
                </a:graphic>
              </wp:anchor>
            </w:drawing>
          </mc:Choice>
          <mc:Fallback>
            <w:pict>
              <v:shape w14:anchorId="7E474453" id="Text Box 2" o:spid="_x0000_s1027" type="#_x0000_t202" style="position:absolute;left:0;text-align:left;margin-left:-75pt;margin-top:10.2pt;width:595.5pt;height:81.9pt;z-index:-251632640;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" filled="f" stroked="f">
                <v:textbox inset="2.53958mm,2.53958mm,2.53958mm,2.53958mm">
                  <w:txbxContent>
                    <w:p w14:paraId="01E950C2" w14:textId="77777777" w:rsidR="00AF6120" w:rsidRDefault="00000000">
                      <w:pPr>
                        <w:bidi/>
                        <w:spacing w:line="240" w:lineRule="auto"/>
                        <w:jc w:val="center"/>
                        <w:textDirection w:val="tbRl"/>
                      </w:pPr>
                      <w:r>
                        <w:rPr>
                          <w:color w:val="000000"/>
                          <w:sz w:val="24"/>
                        </w:rPr>
                        <w:t>תמונה 2: A deep learning framework for financial time series using stacked autoencoders and long short term memory</w:t>
                      </w:r>
                    </w:p>
                    <w:p w14:paraId="6ECBC551" w14:textId="77777777" w:rsidR="00AF6120" w:rsidRDefault="00AF6120">
                      <w:pPr>
                        <w:bidi/>
                        <w:spacing w:line="240" w:lineRule="auto"/>
                        <w:jc w:val="center"/>
                        <w:textDirection w:val="tbRl"/>
                      </w:pPr>
                    </w:p>
                    <w:p w14:paraId="1A5DA007" w14:textId="77777777" w:rsidR="00AF6120" w:rsidRDefault="00AF6120">
                      <w:pPr>
                        <w:bidi/>
                        <w:spacing w:line="240" w:lineRule="auto"/>
                        <w:jc w:val="center"/>
                        <w:textDirection w:val="tbRl"/>
                      </w:pPr>
                    </w:p>
                    <w:p w14:paraId="14D0F0CE" w14:textId="77777777" w:rsidR="00AF6120" w:rsidRDefault="00AF6120">
                      <w:pPr>
                        <w:bidi/>
                        <w:spacing w:line="240" w:lineRule="auto"/>
                        <w:jc w:val="center"/>
                        <w:textDirection w:val="tbRl"/>
                      </w:pPr>
                    </w:p>
                    <w:p w14:paraId="2EB2D485" w14:textId="77777777" w:rsidR="00AF6120" w:rsidRDefault="00AF6120">
                      <w:pPr>
                        <w:bidi/>
                        <w:spacing w:line="240" w:lineRule="auto"/>
                        <w:jc w:val="right"/>
                        <w:textDirection w:val="tbRl"/>
                      </w:pPr>
                    </w:p>
                  </w:txbxContent>
                </v:textbox>
              </v:shape>
            </w:pict>
          </mc:Fallback>
        </mc:AlternateContent>
      </w:r>
    </w:p>
    <w:p w14:paraId="25954888" w14:textId="77777777" w:rsidR="00AF6120" w:rsidRDefault="00AF6120">
      <w:pPr>
        <w:bidi/>
      </w:pPr>
    </w:p>
    <w:p w14:paraId="6B0C4A71" w14:textId="77777777" w:rsidR="00AF6120" w:rsidRDefault="00AF6120">
      <w:pPr>
        <w:bidi/>
      </w:pPr>
    </w:p>
    <w:p w14:paraId="5190C45D" w14:textId="77777777" w:rsidR="00AF6120" w:rsidRDefault="00AF6120">
      <w:pPr>
        <w:bidi/>
      </w:pPr>
    </w:p>
    <w:p w14:paraId="39CA129B" w14:textId="77777777" w:rsidR="00AF6120" w:rsidRDefault="00AF6120">
      <w:pPr>
        <w:bidi/>
      </w:pPr>
    </w:p>
    <w:p w14:paraId="18389097" w14:textId="77777777" w:rsidR="00AF6120" w:rsidRDefault="00000000">
      <w:pPr>
        <w:bidi/>
        <w:rPr>
          <w:sz w:val="24"/>
          <w:szCs w:val="24"/>
        </w:rPr>
      </w:pPr>
      <w:r>
        <w:rPr>
          <w:sz w:val="24"/>
          <w:szCs w:val="24"/>
          <w:rtl/>
        </w:rPr>
        <w:t>נתאר את התרשים , את הכמתים והפונקציות המופיעות בו:</w:t>
      </w:r>
    </w:p>
    <w:p w14:paraId="4D0FA0E2" w14:textId="77777777" w:rsidR="00AF6120" w:rsidRDefault="00000000">
      <w:pPr>
        <w:bidi/>
        <w:rPr>
          <w:sz w:val="24"/>
          <w:szCs w:val="24"/>
        </w:rPr>
      </w:pPr>
      <w:r>
        <w:rPr>
          <w:sz w:val="24"/>
          <w:szCs w:val="24"/>
        </w:rPr>
        <w:t xml:space="preserve"> </w:t>
      </w:r>
    </w:p>
    <w:p w14:paraId="6B9BE87F" w14:textId="77777777" w:rsidR="00AF6120" w:rsidRDefault="00000000">
      <w:pPr>
        <w:bidi/>
        <w:rPr>
          <w:sz w:val="24"/>
          <w:szCs w:val="24"/>
        </w:rPr>
      </w:pPr>
      <w:r>
        <w:rPr>
          <w:b/>
          <w:sz w:val="24"/>
          <w:szCs w:val="24"/>
          <w:rtl/>
        </w:rPr>
        <w:t>פונקציית הסיגמואיד</w:t>
      </w:r>
      <w:r>
        <w:rPr>
          <w:sz w:val="24"/>
          <w:szCs w:val="24"/>
        </w:rPr>
        <w:t xml:space="preserve"> </w:t>
      </w:r>
      <w:hyperlink r:id="rId94" w:anchor="0">
        <w:r>
          <w:rPr>
            <w:noProof/>
            <w:sz w:val="24"/>
            <w:szCs w:val="24"/>
          </w:rPr>
          <w:drawing>
            <wp:inline distT="19050" distB="19050" distL="19050" distR="19050" wp14:anchorId="3A4B7B5B" wp14:editId="7CC82BD2">
              <wp:extent cx="76200" cy="63500"/>
              <wp:effectExtent l="0" t="0" r="0" b="0"/>
              <wp:docPr id="5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74"/>
                      <a:srcRect/>
                      <a:stretch>
                        <a:fillRect/>
                      </a:stretch>
                    </pic:blipFill>
                    <pic:spPr>
                      <a:xfrm>
                        <a:off x="0" y="0"/>
                        <a:ext cx="76200" cy="63500"/>
                      </a:xfrm>
                      <a:prstGeom prst="rect">
                        <a:avLst/>
                      </a:prstGeom>
                      <a:ln/>
                    </pic:spPr>
                  </pic:pic>
                </a:graphicData>
              </a:graphic>
            </wp:inline>
          </w:drawing>
        </w:r>
      </w:hyperlink>
      <w:r>
        <w:rPr>
          <w:sz w:val="24"/>
          <w:szCs w:val="24"/>
          <w:rtl/>
        </w:rPr>
        <w:t xml:space="preserve"> היא פונקציה המחזירה ערכים בין 0 ל-1 ומשמשת לעיתים קרובות במודלים מתמטיים ובלמידת מכונה להערכת הסתברויות. הפונקציה מתאימה לשימוש ברשתות נוירונים מכיוון שהיא יכולה להמיר טווח גדול של ערכים לטווח קטן ונשלט של ערכים.</w:t>
      </w:r>
    </w:p>
    <w:p w14:paraId="57334DA4" w14:textId="77777777" w:rsidR="00AF6120" w:rsidRDefault="00AF6120">
      <w:pPr>
        <w:bidi/>
        <w:rPr>
          <w:sz w:val="24"/>
          <w:szCs w:val="24"/>
        </w:rPr>
      </w:pPr>
    </w:p>
    <w:p w14:paraId="66367002" w14:textId="77777777" w:rsidR="00AF6120" w:rsidRDefault="00000000">
      <w:pPr>
        <w:bidi/>
        <w:rPr>
          <w:sz w:val="24"/>
          <w:szCs w:val="24"/>
        </w:rPr>
      </w:pPr>
      <w:r>
        <w:rPr>
          <w:sz w:val="24"/>
          <w:szCs w:val="24"/>
          <w:rtl/>
        </w:rPr>
        <w:t>נוסחת פונקציית הסיגמואיד היא:</w:t>
      </w:r>
    </w:p>
    <w:p w14:paraId="5173D7FD" w14:textId="77777777" w:rsidR="00AF6120" w:rsidRDefault="00000000">
      <w:pPr>
        <w:bidi/>
        <w:rPr>
          <w:sz w:val="24"/>
          <w:szCs w:val="24"/>
        </w:rPr>
      </w:pPr>
      <w:hyperlink r:id="rId95" w:anchor="0">
        <w:r>
          <w:rPr>
            <w:noProof/>
            <w:sz w:val="24"/>
            <w:szCs w:val="24"/>
          </w:rPr>
          <w:drawing>
            <wp:inline distT="19050" distB="19050" distL="19050" distR="19050" wp14:anchorId="2646085C" wp14:editId="67BB68A4">
              <wp:extent cx="1003300" cy="330200"/>
              <wp:effectExtent l="0" t="0" r="0" b="0"/>
              <wp:docPr id="97"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96"/>
                      <a:srcRect/>
                      <a:stretch>
                        <a:fillRect/>
                      </a:stretch>
                    </pic:blipFill>
                    <pic:spPr>
                      <a:xfrm>
                        <a:off x="0" y="0"/>
                        <a:ext cx="1003300" cy="330200"/>
                      </a:xfrm>
                      <a:prstGeom prst="rect">
                        <a:avLst/>
                      </a:prstGeom>
                      <a:ln/>
                    </pic:spPr>
                  </pic:pic>
                </a:graphicData>
              </a:graphic>
            </wp:inline>
          </w:drawing>
        </w:r>
      </w:hyperlink>
    </w:p>
    <w:p w14:paraId="6431E7E3" w14:textId="77777777" w:rsidR="00AF6120" w:rsidRDefault="00AF6120">
      <w:pPr>
        <w:bidi/>
        <w:rPr>
          <w:sz w:val="24"/>
          <w:szCs w:val="24"/>
        </w:rPr>
      </w:pPr>
    </w:p>
    <w:p w14:paraId="6999EDA4" w14:textId="77777777" w:rsidR="00AF6120" w:rsidRDefault="00000000">
      <w:pPr>
        <w:bidi/>
        <w:rPr>
          <w:sz w:val="24"/>
          <w:szCs w:val="24"/>
        </w:rPr>
      </w:pPr>
      <w:r>
        <w:rPr>
          <w:b/>
          <w:sz w:val="24"/>
          <w:szCs w:val="24"/>
          <w:rtl/>
        </w:rPr>
        <w:t>פונקציית הטנגנס ההיפרבולי</w:t>
      </w:r>
      <w:r>
        <w:rPr>
          <w:sz w:val="24"/>
          <w:szCs w:val="24"/>
        </w:rPr>
        <w:t xml:space="preserve"> </w:t>
      </w:r>
      <w:hyperlink r:id="rId97" w:anchor="0">
        <w:r>
          <w:rPr>
            <w:noProof/>
            <w:sz w:val="24"/>
            <w:szCs w:val="24"/>
          </w:rPr>
          <w:drawing>
            <wp:inline distT="19050" distB="19050" distL="19050" distR="19050" wp14:anchorId="1BAA56C3" wp14:editId="70CF41FE">
              <wp:extent cx="292100" cy="101600"/>
              <wp:effectExtent l="0" t="0" r="0" b="0"/>
              <wp:docPr id="4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98"/>
                      <a:srcRect/>
                      <a:stretch>
                        <a:fillRect/>
                      </a:stretch>
                    </pic:blipFill>
                    <pic:spPr>
                      <a:xfrm>
                        <a:off x="0" y="0"/>
                        <a:ext cx="292100" cy="101600"/>
                      </a:xfrm>
                      <a:prstGeom prst="rect">
                        <a:avLst/>
                      </a:prstGeom>
                      <a:ln/>
                    </pic:spPr>
                  </pic:pic>
                </a:graphicData>
              </a:graphic>
            </wp:inline>
          </w:drawing>
        </w:r>
      </w:hyperlink>
      <w:r>
        <w:rPr>
          <w:sz w:val="24"/>
          <w:szCs w:val="24"/>
          <w:rtl/>
        </w:rPr>
        <w:t xml:space="preserve"> היא פונקציה שמחזירה ערכים בין -1 ל-1. היא משמשת בעיקר במודלים מתמטיים ובלמידת מכונה לשימושים שדורשים נורמליזציה של ערכי קלט לטווח ממוזער יותר של ערכים.</w:t>
      </w:r>
    </w:p>
    <w:p w14:paraId="513EA849" w14:textId="77777777" w:rsidR="00AF6120" w:rsidRDefault="00AF6120">
      <w:pPr>
        <w:bidi/>
        <w:rPr>
          <w:sz w:val="24"/>
          <w:szCs w:val="24"/>
        </w:rPr>
      </w:pPr>
    </w:p>
    <w:p w14:paraId="6BCACE16" w14:textId="77777777" w:rsidR="00AF6120" w:rsidRDefault="00000000">
      <w:pPr>
        <w:bidi/>
        <w:rPr>
          <w:sz w:val="24"/>
          <w:szCs w:val="24"/>
        </w:rPr>
      </w:pPr>
      <w:r>
        <w:rPr>
          <w:sz w:val="24"/>
          <w:szCs w:val="24"/>
          <w:rtl/>
        </w:rPr>
        <w:t>נוסחת פונקציית הטנגנס ההיפרבולי היא:</w:t>
      </w:r>
    </w:p>
    <w:p w14:paraId="5E510C77" w14:textId="77777777" w:rsidR="00AF6120" w:rsidRDefault="00000000">
      <w:pPr>
        <w:bidi/>
      </w:pPr>
      <w:hyperlink r:id="rId99" w:anchor="0">
        <w:r>
          <w:rPr>
            <w:noProof/>
          </w:rPr>
          <w:drawing>
            <wp:inline distT="19050" distB="19050" distL="19050" distR="19050" wp14:anchorId="5A238E3B" wp14:editId="21144913">
              <wp:extent cx="1295400" cy="317500"/>
              <wp:effectExtent l="0" t="0" r="0" b="0"/>
              <wp:docPr id="75"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100"/>
                      <a:srcRect/>
                      <a:stretch>
                        <a:fillRect/>
                      </a:stretch>
                    </pic:blipFill>
                    <pic:spPr>
                      <a:xfrm>
                        <a:off x="0" y="0"/>
                        <a:ext cx="1295400" cy="317500"/>
                      </a:xfrm>
                      <a:prstGeom prst="rect">
                        <a:avLst/>
                      </a:prstGeom>
                      <a:ln/>
                    </pic:spPr>
                  </pic:pic>
                </a:graphicData>
              </a:graphic>
            </wp:inline>
          </w:drawing>
        </w:r>
      </w:hyperlink>
    </w:p>
    <w:p w14:paraId="66580F6A" w14:textId="77777777" w:rsidR="00AF6120" w:rsidRDefault="00AF6120">
      <w:pPr>
        <w:bidi/>
      </w:pPr>
    </w:p>
    <w:p w14:paraId="5B543BB5" w14:textId="77777777" w:rsidR="00AF6120" w:rsidRDefault="00000000">
      <w:pPr>
        <w:bidi/>
        <w:rPr>
          <w:sz w:val="24"/>
          <w:szCs w:val="24"/>
        </w:rPr>
      </w:pPr>
      <w:r>
        <w:rPr>
          <w:sz w:val="24"/>
          <w:szCs w:val="24"/>
          <w:rtl/>
        </w:rPr>
        <w:lastRenderedPageBreak/>
        <w:t xml:space="preserve">כפי שמוצג באיור למעלה, הקלטים לתא ה </w:t>
      </w:r>
      <w:r>
        <w:rPr>
          <w:sz w:val="24"/>
          <w:szCs w:val="24"/>
        </w:rPr>
        <w:t>LSTM</w:t>
      </w:r>
      <w:r>
        <w:rPr>
          <w:sz w:val="24"/>
          <w:szCs w:val="24"/>
          <w:rtl/>
        </w:rPr>
        <w:t xml:space="preserve"> בזמן </w:t>
      </w:r>
      <w:r>
        <w:rPr>
          <w:sz w:val="24"/>
          <w:szCs w:val="24"/>
        </w:rPr>
        <w:t>t</w:t>
      </w:r>
      <w:r>
        <w:rPr>
          <w:sz w:val="24"/>
          <w:szCs w:val="24"/>
          <w:rtl/>
        </w:rPr>
        <w:t xml:space="preserve"> הם </w:t>
      </w:r>
      <w:hyperlink r:id="rId101" w:anchor="0">
        <w:r>
          <w:rPr>
            <w:noProof/>
            <w:sz w:val="24"/>
            <w:szCs w:val="24"/>
          </w:rPr>
          <w:drawing>
            <wp:inline distT="19050" distB="19050" distL="19050" distR="19050" wp14:anchorId="22441700" wp14:editId="29331E36">
              <wp:extent cx="241300" cy="127000"/>
              <wp:effectExtent l="0" t="0" r="0" b="0"/>
              <wp:docPr id="65"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02"/>
                      <a:srcRect/>
                      <a:stretch>
                        <a:fillRect/>
                      </a:stretch>
                    </pic:blipFill>
                    <pic:spPr>
                      <a:xfrm>
                        <a:off x="0" y="0"/>
                        <a:ext cx="241300" cy="127000"/>
                      </a:xfrm>
                      <a:prstGeom prst="rect">
                        <a:avLst/>
                      </a:prstGeom>
                      <a:ln/>
                    </pic:spPr>
                  </pic:pic>
                </a:graphicData>
              </a:graphic>
            </wp:inline>
          </w:drawing>
        </w:r>
      </w:hyperlink>
      <w:r>
        <w:rPr>
          <w:sz w:val="24"/>
          <w:szCs w:val="24"/>
          <w:rtl/>
        </w:rPr>
        <w:t xml:space="preserve"> הזיכרון מהתא הקודם, מצב התא הקודם </w:t>
      </w:r>
      <w:hyperlink r:id="rId103" w:anchor="0">
        <w:r>
          <w:rPr>
            <w:noProof/>
            <w:sz w:val="24"/>
            <w:szCs w:val="24"/>
          </w:rPr>
          <w:drawing>
            <wp:inline distT="19050" distB="19050" distL="19050" distR="19050" wp14:anchorId="291AD4D6" wp14:editId="0563D9B5">
              <wp:extent cx="228600" cy="88900"/>
              <wp:effectExtent l="0" t="0" r="0" b="0"/>
              <wp:docPr id="74"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104"/>
                      <a:srcRect/>
                      <a:stretch>
                        <a:fillRect/>
                      </a:stretch>
                    </pic:blipFill>
                    <pic:spPr>
                      <a:xfrm>
                        <a:off x="0" y="0"/>
                        <a:ext cx="228600" cy="88900"/>
                      </a:xfrm>
                      <a:prstGeom prst="rect">
                        <a:avLst/>
                      </a:prstGeom>
                      <a:ln/>
                    </pic:spPr>
                  </pic:pic>
                </a:graphicData>
              </a:graphic>
            </wp:inline>
          </w:drawing>
        </w:r>
      </w:hyperlink>
      <w:r>
        <w:rPr>
          <w:sz w:val="24"/>
          <w:szCs w:val="24"/>
          <w:rtl/>
        </w:rPr>
        <w:t xml:space="preserve"> והקלט הנוכחי </w:t>
      </w:r>
      <w:hyperlink r:id="rId105" w:anchor="0">
        <w:r>
          <w:rPr>
            <w:noProof/>
            <w:sz w:val="24"/>
            <w:szCs w:val="24"/>
          </w:rPr>
          <w:drawing>
            <wp:inline distT="19050" distB="19050" distL="19050" distR="19050" wp14:anchorId="62A39E90" wp14:editId="3A06E1CA">
              <wp:extent cx="114300" cy="88900"/>
              <wp:effectExtent l="0" t="0" r="0" b="0"/>
              <wp:docPr id="91"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106"/>
                      <a:srcRect/>
                      <a:stretch>
                        <a:fillRect/>
                      </a:stretch>
                    </pic:blipFill>
                    <pic:spPr>
                      <a:xfrm>
                        <a:off x="0" y="0"/>
                        <a:ext cx="114300" cy="88900"/>
                      </a:xfrm>
                      <a:prstGeom prst="rect">
                        <a:avLst/>
                      </a:prstGeom>
                      <a:ln/>
                    </pic:spPr>
                  </pic:pic>
                </a:graphicData>
              </a:graphic>
            </wp:inline>
          </w:drawing>
        </w:r>
      </w:hyperlink>
      <w:r>
        <w:rPr>
          <w:sz w:val="24"/>
          <w:szCs w:val="24"/>
          <w:rtl/>
        </w:rPr>
        <w:t xml:space="preserve"> והפלט כמובן הוא הזיכרון הנוכחי (נקרא גם מצב חבוי) </w:t>
      </w:r>
      <w:hyperlink r:id="rId107" w:anchor="0">
        <w:r>
          <w:rPr>
            <w:noProof/>
            <w:sz w:val="24"/>
            <w:szCs w:val="24"/>
          </w:rPr>
          <w:drawing>
            <wp:inline distT="19050" distB="19050" distL="19050" distR="19050" wp14:anchorId="3510D64E" wp14:editId="61FA3298">
              <wp:extent cx="114300" cy="127000"/>
              <wp:effectExtent l="0" t="0" r="0" b="0"/>
              <wp:docPr id="44"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08"/>
                      <a:srcRect/>
                      <a:stretch>
                        <a:fillRect/>
                      </a:stretch>
                    </pic:blipFill>
                    <pic:spPr>
                      <a:xfrm>
                        <a:off x="0" y="0"/>
                        <a:ext cx="114300" cy="127000"/>
                      </a:xfrm>
                      <a:prstGeom prst="rect">
                        <a:avLst/>
                      </a:prstGeom>
                      <a:ln/>
                    </pic:spPr>
                  </pic:pic>
                </a:graphicData>
              </a:graphic>
            </wp:inline>
          </w:drawing>
        </w:r>
      </w:hyperlink>
      <w:r>
        <w:rPr>
          <w:sz w:val="24"/>
          <w:szCs w:val="24"/>
          <w:rtl/>
        </w:rPr>
        <w:t xml:space="preserve"> ומצב התא הנוכחי </w:t>
      </w:r>
      <w:hyperlink r:id="rId109" w:anchor="0">
        <w:r>
          <w:rPr>
            <w:noProof/>
            <w:sz w:val="24"/>
            <w:szCs w:val="24"/>
          </w:rPr>
          <w:drawing>
            <wp:inline distT="19050" distB="19050" distL="19050" distR="19050" wp14:anchorId="5673DD44" wp14:editId="35FC50B2">
              <wp:extent cx="88900" cy="88900"/>
              <wp:effectExtent l="0" t="0" r="0" b="0"/>
              <wp:docPr id="92"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110"/>
                      <a:srcRect/>
                      <a:stretch>
                        <a:fillRect/>
                      </a:stretch>
                    </pic:blipFill>
                    <pic:spPr>
                      <a:xfrm>
                        <a:off x="0" y="0"/>
                        <a:ext cx="88900" cy="88900"/>
                      </a:xfrm>
                      <a:prstGeom prst="rect">
                        <a:avLst/>
                      </a:prstGeom>
                      <a:ln/>
                    </pic:spPr>
                  </pic:pic>
                </a:graphicData>
              </a:graphic>
            </wp:inline>
          </w:drawing>
        </w:r>
      </w:hyperlink>
      <w:r>
        <w:rPr>
          <w:sz w:val="24"/>
          <w:szCs w:val="24"/>
          <w:rtl/>
        </w:rPr>
        <w:t xml:space="preserve"> שמחושבים באופן שמתואר בהמשך.</w:t>
      </w:r>
    </w:p>
    <w:p w14:paraId="498385AA" w14:textId="77777777" w:rsidR="00AF6120" w:rsidRDefault="00AF6120">
      <w:pPr>
        <w:bidi/>
        <w:rPr>
          <w:sz w:val="24"/>
          <w:szCs w:val="24"/>
        </w:rPr>
      </w:pPr>
    </w:p>
    <w:p w14:paraId="55ABAEB6" w14:textId="77777777" w:rsidR="00AF6120" w:rsidRDefault="00000000">
      <w:pPr>
        <w:bidi/>
        <w:rPr>
          <w:sz w:val="24"/>
          <w:szCs w:val="24"/>
        </w:rPr>
      </w:pPr>
      <w:r>
        <w:rPr>
          <w:sz w:val="24"/>
          <w:szCs w:val="24"/>
          <w:rtl/>
        </w:rPr>
        <w:t>שער הקלט (</w:t>
      </w:r>
      <w:r>
        <w:rPr>
          <w:sz w:val="24"/>
          <w:szCs w:val="24"/>
        </w:rPr>
        <w:t>Input gate</w:t>
      </w:r>
      <w:r>
        <w:rPr>
          <w:sz w:val="24"/>
          <w:szCs w:val="24"/>
          <w:rtl/>
        </w:rPr>
        <w:t xml:space="preserve">) מסומן כ </w:t>
      </w:r>
      <w:hyperlink r:id="rId111" w:anchor="0">
        <w:r>
          <w:rPr>
            <w:noProof/>
            <w:sz w:val="24"/>
            <w:szCs w:val="24"/>
          </w:rPr>
          <w:drawing>
            <wp:inline distT="19050" distB="19050" distL="19050" distR="19050" wp14:anchorId="2BB09215" wp14:editId="2FE10C2B">
              <wp:extent cx="76200" cy="114300"/>
              <wp:effectExtent l="0" t="0" r="0" b="0"/>
              <wp:docPr id="88"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112"/>
                      <a:srcRect/>
                      <a:stretch>
                        <a:fillRect/>
                      </a:stretch>
                    </pic:blipFill>
                    <pic:spPr>
                      <a:xfrm>
                        <a:off x="0" y="0"/>
                        <a:ext cx="76200" cy="114300"/>
                      </a:xfrm>
                      <a:prstGeom prst="rect">
                        <a:avLst/>
                      </a:prstGeom>
                      <a:ln/>
                    </pic:spPr>
                  </pic:pic>
                </a:graphicData>
              </a:graphic>
            </wp:inline>
          </w:drawing>
        </w:r>
      </w:hyperlink>
      <w:r>
        <w:rPr>
          <w:sz w:val="24"/>
          <w:szCs w:val="24"/>
          <w:rtl/>
        </w:rPr>
        <w:t xml:space="preserve">, כלומר שער הקלט בזמן </w:t>
      </w:r>
      <w:r>
        <w:rPr>
          <w:sz w:val="24"/>
          <w:szCs w:val="24"/>
        </w:rPr>
        <w:t>t</w:t>
      </w:r>
      <w:r>
        <w:rPr>
          <w:sz w:val="24"/>
          <w:szCs w:val="24"/>
          <w:rtl/>
        </w:rPr>
        <w:t xml:space="preserve"> , שער הפלט (</w:t>
      </w:r>
      <w:r>
        <w:rPr>
          <w:sz w:val="24"/>
          <w:szCs w:val="24"/>
        </w:rPr>
        <w:t xml:space="preserve">output gate) </w:t>
      </w:r>
      <w:hyperlink r:id="rId113" w:anchor="0">
        <w:r>
          <w:rPr>
            <w:noProof/>
            <w:sz w:val="24"/>
            <w:szCs w:val="24"/>
          </w:rPr>
          <w:drawing>
            <wp:inline distT="19050" distB="19050" distL="19050" distR="19050" wp14:anchorId="679C8D9C" wp14:editId="7BF17827">
              <wp:extent cx="139700" cy="127000"/>
              <wp:effectExtent l="0" t="0" r="0" b="0"/>
              <wp:docPr id="89"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114"/>
                      <a:srcRect/>
                      <a:stretch>
                        <a:fillRect/>
                      </a:stretch>
                    </pic:blipFill>
                    <pic:spPr>
                      <a:xfrm>
                        <a:off x="0" y="0"/>
                        <a:ext cx="139700" cy="127000"/>
                      </a:xfrm>
                      <a:prstGeom prst="rect">
                        <a:avLst/>
                      </a:prstGeom>
                      <a:ln/>
                    </pic:spPr>
                  </pic:pic>
                </a:graphicData>
              </a:graphic>
            </wp:inline>
          </w:drawing>
        </w:r>
      </w:hyperlink>
      <w:r>
        <w:rPr>
          <w:sz w:val="24"/>
          <w:szCs w:val="24"/>
          <w:rtl/>
        </w:rPr>
        <w:t xml:space="preserve"> ושער השכחה (</w:t>
      </w:r>
      <w:r>
        <w:rPr>
          <w:sz w:val="24"/>
          <w:szCs w:val="24"/>
        </w:rPr>
        <w:t xml:space="preserve">Forget gate) </w:t>
      </w:r>
      <w:hyperlink r:id="rId115" w:anchor="0">
        <w:r>
          <w:rPr>
            <w:noProof/>
            <w:sz w:val="24"/>
            <w:szCs w:val="24"/>
          </w:rPr>
          <w:drawing>
            <wp:inline distT="19050" distB="19050" distL="19050" distR="19050" wp14:anchorId="799B723E" wp14:editId="5B7A9AF3">
              <wp:extent cx="101600" cy="139700"/>
              <wp:effectExtent l="0" t="0" r="0" b="0"/>
              <wp:docPr id="2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16"/>
                      <a:srcRect/>
                      <a:stretch>
                        <a:fillRect/>
                      </a:stretch>
                    </pic:blipFill>
                    <pic:spPr>
                      <a:xfrm>
                        <a:off x="0" y="0"/>
                        <a:ext cx="101600" cy="139700"/>
                      </a:xfrm>
                      <a:prstGeom prst="rect">
                        <a:avLst/>
                      </a:prstGeom>
                      <a:ln/>
                    </pic:spPr>
                  </pic:pic>
                </a:graphicData>
              </a:graphic>
            </wp:inline>
          </w:drawing>
        </w:r>
      </w:hyperlink>
      <w:r>
        <w:rPr>
          <w:sz w:val="24"/>
          <w:szCs w:val="24"/>
          <w:rtl/>
        </w:rPr>
        <w:t xml:space="preserve">  מרכיבים את תא ה-</w:t>
      </w:r>
      <w:r>
        <w:rPr>
          <w:sz w:val="24"/>
          <w:szCs w:val="24"/>
        </w:rPr>
        <w:t>LSTM</w:t>
      </w:r>
      <w:r>
        <w:rPr>
          <w:sz w:val="24"/>
          <w:szCs w:val="24"/>
          <w:rtl/>
        </w:rPr>
        <w:t xml:space="preserve"> הבודד.</w:t>
      </w:r>
    </w:p>
    <w:p w14:paraId="365A61CC" w14:textId="77777777" w:rsidR="00AF6120" w:rsidRDefault="00AF6120">
      <w:pPr>
        <w:bidi/>
        <w:rPr>
          <w:sz w:val="24"/>
          <w:szCs w:val="24"/>
        </w:rPr>
      </w:pPr>
    </w:p>
    <w:p w14:paraId="4466953E" w14:textId="77777777" w:rsidR="00AF6120" w:rsidRDefault="00000000">
      <w:pPr>
        <w:bidi/>
        <w:rPr>
          <w:sz w:val="24"/>
          <w:szCs w:val="24"/>
        </w:rPr>
      </w:pPr>
      <w:r>
        <w:rPr>
          <w:b/>
          <w:sz w:val="24"/>
          <w:szCs w:val="24"/>
          <w:rtl/>
        </w:rPr>
        <w:t xml:space="preserve">שער הקלט: </w:t>
      </w:r>
      <w:r>
        <w:rPr>
          <w:sz w:val="24"/>
          <w:szCs w:val="24"/>
          <w:rtl/>
        </w:rPr>
        <w:t xml:space="preserve">שער זה אחראי לשליטה בנתונים שמוזנים אליו מהקלט. כדי לסנן קלט מסוים, משתמשים בפונקציית הסיגמואיד.  </w:t>
      </w:r>
      <w:hyperlink r:id="rId117" w:anchor="0">
        <w:r>
          <w:rPr>
            <w:noProof/>
            <w:sz w:val="24"/>
            <w:szCs w:val="24"/>
          </w:rPr>
          <w:drawing>
            <wp:inline distT="19050" distB="19050" distL="19050" distR="19050" wp14:anchorId="099741CF" wp14:editId="0AC45A66">
              <wp:extent cx="165100" cy="127000"/>
              <wp:effectExtent l="0" t="0" r="0" b="0"/>
              <wp:docPr id="104"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118"/>
                      <a:srcRect/>
                      <a:stretch>
                        <a:fillRect/>
                      </a:stretch>
                    </pic:blipFill>
                    <pic:spPr>
                      <a:xfrm>
                        <a:off x="0" y="0"/>
                        <a:ext cx="165100" cy="127000"/>
                      </a:xfrm>
                      <a:prstGeom prst="rect">
                        <a:avLst/>
                      </a:prstGeom>
                      <a:ln/>
                    </pic:spPr>
                  </pic:pic>
                </a:graphicData>
              </a:graphic>
            </wp:inline>
          </w:drawing>
        </w:r>
      </w:hyperlink>
      <w:r>
        <w:rPr>
          <w:sz w:val="24"/>
          <w:szCs w:val="24"/>
          <w:rtl/>
        </w:rPr>
        <w:t xml:space="preserve"> ו- </w:t>
      </w:r>
      <w:hyperlink r:id="rId119" w:anchor="0">
        <w:r>
          <w:rPr>
            <w:noProof/>
            <w:sz w:val="24"/>
            <w:szCs w:val="24"/>
          </w:rPr>
          <w:drawing>
            <wp:inline distT="19050" distB="19050" distL="19050" distR="19050" wp14:anchorId="29CCB760" wp14:editId="2DA399D2">
              <wp:extent cx="114300" cy="127000"/>
              <wp:effectExtent l="0" t="0" r="0" b="0"/>
              <wp:docPr id="70"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120"/>
                      <a:srcRect/>
                      <a:stretch>
                        <a:fillRect/>
                      </a:stretch>
                    </pic:blipFill>
                    <pic:spPr>
                      <a:xfrm>
                        <a:off x="0" y="0"/>
                        <a:ext cx="114300" cy="127000"/>
                      </a:xfrm>
                      <a:prstGeom prst="rect">
                        <a:avLst/>
                      </a:prstGeom>
                      <a:ln/>
                    </pic:spPr>
                  </pic:pic>
                </a:graphicData>
              </a:graphic>
            </wp:inline>
          </w:drawing>
        </w:r>
      </w:hyperlink>
      <w:r>
        <w:rPr>
          <w:sz w:val="24"/>
          <w:szCs w:val="24"/>
          <w:rtl/>
        </w:rPr>
        <w:t xml:space="preserve"> הן מטריצות המשקולות ו- </w:t>
      </w:r>
      <w:hyperlink r:id="rId121" w:anchor="0">
        <w:r>
          <w:rPr>
            <w:noProof/>
            <w:sz w:val="24"/>
            <w:szCs w:val="24"/>
          </w:rPr>
          <w:drawing>
            <wp:inline distT="19050" distB="19050" distL="19050" distR="19050" wp14:anchorId="7850CCC0" wp14:editId="4ECBDC2F">
              <wp:extent cx="88900" cy="127000"/>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2"/>
                      <a:srcRect/>
                      <a:stretch>
                        <a:fillRect/>
                      </a:stretch>
                    </pic:blipFill>
                    <pic:spPr>
                      <a:xfrm>
                        <a:off x="0" y="0"/>
                        <a:ext cx="88900" cy="127000"/>
                      </a:xfrm>
                      <a:prstGeom prst="rect">
                        <a:avLst/>
                      </a:prstGeom>
                      <a:ln/>
                    </pic:spPr>
                  </pic:pic>
                </a:graphicData>
              </a:graphic>
            </wp:inline>
          </w:drawing>
        </w:r>
      </w:hyperlink>
      <w:r>
        <w:rPr>
          <w:sz w:val="24"/>
          <w:szCs w:val="24"/>
          <w:rtl/>
        </w:rPr>
        <w:t xml:space="preserve"> וקטור ההטייה.</w:t>
      </w:r>
    </w:p>
    <w:p w14:paraId="2E7845F7" w14:textId="77777777" w:rsidR="00AF6120" w:rsidRDefault="00000000">
      <w:pPr>
        <w:bidi/>
        <w:rPr>
          <w:sz w:val="24"/>
          <w:szCs w:val="24"/>
        </w:rPr>
      </w:pPr>
      <w:hyperlink r:id="rId123" w:anchor="0">
        <w:r>
          <w:rPr>
            <w:noProof/>
            <w:sz w:val="24"/>
            <w:szCs w:val="24"/>
          </w:rPr>
          <w:drawing>
            <wp:inline distT="19050" distB="19050" distL="19050" distR="19050" wp14:anchorId="7DCAC96B" wp14:editId="679DFF9C">
              <wp:extent cx="1727200" cy="15240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4"/>
                      <a:srcRect/>
                      <a:stretch>
                        <a:fillRect/>
                      </a:stretch>
                    </pic:blipFill>
                    <pic:spPr>
                      <a:xfrm>
                        <a:off x="0" y="0"/>
                        <a:ext cx="1727200" cy="152400"/>
                      </a:xfrm>
                      <a:prstGeom prst="rect">
                        <a:avLst/>
                      </a:prstGeom>
                      <a:ln/>
                    </pic:spPr>
                  </pic:pic>
                </a:graphicData>
              </a:graphic>
            </wp:inline>
          </w:drawing>
        </w:r>
      </w:hyperlink>
    </w:p>
    <w:p w14:paraId="5720D16C" w14:textId="77777777" w:rsidR="00AF6120" w:rsidRDefault="00AF6120">
      <w:pPr>
        <w:bidi/>
        <w:rPr>
          <w:b/>
          <w:sz w:val="24"/>
          <w:szCs w:val="24"/>
        </w:rPr>
      </w:pPr>
    </w:p>
    <w:p w14:paraId="210EFB05" w14:textId="77777777" w:rsidR="00AF6120" w:rsidRDefault="00000000">
      <w:pPr>
        <w:bidi/>
        <w:rPr>
          <w:sz w:val="24"/>
          <w:szCs w:val="24"/>
        </w:rPr>
      </w:pPr>
      <w:r>
        <w:rPr>
          <w:b/>
          <w:sz w:val="24"/>
          <w:szCs w:val="24"/>
          <w:rtl/>
        </w:rPr>
        <w:t>שער השכחה:</w:t>
      </w:r>
      <w:r>
        <w:rPr>
          <w:sz w:val="24"/>
          <w:szCs w:val="24"/>
          <w:rtl/>
        </w:rPr>
        <w:t xml:space="preserve"> הוא מסיר נתונים לא נחוצים מהתא. על ידי כפל של המצב החבוי בפונקציית סיגמואיד. זהו למעשה וקטור שמקבל ערכים בין 0 ל-1, שבהם 1 מציין "שמור הכל" ו-0 מציין "שכח הכל", כך מידע שאינו חשוב או נדרש להבנת ה-</w:t>
      </w:r>
      <w:r>
        <w:rPr>
          <w:sz w:val="24"/>
          <w:szCs w:val="24"/>
        </w:rPr>
        <w:t>LSTM</w:t>
      </w:r>
      <w:r>
        <w:rPr>
          <w:sz w:val="24"/>
          <w:szCs w:val="24"/>
          <w:rtl/>
        </w:rPr>
        <w:t xml:space="preserve"> מוסר. שלב זה קריטי לאופטימיזציה של ביצועי המודל. </w:t>
      </w:r>
      <w:hyperlink r:id="rId125" w:anchor="0">
        <w:r>
          <w:rPr>
            <w:noProof/>
            <w:sz w:val="24"/>
            <w:szCs w:val="24"/>
          </w:rPr>
          <w:drawing>
            <wp:inline distT="19050" distB="19050" distL="19050" distR="19050" wp14:anchorId="3363F9AF" wp14:editId="1D6E8BA3">
              <wp:extent cx="190500" cy="152400"/>
              <wp:effectExtent l="0" t="0" r="0" b="0"/>
              <wp:docPr id="76"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126"/>
                      <a:srcRect/>
                      <a:stretch>
                        <a:fillRect/>
                      </a:stretch>
                    </pic:blipFill>
                    <pic:spPr>
                      <a:xfrm>
                        <a:off x="0" y="0"/>
                        <a:ext cx="190500" cy="152400"/>
                      </a:xfrm>
                      <a:prstGeom prst="rect">
                        <a:avLst/>
                      </a:prstGeom>
                      <a:ln/>
                    </pic:spPr>
                  </pic:pic>
                </a:graphicData>
              </a:graphic>
            </wp:inline>
          </w:drawing>
        </w:r>
      </w:hyperlink>
      <w:r>
        <w:rPr>
          <w:sz w:val="24"/>
          <w:szCs w:val="24"/>
          <w:rtl/>
        </w:rPr>
        <w:t xml:space="preserve"> ו- </w:t>
      </w:r>
      <w:hyperlink r:id="rId127" w:anchor="0">
        <w:r>
          <w:rPr>
            <w:noProof/>
            <w:sz w:val="24"/>
            <w:szCs w:val="24"/>
          </w:rPr>
          <w:drawing>
            <wp:inline distT="19050" distB="19050" distL="19050" distR="19050" wp14:anchorId="34EFB69F" wp14:editId="6B3DB366">
              <wp:extent cx="152400" cy="152400"/>
              <wp:effectExtent l="0" t="0" r="0" b="0"/>
              <wp:docPr id="95"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128"/>
                      <a:srcRect/>
                      <a:stretch>
                        <a:fillRect/>
                      </a:stretch>
                    </pic:blipFill>
                    <pic:spPr>
                      <a:xfrm>
                        <a:off x="0" y="0"/>
                        <a:ext cx="152400" cy="152400"/>
                      </a:xfrm>
                      <a:prstGeom prst="rect">
                        <a:avLst/>
                      </a:prstGeom>
                      <a:ln/>
                    </pic:spPr>
                  </pic:pic>
                </a:graphicData>
              </a:graphic>
            </wp:inline>
          </w:drawing>
        </w:r>
      </w:hyperlink>
      <w:r>
        <w:rPr>
          <w:sz w:val="24"/>
          <w:szCs w:val="24"/>
          <w:rtl/>
        </w:rPr>
        <w:t xml:space="preserve"> הן מטריצות המשקולות, </w:t>
      </w:r>
      <w:hyperlink r:id="rId129" w:anchor="0">
        <w:r>
          <w:rPr>
            <w:noProof/>
            <w:sz w:val="24"/>
            <w:szCs w:val="24"/>
          </w:rPr>
          <w:drawing>
            <wp:inline distT="19050" distB="19050" distL="19050" distR="19050" wp14:anchorId="39182E64" wp14:editId="6FB8802D">
              <wp:extent cx="114300" cy="152400"/>
              <wp:effectExtent l="0" t="0" r="0" b="0"/>
              <wp:docPr id="84"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130"/>
                      <a:srcRect/>
                      <a:stretch>
                        <a:fillRect/>
                      </a:stretch>
                    </pic:blipFill>
                    <pic:spPr>
                      <a:xfrm>
                        <a:off x="0" y="0"/>
                        <a:ext cx="114300" cy="152400"/>
                      </a:xfrm>
                      <a:prstGeom prst="rect">
                        <a:avLst/>
                      </a:prstGeom>
                      <a:ln/>
                    </pic:spPr>
                  </pic:pic>
                </a:graphicData>
              </a:graphic>
            </wp:inline>
          </w:drawing>
        </w:r>
      </w:hyperlink>
      <w:r>
        <w:rPr>
          <w:sz w:val="24"/>
          <w:szCs w:val="24"/>
          <w:rtl/>
        </w:rPr>
        <w:t xml:space="preserve"> הוא וקטור הטיה.</w:t>
      </w:r>
      <w:hyperlink r:id="rId131" w:anchor="0">
        <w:r>
          <w:rPr>
            <w:noProof/>
            <w:sz w:val="24"/>
            <w:szCs w:val="24"/>
          </w:rPr>
          <w:drawing>
            <wp:inline distT="19050" distB="19050" distL="19050" distR="19050" wp14:anchorId="141A33FD" wp14:editId="4C492B47">
              <wp:extent cx="1828800" cy="152400"/>
              <wp:effectExtent l="0" t="0" r="0" b="0"/>
              <wp:docPr id="64"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32"/>
                      <a:srcRect/>
                      <a:stretch>
                        <a:fillRect/>
                      </a:stretch>
                    </pic:blipFill>
                    <pic:spPr>
                      <a:xfrm>
                        <a:off x="0" y="0"/>
                        <a:ext cx="1828800" cy="152400"/>
                      </a:xfrm>
                      <a:prstGeom prst="rect">
                        <a:avLst/>
                      </a:prstGeom>
                      <a:ln/>
                    </pic:spPr>
                  </pic:pic>
                </a:graphicData>
              </a:graphic>
            </wp:inline>
          </w:drawing>
        </w:r>
      </w:hyperlink>
    </w:p>
    <w:p w14:paraId="56C0C00A" w14:textId="77777777" w:rsidR="00AF6120" w:rsidRDefault="00AF6120">
      <w:pPr>
        <w:bidi/>
        <w:rPr>
          <w:sz w:val="24"/>
          <w:szCs w:val="24"/>
        </w:rPr>
      </w:pPr>
    </w:p>
    <w:p w14:paraId="3B941593" w14:textId="77777777" w:rsidR="00AF6120" w:rsidRDefault="00000000">
      <w:pPr>
        <w:bidi/>
        <w:rPr>
          <w:sz w:val="24"/>
          <w:szCs w:val="24"/>
        </w:rPr>
      </w:pPr>
      <w:r>
        <w:rPr>
          <w:sz w:val="24"/>
          <w:szCs w:val="24"/>
          <w:rtl/>
        </w:rPr>
        <w:t xml:space="preserve">המועמד להחלפת המצב הנוכחי </w:t>
      </w:r>
      <w:hyperlink r:id="rId133" w:anchor="0">
        <w:r>
          <w:rPr>
            <w:noProof/>
            <w:sz w:val="24"/>
            <w:szCs w:val="24"/>
          </w:rPr>
          <w:drawing>
            <wp:inline distT="19050" distB="19050" distL="19050" distR="19050" wp14:anchorId="2E0E2FBD" wp14:editId="714A438B">
              <wp:extent cx="139700" cy="165100"/>
              <wp:effectExtent l="0" t="0" r="0" b="0"/>
              <wp:docPr id="41"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34"/>
                      <a:srcRect/>
                      <a:stretch>
                        <a:fillRect/>
                      </a:stretch>
                    </pic:blipFill>
                    <pic:spPr>
                      <a:xfrm>
                        <a:off x="0" y="0"/>
                        <a:ext cx="139700" cy="165100"/>
                      </a:xfrm>
                      <a:prstGeom prst="rect">
                        <a:avLst/>
                      </a:prstGeom>
                      <a:ln/>
                    </pic:spPr>
                  </pic:pic>
                </a:graphicData>
              </a:graphic>
            </wp:inline>
          </w:drawing>
        </w:r>
      </w:hyperlink>
      <w:r>
        <w:rPr>
          <w:sz w:val="24"/>
          <w:szCs w:val="24"/>
          <w:rtl/>
        </w:rPr>
        <w:t xml:space="preserve"> הוא וקטור המחושב על ידי פונקציית טנגנס היפרבולי על הקלט הנוכחי ומצב התא החבוי הקודם. וקטור זה מציע את העדכון האפשרי למצב התא, בהתבסס על המידע החדש והנוכחי.</w:t>
      </w:r>
    </w:p>
    <w:p w14:paraId="3B0C8F5B" w14:textId="77777777" w:rsidR="00AF6120" w:rsidRDefault="00000000">
      <w:pPr>
        <w:bidi/>
        <w:rPr>
          <w:sz w:val="24"/>
          <w:szCs w:val="24"/>
        </w:rPr>
      </w:pPr>
      <w:hyperlink r:id="rId135" w:anchor="0">
        <w:r>
          <w:rPr>
            <w:noProof/>
            <w:sz w:val="24"/>
            <w:szCs w:val="24"/>
          </w:rPr>
          <w:drawing>
            <wp:inline distT="19050" distB="19050" distL="19050" distR="19050" wp14:anchorId="490E1C30" wp14:editId="3D5C3E78">
              <wp:extent cx="2019300" cy="177800"/>
              <wp:effectExtent l="0" t="0" r="0" b="0"/>
              <wp:docPr id="2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36"/>
                      <a:srcRect/>
                      <a:stretch>
                        <a:fillRect/>
                      </a:stretch>
                    </pic:blipFill>
                    <pic:spPr>
                      <a:xfrm>
                        <a:off x="0" y="0"/>
                        <a:ext cx="2019300" cy="177800"/>
                      </a:xfrm>
                      <a:prstGeom prst="rect">
                        <a:avLst/>
                      </a:prstGeom>
                      <a:ln/>
                    </pic:spPr>
                  </pic:pic>
                </a:graphicData>
              </a:graphic>
            </wp:inline>
          </w:drawing>
        </w:r>
      </w:hyperlink>
    </w:p>
    <w:p w14:paraId="6BE45F90" w14:textId="77777777" w:rsidR="00AF6120" w:rsidRDefault="00AF6120">
      <w:pPr>
        <w:bidi/>
        <w:rPr>
          <w:sz w:val="24"/>
          <w:szCs w:val="24"/>
        </w:rPr>
      </w:pPr>
    </w:p>
    <w:p w14:paraId="3332F86C" w14:textId="77777777" w:rsidR="00AF6120" w:rsidRDefault="00000000">
      <w:pPr>
        <w:bidi/>
        <w:rPr>
          <w:sz w:val="24"/>
          <w:szCs w:val="24"/>
        </w:rPr>
      </w:pPr>
      <w:r>
        <w:rPr>
          <w:sz w:val="24"/>
          <w:szCs w:val="24"/>
          <w:rtl/>
        </w:rPr>
        <w:t>את המצב הנוכחי נחשב באמצעות המשוואה:</w:t>
      </w:r>
    </w:p>
    <w:p w14:paraId="45710A4C" w14:textId="77777777" w:rsidR="00AF6120" w:rsidRDefault="00AF6120">
      <w:pPr>
        <w:bidi/>
        <w:rPr>
          <w:sz w:val="24"/>
          <w:szCs w:val="24"/>
        </w:rPr>
      </w:pPr>
    </w:p>
    <w:p w14:paraId="1CA4CEE4" w14:textId="77777777" w:rsidR="00AF6120" w:rsidRDefault="00000000">
      <w:pPr>
        <w:bidi/>
        <w:rPr>
          <w:sz w:val="24"/>
          <w:szCs w:val="24"/>
        </w:rPr>
      </w:pPr>
      <w:hyperlink r:id="rId137" w:anchor="0">
        <w:r>
          <w:rPr>
            <w:noProof/>
            <w:sz w:val="24"/>
            <w:szCs w:val="24"/>
          </w:rPr>
          <w:drawing>
            <wp:inline distT="19050" distB="19050" distL="19050" distR="19050" wp14:anchorId="16D5640D" wp14:editId="136C1420">
              <wp:extent cx="1485900" cy="165100"/>
              <wp:effectExtent l="0" t="0" r="0" b="0"/>
              <wp:docPr id="2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8"/>
                      <a:srcRect/>
                      <a:stretch>
                        <a:fillRect/>
                      </a:stretch>
                    </pic:blipFill>
                    <pic:spPr>
                      <a:xfrm>
                        <a:off x="0" y="0"/>
                        <a:ext cx="1485900" cy="165100"/>
                      </a:xfrm>
                      <a:prstGeom prst="rect">
                        <a:avLst/>
                      </a:prstGeom>
                      <a:ln/>
                    </pic:spPr>
                  </pic:pic>
                </a:graphicData>
              </a:graphic>
            </wp:inline>
          </w:drawing>
        </w:r>
      </w:hyperlink>
    </w:p>
    <w:p w14:paraId="79A1CD07" w14:textId="77777777" w:rsidR="00AF6120" w:rsidRDefault="00AF6120">
      <w:pPr>
        <w:bidi/>
        <w:rPr>
          <w:sz w:val="24"/>
          <w:szCs w:val="24"/>
        </w:rPr>
      </w:pPr>
    </w:p>
    <w:p w14:paraId="4F437B54" w14:textId="77777777" w:rsidR="00AF6120" w:rsidRDefault="00000000">
      <w:pPr>
        <w:bidi/>
        <w:rPr>
          <w:sz w:val="24"/>
          <w:szCs w:val="24"/>
        </w:rPr>
      </w:pPr>
      <w:r>
        <w:rPr>
          <w:b/>
          <w:sz w:val="24"/>
          <w:szCs w:val="24"/>
          <w:rtl/>
        </w:rPr>
        <w:t>שער הפלט:</w:t>
      </w:r>
      <w:r>
        <w:rPr>
          <w:sz w:val="24"/>
          <w:szCs w:val="24"/>
          <w:rtl/>
        </w:rPr>
        <w:t xml:space="preserve"> פונקציית סיגמואיד מופעלת על מצב התא החבוי הקודם </w:t>
      </w:r>
      <w:hyperlink r:id="rId139" w:anchor="0">
        <w:r>
          <w:rPr>
            <w:noProof/>
            <w:sz w:val="24"/>
            <w:szCs w:val="24"/>
          </w:rPr>
          <w:drawing>
            <wp:inline distT="19050" distB="19050" distL="19050" distR="19050" wp14:anchorId="344CDB74" wp14:editId="038BC417">
              <wp:extent cx="355600" cy="152400"/>
              <wp:effectExtent l="0" t="0" r="0" b="0"/>
              <wp:docPr id="61"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140"/>
                      <a:srcRect/>
                      <a:stretch>
                        <a:fillRect/>
                      </a:stretch>
                    </pic:blipFill>
                    <pic:spPr>
                      <a:xfrm>
                        <a:off x="0" y="0"/>
                        <a:ext cx="355600" cy="152400"/>
                      </a:xfrm>
                      <a:prstGeom prst="rect">
                        <a:avLst/>
                      </a:prstGeom>
                      <a:ln/>
                    </pic:spPr>
                  </pic:pic>
                </a:graphicData>
              </a:graphic>
            </wp:inline>
          </w:drawing>
        </w:r>
      </w:hyperlink>
      <w:r>
        <w:rPr>
          <w:sz w:val="24"/>
          <w:szCs w:val="24"/>
          <w:rtl/>
        </w:rPr>
        <w:t xml:space="preserve"> הקלט הנוכחי </w:t>
      </w:r>
      <w:hyperlink r:id="rId141" w:anchor="0">
        <w:r>
          <w:rPr>
            <w:noProof/>
            <w:sz w:val="24"/>
            <w:szCs w:val="24"/>
          </w:rPr>
          <w:drawing>
            <wp:inline distT="19050" distB="19050" distL="19050" distR="19050" wp14:anchorId="23EE5CC1" wp14:editId="0A692D03">
              <wp:extent cx="215900" cy="152400"/>
              <wp:effectExtent l="0" t="0" r="0" b="0"/>
              <wp:docPr id="87"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142"/>
                      <a:srcRect/>
                      <a:stretch>
                        <a:fillRect/>
                      </a:stretch>
                    </pic:blipFill>
                    <pic:spPr>
                      <a:xfrm>
                        <a:off x="0" y="0"/>
                        <a:ext cx="215900" cy="152400"/>
                      </a:xfrm>
                      <a:prstGeom prst="rect">
                        <a:avLst/>
                      </a:prstGeom>
                      <a:ln/>
                    </pic:spPr>
                  </pic:pic>
                </a:graphicData>
              </a:graphic>
            </wp:inline>
          </w:drawing>
        </w:r>
      </w:hyperlink>
      <w:r>
        <w:rPr>
          <w:sz w:val="24"/>
          <w:szCs w:val="24"/>
          <w:rtl/>
        </w:rPr>
        <w:t xml:space="preserve"> והמצב הנוכחי </w:t>
      </w:r>
      <w:hyperlink r:id="rId143" w:anchor="0">
        <w:r>
          <w:rPr>
            <w:noProof/>
            <w:sz w:val="24"/>
            <w:szCs w:val="24"/>
          </w:rPr>
          <w:drawing>
            <wp:inline distT="19050" distB="19050" distL="19050" distR="19050" wp14:anchorId="7FF077D8" wp14:editId="47329CAB">
              <wp:extent cx="139700" cy="1270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4"/>
                      <a:srcRect/>
                      <a:stretch>
                        <a:fillRect/>
                      </a:stretch>
                    </pic:blipFill>
                    <pic:spPr>
                      <a:xfrm>
                        <a:off x="0" y="0"/>
                        <a:ext cx="139700" cy="127000"/>
                      </a:xfrm>
                      <a:prstGeom prst="rect">
                        <a:avLst/>
                      </a:prstGeom>
                      <a:ln/>
                    </pic:spPr>
                  </pic:pic>
                </a:graphicData>
              </a:graphic>
            </wp:inline>
          </w:drawing>
        </w:r>
      </w:hyperlink>
    </w:p>
    <w:p w14:paraId="6ADF3408" w14:textId="77777777" w:rsidR="00AF6120" w:rsidRDefault="00000000">
      <w:pPr>
        <w:bidi/>
        <w:rPr>
          <w:sz w:val="24"/>
          <w:szCs w:val="24"/>
        </w:rPr>
      </w:pPr>
      <w:hyperlink r:id="rId145" w:anchor="0">
        <w:r>
          <w:rPr>
            <w:noProof/>
            <w:sz w:val="24"/>
            <w:szCs w:val="24"/>
          </w:rPr>
          <w:drawing>
            <wp:inline distT="19050" distB="19050" distL="19050" distR="19050" wp14:anchorId="7BB1280E" wp14:editId="565A9C6B">
              <wp:extent cx="2286000" cy="152400"/>
              <wp:effectExtent l="0" t="0" r="0" b="0"/>
              <wp:docPr id="94"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146"/>
                      <a:srcRect/>
                      <a:stretch>
                        <a:fillRect/>
                      </a:stretch>
                    </pic:blipFill>
                    <pic:spPr>
                      <a:xfrm>
                        <a:off x="0" y="0"/>
                        <a:ext cx="2286000" cy="152400"/>
                      </a:xfrm>
                      <a:prstGeom prst="rect">
                        <a:avLst/>
                      </a:prstGeom>
                      <a:ln/>
                    </pic:spPr>
                  </pic:pic>
                </a:graphicData>
              </a:graphic>
            </wp:inline>
          </w:drawing>
        </w:r>
      </w:hyperlink>
    </w:p>
    <w:p w14:paraId="0FDC140A" w14:textId="77777777" w:rsidR="00AF6120" w:rsidRDefault="00AF6120">
      <w:pPr>
        <w:bidi/>
        <w:rPr>
          <w:sz w:val="24"/>
          <w:szCs w:val="24"/>
        </w:rPr>
      </w:pPr>
    </w:p>
    <w:p w14:paraId="08F9844D" w14:textId="77777777" w:rsidR="00AF6120" w:rsidRDefault="00000000">
      <w:pPr>
        <w:bidi/>
        <w:rPr>
          <w:sz w:val="24"/>
          <w:szCs w:val="24"/>
        </w:rPr>
      </w:pPr>
      <w:r>
        <w:rPr>
          <w:sz w:val="24"/>
          <w:szCs w:val="24"/>
          <w:rtl/>
        </w:rPr>
        <w:t xml:space="preserve">בעזרת שער הפלט </w:t>
      </w:r>
      <w:hyperlink r:id="rId147" w:anchor="0">
        <w:r>
          <w:rPr>
            <w:noProof/>
            <w:sz w:val="24"/>
            <w:szCs w:val="24"/>
          </w:rPr>
          <w:drawing>
            <wp:inline distT="19050" distB="19050" distL="19050" distR="19050" wp14:anchorId="6D2F8E1C" wp14:editId="546BAED3">
              <wp:extent cx="101600" cy="88900"/>
              <wp:effectExtent l="0" t="0" r="0" b="0"/>
              <wp:docPr id="81"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148"/>
                      <a:srcRect/>
                      <a:stretch>
                        <a:fillRect/>
                      </a:stretch>
                    </pic:blipFill>
                    <pic:spPr>
                      <a:xfrm>
                        <a:off x="0" y="0"/>
                        <a:ext cx="101600" cy="88900"/>
                      </a:xfrm>
                      <a:prstGeom prst="rect">
                        <a:avLst/>
                      </a:prstGeom>
                      <a:ln/>
                    </pic:spPr>
                  </pic:pic>
                </a:graphicData>
              </a:graphic>
            </wp:inline>
          </w:drawing>
        </w:r>
      </w:hyperlink>
      <w:r>
        <w:rPr>
          <w:sz w:val="24"/>
          <w:szCs w:val="24"/>
          <w:rtl/>
        </w:rPr>
        <w:t xml:space="preserve"> והמצב הנוכחי </w:t>
      </w:r>
      <w:hyperlink r:id="rId149" w:anchor="0">
        <w:r>
          <w:rPr>
            <w:noProof/>
            <w:sz w:val="24"/>
            <w:szCs w:val="24"/>
          </w:rPr>
          <w:drawing>
            <wp:inline distT="19050" distB="19050" distL="19050" distR="19050" wp14:anchorId="421EA8CC" wp14:editId="2D3E7347">
              <wp:extent cx="139700" cy="127000"/>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4"/>
                      <a:srcRect/>
                      <a:stretch>
                        <a:fillRect/>
                      </a:stretch>
                    </pic:blipFill>
                    <pic:spPr>
                      <a:xfrm>
                        <a:off x="0" y="0"/>
                        <a:ext cx="139700" cy="127000"/>
                      </a:xfrm>
                      <a:prstGeom prst="rect">
                        <a:avLst/>
                      </a:prstGeom>
                      <a:ln/>
                    </pic:spPr>
                  </pic:pic>
                </a:graphicData>
              </a:graphic>
            </wp:inline>
          </w:drawing>
        </w:r>
      </w:hyperlink>
      <w:r>
        <w:rPr>
          <w:sz w:val="24"/>
          <w:szCs w:val="24"/>
          <w:rtl/>
        </w:rPr>
        <w:t xml:space="preserve"> נחשב את תא הזכרון (מצב התא החבוי) הנוכחי </w:t>
      </w:r>
      <w:hyperlink r:id="rId150" w:anchor="0">
        <w:r>
          <w:rPr>
            <w:noProof/>
            <w:sz w:val="24"/>
            <w:szCs w:val="24"/>
          </w:rPr>
          <w:drawing>
            <wp:inline distT="19050" distB="19050" distL="19050" distR="19050" wp14:anchorId="4FD9241D" wp14:editId="584B44A6">
              <wp:extent cx="114300" cy="127000"/>
              <wp:effectExtent l="0" t="0" r="0" b="0"/>
              <wp:docPr id="56"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08"/>
                      <a:srcRect/>
                      <a:stretch>
                        <a:fillRect/>
                      </a:stretch>
                    </pic:blipFill>
                    <pic:spPr>
                      <a:xfrm>
                        <a:off x="0" y="0"/>
                        <a:ext cx="114300" cy="127000"/>
                      </a:xfrm>
                      <a:prstGeom prst="rect">
                        <a:avLst/>
                      </a:prstGeom>
                      <a:ln/>
                    </pic:spPr>
                  </pic:pic>
                </a:graphicData>
              </a:graphic>
            </wp:inline>
          </w:drawing>
        </w:r>
      </w:hyperlink>
      <w:r>
        <w:rPr>
          <w:sz w:val="24"/>
          <w:szCs w:val="24"/>
        </w:rPr>
        <w:t>:</w:t>
      </w:r>
    </w:p>
    <w:p w14:paraId="67552815" w14:textId="77777777" w:rsidR="00AF6120" w:rsidRDefault="00AF6120">
      <w:pPr>
        <w:bidi/>
        <w:rPr>
          <w:sz w:val="24"/>
          <w:szCs w:val="24"/>
        </w:rPr>
      </w:pPr>
    </w:p>
    <w:p w14:paraId="48EF8A9D" w14:textId="77777777" w:rsidR="00AF6120" w:rsidRDefault="00000000">
      <w:pPr>
        <w:bidi/>
        <w:rPr>
          <w:sz w:val="24"/>
          <w:szCs w:val="24"/>
        </w:rPr>
      </w:pPr>
      <w:hyperlink r:id="rId151" w:anchor="0">
        <w:r>
          <w:rPr>
            <w:noProof/>
            <w:sz w:val="24"/>
            <w:szCs w:val="24"/>
          </w:rPr>
          <w:drawing>
            <wp:inline distT="19050" distB="19050" distL="19050" distR="19050" wp14:anchorId="5A958585" wp14:editId="35302AC4">
              <wp:extent cx="1168400" cy="152400"/>
              <wp:effectExtent l="0" t="0" r="0" b="0"/>
              <wp:docPr id="48"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52"/>
                      <a:srcRect/>
                      <a:stretch>
                        <a:fillRect/>
                      </a:stretch>
                    </pic:blipFill>
                    <pic:spPr>
                      <a:xfrm>
                        <a:off x="0" y="0"/>
                        <a:ext cx="1168400" cy="152400"/>
                      </a:xfrm>
                      <a:prstGeom prst="rect">
                        <a:avLst/>
                      </a:prstGeom>
                      <a:ln/>
                    </pic:spPr>
                  </pic:pic>
                </a:graphicData>
              </a:graphic>
            </wp:inline>
          </w:drawing>
        </w:r>
      </w:hyperlink>
    </w:p>
    <w:p w14:paraId="28A592D6" w14:textId="77777777" w:rsidR="00AF6120" w:rsidRDefault="00AF6120">
      <w:pPr>
        <w:bidi/>
        <w:rPr>
          <w:sz w:val="24"/>
          <w:szCs w:val="24"/>
        </w:rPr>
      </w:pPr>
    </w:p>
    <w:p w14:paraId="72FEE17F" w14:textId="77777777" w:rsidR="00AF6120" w:rsidRDefault="00AF6120">
      <w:pPr>
        <w:bidi/>
        <w:rPr>
          <w:sz w:val="24"/>
          <w:szCs w:val="24"/>
        </w:rPr>
      </w:pPr>
    </w:p>
    <w:p w14:paraId="371DC976" w14:textId="77777777" w:rsidR="00AF6120" w:rsidRDefault="00AF6120">
      <w:pPr>
        <w:bidi/>
      </w:pPr>
    </w:p>
    <w:p w14:paraId="0CC68551" w14:textId="1AC3F709" w:rsidR="00AF6120" w:rsidRPr="003B422A" w:rsidRDefault="003B422A">
      <w:pPr>
        <w:pStyle w:val="Heading3"/>
        <w:bidi/>
        <w:spacing w:before="240" w:after="240" w:line="360" w:lineRule="auto"/>
        <w:rPr>
          <w:lang w:val="en-US"/>
        </w:rPr>
      </w:pPr>
      <w:bookmarkStart w:id="16" w:name="_iiaufcfmo4p6" w:colFirst="0" w:colLast="0"/>
      <w:bookmarkEnd w:id="16"/>
      <w:r>
        <w:rPr>
          <w:lang w:val="en-US"/>
        </w:rPr>
        <w:t xml:space="preserve"> </w:t>
      </w:r>
      <w:r w:rsidR="00000000">
        <w:t>5.2</w:t>
      </w:r>
      <w:r w:rsidR="00000000">
        <w:rPr>
          <w:rtl/>
        </w:rPr>
        <w:t>מימוש המודל</w:t>
      </w:r>
      <w:r>
        <w:rPr>
          <w:lang w:val="en-US"/>
        </w:rPr>
        <w:t xml:space="preserve"> </w:t>
      </w:r>
    </w:p>
    <w:p w14:paraId="36F538E9" w14:textId="77777777" w:rsidR="00AF6120" w:rsidRDefault="00000000">
      <w:pPr>
        <w:bidi/>
        <w:rPr>
          <w:sz w:val="24"/>
          <w:szCs w:val="24"/>
        </w:rPr>
      </w:pPr>
      <w:r>
        <w:rPr>
          <w:sz w:val="24"/>
          <w:szCs w:val="24"/>
          <w:rtl/>
        </w:rPr>
        <w:t xml:space="preserve">הפונקציה שבונה באופן מעשי את המודל לקראת השימוש בהמשך נקראת </w:t>
      </w:r>
      <w:r>
        <w:rPr>
          <w:sz w:val="24"/>
          <w:szCs w:val="24"/>
        </w:rPr>
        <w:t>build_lstm_model</w:t>
      </w:r>
      <w:r>
        <w:rPr>
          <w:sz w:val="24"/>
          <w:szCs w:val="24"/>
          <w:rtl/>
        </w:rPr>
        <w:t>, במהלך כתיבת הקוד, שמתי דגש על כך שהפונקציה תהיה גנרית וגמישה מספיק כדי לאפשר פיין טיונינג (</w:t>
      </w:r>
      <w:r>
        <w:rPr>
          <w:sz w:val="24"/>
          <w:szCs w:val="24"/>
        </w:rPr>
        <w:t>fine-tuning</w:t>
      </w:r>
      <w:r>
        <w:rPr>
          <w:sz w:val="24"/>
          <w:szCs w:val="24"/>
          <w:rtl/>
        </w:rPr>
        <w:t xml:space="preserve">) בהמשך. הכוונה הייתה לבנות פונקציה שניתן לשנות ולהתאים בקלות מבלי לבצע שינויים מהותיים במבנה שלה. השתמשתי </w:t>
      </w:r>
      <w:r>
        <w:rPr>
          <w:sz w:val="24"/>
          <w:szCs w:val="24"/>
          <w:rtl/>
        </w:rPr>
        <w:lastRenderedPageBreak/>
        <w:t xml:space="preserve">במשתנים כמו </w:t>
      </w:r>
      <w:r>
        <w:rPr>
          <w:sz w:val="24"/>
          <w:szCs w:val="24"/>
        </w:rPr>
        <w:t>n_neurons</w:t>
      </w:r>
      <w:r>
        <w:rPr>
          <w:sz w:val="24"/>
          <w:szCs w:val="24"/>
          <w:rtl/>
        </w:rPr>
        <w:t xml:space="preserve"> ו-</w:t>
      </w:r>
      <w:r>
        <w:rPr>
          <w:sz w:val="24"/>
          <w:szCs w:val="24"/>
        </w:rPr>
        <w:t xml:space="preserve"> dropout_rate </w:t>
      </w:r>
      <w:r>
        <w:rPr>
          <w:sz w:val="24"/>
          <w:szCs w:val="24"/>
          <w:rtl/>
        </w:rPr>
        <w:t>כקלטים לפונקציה, כך שיהיה ניתן לבצע ניסויים עם ערכים שונים ולשפר את ביצועי המודל על ידי התאמת ההיפר-פרמטרים בצורה מדויקת יותר בהמשך תהליך הפיתוח והאימון. גישה זו מאפשרת גמישות מקסימלית, התנסות עם מודלים שונים והגעה לתוצאות אופטימליות.</w:t>
      </w:r>
    </w:p>
    <w:p w14:paraId="78951D3B" w14:textId="77777777" w:rsidR="00AF6120" w:rsidRDefault="00AF6120">
      <w:pPr>
        <w:bidi/>
      </w:pPr>
    </w:p>
    <w:p w14:paraId="0B8F516E" w14:textId="77777777" w:rsidR="00AF6120" w:rsidRDefault="00000000">
      <w:pPr>
        <w:bidi/>
      </w:pPr>
      <w:r>
        <w:rPr>
          <w:noProof/>
        </w:rPr>
        <w:drawing>
          <wp:inline distT="114300" distB="114300" distL="114300" distR="114300" wp14:anchorId="13E566D1" wp14:editId="62A60996">
            <wp:extent cx="5295600" cy="3848100"/>
            <wp:effectExtent l="0" t="0" r="0" b="0"/>
            <wp:docPr id="73"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153"/>
                    <a:srcRect/>
                    <a:stretch>
                      <a:fillRect/>
                    </a:stretch>
                  </pic:blipFill>
                  <pic:spPr>
                    <a:xfrm>
                      <a:off x="0" y="0"/>
                      <a:ext cx="5295600" cy="3848100"/>
                    </a:xfrm>
                    <a:prstGeom prst="rect">
                      <a:avLst/>
                    </a:prstGeom>
                    <a:ln/>
                  </pic:spPr>
                </pic:pic>
              </a:graphicData>
            </a:graphic>
          </wp:inline>
        </w:drawing>
      </w:r>
    </w:p>
    <w:p w14:paraId="14339925" w14:textId="77777777" w:rsidR="00AF6120" w:rsidRDefault="00AF6120">
      <w:pPr>
        <w:bidi/>
      </w:pPr>
    </w:p>
    <w:p w14:paraId="1A86CC0D" w14:textId="77777777" w:rsidR="00AF6120" w:rsidRDefault="00000000">
      <w:pPr>
        <w:bidi/>
        <w:rPr>
          <w:sz w:val="24"/>
          <w:szCs w:val="24"/>
        </w:rPr>
      </w:pPr>
      <w:r>
        <w:rPr>
          <w:sz w:val="24"/>
          <w:szCs w:val="24"/>
          <w:rtl/>
        </w:rPr>
        <w:t xml:space="preserve">המודל </w:t>
      </w:r>
      <w:r>
        <w:rPr>
          <w:sz w:val="24"/>
          <w:szCs w:val="24"/>
        </w:rPr>
        <w:t>LSTM</w:t>
      </w:r>
      <w:r>
        <w:rPr>
          <w:sz w:val="24"/>
          <w:szCs w:val="24"/>
          <w:rtl/>
        </w:rPr>
        <w:t xml:space="preserve"> ממומש בספריית </w:t>
      </w:r>
      <w:r>
        <w:rPr>
          <w:sz w:val="24"/>
          <w:szCs w:val="24"/>
        </w:rPr>
        <w:t>Keras</w:t>
      </w:r>
      <w:r>
        <w:rPr>
          <w:sz w:val="24"/>
          <w:szCs w:val="24"/>
          <w:rtl/>
        </w:rPr>
        <w:t xml:space="preserve"> בה השתמשתי. </w:t>
      </w:r>
    </w:p>
    <w:p w14:paraId="404EDD9F" w14:textId="77777777" w:rsidR="00AF6120" w:rsidRDefault="00000000">
      <w:pPr>
        <w:bidi/>
        <w:rPr>
          <w:sz w:val="24"/>
          <w:szCs w:val="24"/>
        </w:rPr>
      </w:pPr>
      <w:r>
        <w:rPr>
          <w:sz w:val="24"/>
          <w:szCs w:val="24"/>
          <w:rtl/>
        </w:rPr>
        <w:t>אני אתאר את הפרמטרים העיקריים שבונים את רשת הנוירונים של המודל ומשפרים אותה:</w:t>
      </w:r>
    </w:p>
    <w:p w14:paraId="2C9900DE" w14:textId="77777777" w:rsidR="00AF6120" w:rsidRDefault="00000000">
      <w:pPr>
        <w:bidi/>
        <w:rPr>
          <w:sz w:val="24"/>
          <w:szCs w:val="24"/>
        </w:rPr>
      </w:pPr>
      <w:r>
        <w:rPr>
          <w:sz w:val="24"/>
          <w:szCs w:val="24"/>
        </w:rPr>
        <w:t xml:space="preserve"> </w:t>
      </w:r>
    </w:p>
    <w:p w14:paraId="04C311E7" w14:textId="77777777" w:rsidR="00AF6120" w:rsidRDefault="00000000">
      <w:pPr>
        <w:bidi/>
        <w:rPr>
          <w:sz w:val="24"/>
          <w:szCs w:val="24"/>
        </w:rPr>
      </w:pPr>
      <w:r>
        <w:rPr>
          <w:b/>
          <w:sz w:val="24"/>
          <w:szCs w:val="24"/>
          <w:rtl/>
        </w:rPr>
        <w:t>מספר השכבות ומספר הנוירונים בכל שכבה:</w:t>
      </w:r>
      <w:r>
        <w:rPr>
          <w:sz w:val="24"/>
          <w:szCs w:val="24"/>
          <w:rtl/>
        </w:rPr>
        <w:t xml:space="preserve"> כל שכבה מוסיפה יכולת למודל לזהות תבניות יותר מורכבות בנתונים, כאשר הנוירונים הם היחידות שמבצעות את החישובים ברשת. מספר הנוירונים בכל שכבה משפיע ישירות על יכולת הלמידה של המודל. ככל שיש יותר נוירונים, המודל יכול ללמוד יותר מידע מהנתונים, אך גם נהיה יותר מורכב ודורש משאבים גדולים יותר לאימון.</w:t>
      </w:r>
    </w:p>
    <w:p w14:paraId="4A9288CF" w14:textId="77777777" w:rsidR="00AF6120" w:rsidRDefault="00000000">
      <w:pPr>
        <w:bidi/>
        <w:spacing w:before="240" w:after="240"/>
        <w:rPr>
          <w:sz w:val="24"/>
          <w:szCs w:val="24"/>
        </w:rPr>
      </w:pPr>
      <w:r>
        <w:rPr>
          <w:sz w:val="24"/>
          <w:szCs w:val="24"/>
          <w:rtl/>
        </w:rPr>
        <w:t xml:space="preserve">בבניית המודל, כל שכבה חוץ מהשכבה האחרונה מוגדרת עם האפשרות </w:t>
      </w:r>
      <w:r>
        <w:rPr>
          <w:sz w:val="24"/>
          <w:szCs w:val="24"/>
        </w:rPr>
        <w:t>return_sequences=True</w:t>
      </w:r>
      <w:r>
        <w:rPr>
          <w:sz w:val="24"/>
          <w:szCs w:val="24"/>
          <w:rtl/>
        </w:rPr>
        <w:t xml:space="preserve">, מה שמבטיח שכל שכבה תעביר את המידע המלא שלה לשכבה הבאה. השכבה האחרונה לעומת זאת מוגדרת עם </w:t>
      </w:r>
      <w:r>
        <w:rPr>
          <w:sz w:val="24"/>
          <w:szCs w:val="24"/>
        </w:rPr>
        <w:t>return_sequences=False</w:t>
      </w:r>
      <w:r>
        <w:rPr>
          <w:sz w:val="24"/>
          <w:szCs w:val="24"/>
          <w:rtl/>
        </w:rPr>
        <w:t>, כך שהיא מעבירה רק את התוצאה הסופית לשכבת הפלט.</w:t>
      </w:r>
    </w:p>
    <w:p w14:paraId="72974862" w14:textId="77777777" w:rsidR="00AF6120" w:rsidRDefault="00AF6120">
      <w:pPr>
        <w:bidi/>
        <w:ind w:left="1440"/>
      </w:pPr>
    </w:p>
    <w:p w14:paraId="30C0D9FA" w14:textId="6BBC9308" w:rsidR="00AF6120" w:rsidRDefault="003B422A">
      <w:pPr>
        <w:bidi/>
        <w:rPr>
          <w:sz w:val="24"/>
          <w:szCs w:val="24"/>
        </w:rPr>
      </w:pPr>
      <w:r>
        <w:rPr>
          <w:b/>
          <w:lang w:val="en-US"/>
        </w:rPr>
        <w:t xml:space="preserve"> </w:t>
      </w:r>
      <w:r w:rsidR="00000000">
        <w:rPr>
          <w:b/>
        </w:rPr>
        <w:t>Dropout</w:t>
      </w:r>
      <w:r w:rsidR="00000000">
        <w:rPr>
          <w:b/>
          <w:sz w:val="24"/>
          <w:szCs w:val="24"/>
        </w:rPr>
        <w:t xml:space="preserve"> </w:t>
      </w:r>
      <w:r w:rsidR="00000000">
        <w:rPr>
          <w:sz w:val="24"/>
          <w:szCs w:val="24"/>
          <w:rtl/>
        </w:rPr>
        <w:t xml:space="preserve">היא טכניקה שנועדה למנוע </w:t>
      </w:r>
      <w:r w:rsidR="00000000">
        <w:rPr>
          <w:sz w:val="24"/>
          <w:szCs w:val="24"/>
        </w:rPr>
        <w:t>overfitting</w:t>
      </w:r>
      <w:r w:rsidR="00000000">
        <w:rPr>
          <w:sz w:val="24"/>
          <w:szCs w:val="24"/>
          <w:rtl/>
        </w:rPr>
        <w:t xml:space="preserve"> ברשתות נוירונים, ובמיוחד ברשתות עמוקות כמו </w:t>
      </w:r>
      <w:r w:rsidR="00000000">
        <w:rPr>
          <w:sz w:val="24"/>
          <w:szCs w:val="24"/>
        </w:rPr>
        <w:t>LSTM</w:t>
      </w:r>
      <w:r w:rsidR="00000000">
        <w:rPr>
          <w:sz w:val="24"/>
          <w:szCs w:val="24"/>
          <w:rtl/>
        </w:rPr>
        <w:t xml:space="preserve">, מתרחש </w:t>
      </w:r>
      <w:r w:rsidR="00000000">
        <w:rPr>
          <w:sz w:val="24"/>
          <w:szCs w:val="24"/>
        </w:rPr>
        <w:t>overfitting</w:t>
      </w:r>
      <w:r w:rsidR="00000000">
        <w:rPr>
          <w:sz w:val="24"/>
          <w:szCs w:val="24"/>
          <w:rtl/>
        </w:rPr>
        <w:t xml:space="preserve"> כאשר המודל "לומד" את הנתונים ברמה מאוד מדויקת, כולל את הרעש והפרטים הלא חשובים, מה שמוביל לכך שהמודל לא מצליח לבצע תחזיות טובות על נתונים חדשים.</w:t>
      </w:r>
    </w:p>
    <w:p w14:paraId="717727C1" w14:textId="77777777" w:rsidR="00AF6120" w:rsidRDefault="00AF6120">
      <w:pPr>
        <w:bidi/>
        <w:rPr>
          <w:sz w:val="24"/>
          <w:szCs w:val="24"/>
        </w:rPr>
      </w:pPr>
    </w:p>
    <w:p w14:paraId="033D1273" w14:textId="77777777" w:rsidR="00AF6120" w:rsidRDefault="00000000">
      <w:pPr>
        <w:bidi/>
        <w:rPr>
          <w:sz w:val="24"/>
          <w:szCs w:val="24"/>
        </w:rPr>
      </w:pPr>
      <w:r>
        <w:rPr>
          <w:sz w:val="24"/>
          <w:szCs w:val="24"/>
        </w:rPr>
        <w:t>Dropout</w:t>
      </w:r>
      <w:r>
        <w:rPr>
          <w:sz w:val="24"/>
          <w:szCs w:val="24"/>
          <w:rtl/>
        </w:rPr>
        <w:t xml:space="preserve"> נועד להתמודד עם בעיה זו על ידי כיבוי אקראי של אחוז מסוים מהנוירונים במהלך כל שלב של אימון. כלומר, בכל שלב של העברת הנתונים , אחוז מוגדר מראש של נוירונים לא ישתתף בחישוב, והמשקלים שלהם לא יעודכנו במהלך ה-</w:t>
      </w:r>
      <w:r>
        <w:rPr>
          <w:sz w:val="24"/>
          <w:szCs w:val="24"/>
        </w:rPr>
        <w:t>backpropagation</w:t>
      </w:r>
      <w:r>
        <w:rPr>
          <w:sz w:val="24"/>
          <w:szCs w:val="24"/>
          <w:rtl/>
        </w:rPr>
        <w:t xml:space="preserve"> (התהליך בו המודל מתאמן ומעדכן את מטריצות המשקולות ווקטורי ההטייה). כך, המודל לומד להיות פחות תלוי בנוירונים ספציפיים ומחזק את היכולת הכללית שלו ללמוד דפוסים בצורה רחבה יותר.</w:t>
      </w:r>
    </w:p>
    <w:p w14:paraId="58F978A7" w14:textId="77777777" w:rsidR="00AF6120" w:rsidRDefault="00AF6120">
      <w:pPr>
        <w:bidi/>
        <w:ind w:left="1440"/>
        <w:rPr>
          <w:sz w:val="24"/>
          <w:szCs w:val="24"/>
        </w:rPr>
      </w:pPr>
    </w:p>
    <w:p w14:paraId="75968552" w14:textId="77777777" w:rsidR="00AF6120" w:rsidRDefault="00000000">
      <w:pPr>
        <w:bidi/>
        <w:rPr>
          <w:sz w:val="24"/>
          <w:szCs w:val="24"/>
        </w:rPr>
      </w:pPr>
      <w:r>
        <w:rPr>
          <w:sz w:val="24"/>
          <w:szCs w:val="24"/>
        </w:rPr>
        <w:t>dropout_rate</w:t>
      </w:r>
      <w:r>
        <w:rPr>
          <w:sz w:val="24"/>
          <w:szCs w:val="24"/>
          <w:rtl/>
        </w:rPr>
        <w:t xml:space="preserve"> בפונקציה מייצג את האחוז מהנוירונים שמכובים באופן אקראי בכל פעם. לדוגמה, אם ה-</w:t>
      </w:r>
      <w:r>
        <w:rPr>
          <w:sz w:val="24"/>
          <w:szCs w:val="24"/>
        </w:rPr>
        <w:t>dropout_rate</w:t>
      </w:r>
      <w:r>
        <w:rPr>
          <w:sz w:val="24"/>
          <w:szCs w:val="24"/>
          <w:rtl/>
        </w:rPr>
        <w:t xml:space="preserve"> מוגדר כ-0.2, זה אומר שבכל שלב של אימון, 20% מהנוירונים בשכבה מסוימת "יכובו" ולא ישתתפו בתהליך החישוב. </w:t>
      </w:r>
    </w:p>
    <w:p w14:paraId="2A8585CA" w14:textId="77777777" w:rsidR="00AF6120" w:rsidRDefault="00AF6120">
      <w:pPr>
        <w:bidi/>
        <w:ind w:left="1440"/>
        <w:rPr>
          <w:sz w:val="24"/>
          <w:szCs w:val="24"/>
        </w:rPr>
      </w:pPr>
    </w:p>
    <w:p w14:paraId="5F6A588B" w14:textId="602BE284" w:rsidR="00AF6120" w:rsidRDefault="00000000">
      <w:pPr>
        <w:bidi/>
        <w:spacing w:before="240" w:after="240"/>
        <w:rPr>
          <w:sz w:val="24"/>
          <w:szCs w:val="24"/>
        </w:rPr>
      </w:pPr>
      <w:r>
        <w:rPr>
          <w:b/>
          <w:sz w:val="24"/>
          <w:szCs w:val="24"/>
          <w:rtl/>
        </w:rPr>
        <w:t xml:space="preserve">רגולריזציה </w:t>
      </w:r>
      <w:r w:rsidR="003B422A">
        <w:rPr>
          <w:b/>
          <w:sz w:val="24"/>
          <w:szCs w:val="24"/>
          <w:lang w:val="en-US"/>
        </w:rPr>
        <w:t>(</w:t>
      </w:r>
      <w:r>
        <w:rPr>
          <w:b/>
          <w:sz w:val="24"/>
          <w:szCs w:val="24"/>
        </w:rPr>
        <w:t>Regularization)</w:t>
      </w:r>
      <w:r>
        <w:rPr>
          <w:sz w:val="24"/>
          <w:szCs w:val="24"/>
          <w:rtl/>
        </w:rPr>
        <w:t xml:space="preserve"> היא טכניקה שמטרתה להקטין את הסיכוי ל-</w:t>
      </w:r>
      <w:r>
        <w:rPr>
          <w:sz w:val="24"/>
          <w:szCs w:val="24"/>
        </w:rPr>
        <w:t>overfitting</w:t>
      </w:r>
      <w:r>
        <w:rPr>
          <w:sz w:val="24"/>
          <w:szCs w:val="24"/>
          <w:rtl/>
        </w:rPr>
        <w:t xml:space="preserve"> בעת אימון מודלים של למידת מכונה, בעיקר כאשר יש למודל כמות גדולה של פרמטרים. במצב של </w:t>
      </w:r>
      <w:r>
        <w:rPr>
          <w:sz w:val="24"/>
          <w:szCs w:val="24"/>
        </w:rPr>
        <w:t>overfitting</w:t>
      </w:r>
      <w:r>
        <w:rPr>
          <w:sz w:val="24"/>
          <w:szCs w:val="24"/>
          <w:rtl/>
        </w:rPr>
        <w:t>, המודל לומד לא רק את הדפוסים המהותיים בנתונים אלא גם את הרעש והפרטים הבלתי רלוונטיים שמופיעים בדגימה ספציפית של הנתונים. במילים אחרות, המודל עלול להיות "מותאם מדי" לנתוני האימון ולא לבצע תחזיות טובות על נתונים חדשים שלא ראה קודם לכן.</w:t>
      </w:r>
    </w:p>
    <w:p w14:paraId="0DD3B540" w14:textId="77777777" w:rsidR="00AF6120" w:rsidRDefault="00000000">
      <w:pPr>
        <w:bidi/>
        <w:spacing w:before="240" w:after="240"/>
        <w:rPr>
          <w:sz w:val="24"/>
          <w:szCs w:val="24"/>
        </w:rPr>
      </w:pPr>
      <w:r>
        <w:rPr>
          <w:sz w:val="24"/>
          <w:szCs w:val="24"/>
          <w:rtl/>
        </w:rPr>
        <w:t>המטרה של רגולריזציה היא להוסיף מגבלה כלשהי למודל כך שהלמידה תתמקד במאפיינים המהותיים והכלליים של הבעיה, ולא בפרטים ספציפיים וייחודיים לסט האימון. רגולריזציה משיגה זאת על ידי הוספת עונש למשקלים גבוהים מדי של המודל, ובכך מגבילה את יכולתו ללמוד תבניות יתר.</w:t>
      </w:r>
    </w:p>
    <w:p w14:paraId="0DDD092E" w14:textId="77777777" w:rsidR="00AF6120" w:rsidRDefault="00000000">
      <w:pPr>
        <w:bidi/>
        <w:rPr>
          <w:sz w:val="24"/>
          <w:szCs w:val="24"/>
        </w:rPr>
      </w:pPr>
      <w:r>
        <w:rPr>
          <w:sz w:val="24"/>
          <w:szCs w:val="24"/>
          <w:rtl/>
        </w:rPr>
        <w:t xml:space="preserve">רגולריזציית </w:t>
      </w:r>
      <w:r>
        <w:rPr>
          <w:sz w:val="24"/>
          <w:szCs w:val="24"/>
        </w:rPr>
        <w:t>L</w:t>
      </w:r>
      <w:r>
        <w:rPr>
          <w:sz w:val="24"/>
          <w:szCs w:val="24"/>
          <w:rtl/>
        </w:rPr>
        <w:t>1 מוסיפה עונש למודל שמתבסס על הערכים המוחלטים של המשקלים שלו. העונש מחושב בצורה הבאה:</w:t>
      </w:r>
    </w:p>
    <w:p w14:paraId="73B5F4A3" w14:textId="77777777" w:rsidR="00AF6120" w:rsidRDefault="00AF6120">
      <w:pPr>
        <w:bidi/>
        <w:rPr>
          <w:sz w:val="24"/>
          <w:szCs w:val="24"/>
        </w:rPr>
      </w:pPr>
    </w:p>
    <w:p w14:paraId="267703A2" w14:textId="77777777" w:rsidR="00AF6120" w:rsidRDefault="00000000">
      <w:pPr>
        <w:bidi/>
        <w:rPr>
          <w:sz w:val="24"/>
          <w:szCs w:val="24"/>
        </w:rPr>
      </w:pPr>
      <w:hyperlink r:id="rId154" w:anchor="0">
        <w:r>
          <w:rPr>
            <w:noProof/>
            <w:sz w:val="24"/>
            <w:szCs w:val="24"/>
          </w:rPr>
          <w:drawing>
            <wp:inline distT="19050" distB="19050" distL="19050" distR="19050" wp14:anchorId="16CA9909" wp14:editId="755DA411">
              <wp:extent cx="1270000" cy="469900"/>
              <wp:effectExtent l="0" t="0" r="0" b="0"/>
              <wp:docPr id="40"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55"/>
                      <a:srcRect/>
                      <a:stretch>
                        <a:fillRect/>
                      </a:stretch>
                    </pic:blipFill>
                    <pic:spPr>
                      <a:xfrm>
                        <a:off x="0" y="0"/>
                        <a:ext cx="1270000" cy="469900"/>
                      </a:xfrm>
                      <a:prstGeom prst="rect">
                        <a:avLst/>
                      </a:prstGeom>
                      <a:ln/>
                    </pic:spPr>
                  </pic:pic>
                </a:graphicData>
              </a:graphic>
            </wp:inline>
          </w:drawing>
        </w:r>
      </w:hyperlink>
    </w:p>
    <w:p w14:paraId="3ED31F6A" w14:textId="77777777" w:rsidR="00AF6120" w:rsidRDefault="00AF6120">
      <w:pPr>
        <w:rPr>
          <w:sz w:val="24"/>
          <w:szCs w:val="24"/>
        </w:rPr>
      </w:pPr>
    </w:p>
    <w:p w14:paraId="4468FCE0" w14:textId="77777777" w:rsidR="00AF6120" w:rsidRDefault="00000000">
      <w:pPr>
        <w:bidi/>
        <w:rPr>
          <w:sz w:val="24"/>
          <w:szCs w:val="24"/>
        </w:rPr>
      </w:pPr>
      <w:r>
        <w:rPr>
          <w:sz w:val="24"/>
          <w:szCs w:val="24"/>
          <w:rtl/>
        </w:rPr>
        <w:t xml:space="preserve">כאשר </w:t>
      </w:r>
      <w:hyperlink r:id="rId156" w:anchor="0">
        <w:r>
          <w:rPr>
            <w:noProof/>
            <w:sz w:val="24"/>
            <w:szCs w:val="24"/>
          </w:rPr>
          <w:drawing>
            <wp:inline distT="19050" distB="19050" distL="19050" distR="19050" wp14:anchorId="246C0A0D" wp14:editId="5FCA6186">
              <wp:extent cx="139700" cy="889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7"/>
                      <a:srcRect/>
                      <a:stretch>
                        <a:fillRect/>
                      </a:stretch>
                    </pic:blipFill>
                    <pic:spPr>
                      <a:xfrm>
                        <a:off x="0" y="0"/>
                        <a:ext cx="139700" cy="88900"/>
                      </a:xfrm>
                      <a:prstGeom prst="rect">
                        <a:avLst/>
                      </a:prstGeom>
                      <a:ln/>
                    </pic:spPr>
                  </pic:pic>
                </a:graphicData>
              </a:graphic>
            </wp:inline>
          </w:drawing>
        </w:r>
      </w:hyperlink>
      <w:r>
        <w:rPr>
          <w:sz w:val="24"/>
          <w:szCs w:val="24"/>
          <w:rtl/>
        </w:rPr>
        <w:t xml:space="preserve"> הם המשקלים של המודל ו </w:t>
      </w:r>
      <w:hyperlink r:id="rId158" w:anchor="0">
        <w:r>
          <w:rPr>
            <w:noProof/>
            <w:sz w:val="24"/>
            <w:szCs w:val="24"/>
          </w:rPr>
          <w:drawing>
            <wp:inline distT="19050" distB="19050" distL="19050" distR="19050" wp14:anchorId="720C327C" wp14:editId="58F9B2F6">
              <wp:extent cx="76200" cy="114300"/>
              <wp:effectExtent l="0" t="0" r="0" b="0"/>
              <wp:docPr id="4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59"/>
                      <a:srcRect/>
                      <a:stretch>
                        <a:fillRect/>
                      </a:stretch>
                    </pic:blipFill>
                    <pic:spPr>
                      <a:xfrm>
                        <a:off x="0" y="0"/>
                        <a:ext cx="76200" cy="114300"/>
                      </a:xfrm>
                      <a:prstGeom prst="rect">
                        <a:avLst/>
                      </a:prstGeom>
                      <a:ln/>
                    </pic:spPr>
                  </pic:pic>
                </a:graphicData>
              </a:graphic>
            </wp:inline>
          </w:drawing>
        </w:r>
      </w:hyperlink>
      <w:r>
        <w:rPr>
          <w:sz w:val="24"/>
          <w:szCs w:val="24"/>
          <w:rtl/>
        </w:rPr>
        <w:t xml:space="preserve"> הוא הפרמטר של רגולריזציה, הידוע גם בשם קבוע רגולריזציה (</w:t>
      </w:r>
      <w:r>
        <w:rPr>
          <w:sz w:val="24"/>
          <w:szCs w:val="24"/>
        </w:rPr>
        <w:t>Regularization Parameter</w:t>
      </w:r>
      <w:r>
        <w:rPr>
          <w:sz w:val="24"/>
          <w:szCs w:val="24"/>
          <w:rtl/>
        </w:rPr>
        <w:t>), שקובע את עוצמת העונש.</w:t>
      </w:r>
    </w:p>
    <w:p w14:paraId="0AB9EF46" w14:textId="77777777" w:rsidR="00AF6120" w:rsidRDefault="00AF6120">
      <w:pPr>
        <w:bidi/>
        <w:rPr>
          <w:sz w:val="24"/>
          <w:szCs w:val="24"/>
        </w:rPr>
      </w:pPr>
    </w:p>
    <w:p w14:paraId="1A1D185D" w14:textId="77777777" w:rsidR="00AF6120" w:rsidRDefault="00AF6120">
      <w:pPr>
        <w:bidi/>
        <w:rPr>
          <w:sz w:val="24"/>
          <w:szCs w:val="24"/>
        </w:rPr>
      </w:pPr>
    </w:p>
    <w:p w14:paraId="693C69A5" w14:textId="77777777" w:rsidR="00AF6120" w:rsidRDefault="00000000">
      <w:pPr>
        <w:bidi/>
        <w:rPr>
          <w:sz w:val="24"/>
          <w:szCs w:val="24"/>
        </w:rPr>
      </w:pPr>
      <w:r>
        <w:rPr>
          <w:sz w:val="24"/>
          <w:szCs w:val="24"/>
          <w:rtl/>
        </w:rPr>
        <w:t>בשלב הקומפילציה (</w:t>
      </w:r>
      <w:r>
        <w:rPr>
          <w:sz w:val="24"/>
          <w:szCs w:val="24"/>
        </w:rPr>
        <w:t>compilation</w:t>
      </w:r>
      <w:r>
        <w:rPr>
          <w:sz w:val="24"/>
          <w:szCs w:val="24"/>
          <w:rtl/>
        </w:rPr>
        <w:t>) של המודל, אנו מגדירים כיצד המודל יתבצע בפועל במהלך האימון, כולל פונקציית ההפסד, האופטימייזר, והמדדים להערכת המודל. בשלב זה, המודל מקבל הוראות ברורות כיצד לחשב את השגיאות ולבצע עדכונים במשקלים, בהתאם לאסטרטגיה שנבחרה.</w:t>
      </w:r>
    </w:p>
    <w:p w14:paraId="4DADD22E" w14:textId="77777777" w:rsidR="00AF6120" w:rsidRDefault="00AF6120">
      <w:pPr>
        <w:bidi/>
        <w:rPr>
          <w:sz w:val="24"/>
          <w:szCs w:val="24"/>
        </w:rPr>
      </w:pPr>
    </w:p>
    <w:p w14:paraId="2065167D" w14:textId="77777777" w:rsidR="00AF6120" w:rsidRDefault="00000000">
      <w:pPr>
        <w:bidi/>
        <w:rPr>
          <w:sz w:val="24"/>
          <w:szCs w:val="24"/>
        </w:rPr>
      </w:pPr>
      <w:r>
        <w:rPr>
          <w:sz w:val="24"/>
          <w:szCs w:val="24"/>
          <w:rtl/>
        </w:rPr>
        <w:t xml:space="preserve">במודל זה נבחרה פונקציית ההפסד </w:t>
      </w:r>
      <w:r>
        <w:rPr>
          <w:sz w:val="24"/>
          <w:szCs w:val="24"/>
        </w:rPr>
        <w:t>binary_crossentropy</w:t>
      </w:r>
      <w:r>
        <w:rPr>
          <w:sz w:val="24"/>
          <w:szCs w:val="24"/>
          <w:rtl/>
        </w:rPr>
        <w:t xml:space="preserve">. פונקציה זו מתאימה למשימות של סיווג בינארי, שבהן יש צורך להבדיל בין שתי קטגוריות בלבד – כמו במקרה של חיזוי אם מניה תעלה (1) או תרד (0). פונקציית </w:t>
      </w:r>
      <w:r>
        <w:rPr>
          <w:sz w:val="24"/>
          <w:szCs w:val="24"/>
        </w:rPr>
        <w:t>binary_crossentropy</w:t>
      </w:r>
      <w:r>
        <w:rPr>
          <w:sz w:val="24"/>
          <w:szCs w:val="24"/>
          <w:rtl/>
        </w:rPr>
        <w:t xml:space="preserve"> מודדת את חוסר ההתאמה בין הפלט של המודל לבין התוצאה האמיתית (</w:t>
      </w:r>
      <w:r>
        <w:rPr>
          <w:sz w:val="24"/>
          <w:szCs w:val="24"/>
        </w:rPr>
        <w:t>label</w:t>
      </w:r>
      <w:r>
        <w:rPr>
          <w:sz w:val="24"/>
          <w:szCs w:val="24"/>
          <w:rtl/>
        </w:rPr>
        <w:t xml:space="preserve">). בחירת פונקציית הפסד זו נעשתה כדי </w:t>
      </w:r>
      <w:r>
        <w:rPr>
          <w:sz w:val="24"/>
          <w:szCs w:val="24"/>
          <w:rtl/>
        </w:rPr>
        <w:lastRenderedPageBreak/>
        <w:t>לשקף את ההסתברות של התחזית ולהעניש טעויות בהתאם. ככל שהתחזיות של המודל רחוקות יותר מהערכים האמיתיים, הערך של פונקציית ההפסד גדל, והמודל מבצע עדכונים כדי לשפר את ביצועיו. מכיוון שהפלט של המודל נע בין 0 ל-1, סף הסיווג נקבע בדרך כלל כ-0.5. כאשר הפלט גדול מ-0.5, המודל יסווג את המניה כעולה (1), ואילו אם הפלט קטן מ-0.5, המודל יסווג את המניה כיורדת (0).</w:t>
      </w:r>
    </w:p>
    <w:p w14:paraId="611C82D7" w14:textId="77777777" w:rsidR="00AF6120" w:rsidRDefault="00AF6120">
      <w:pPr>
        <w:bidi/>
        <w:rPr>
          <w:sz w:val="24"/>
          <w:szCs w:val="24"/>
        </w:rPr>
      </w:pPr>
    </w:p>
    <w:p w14:paraId="1DD44C3F" w14:textId="77777777" w:rsidR="00AF6120" w:rsidRDefault="00000000">
      <w:pPr>
        <w:pStyle w:val="Heading3"/>
        <w:bidi/>
        <w:spacing w:before="240" w:after="240" w:line="360" w:lineRule="auto"/>
      </w:pPr>
      <w:bookmarkStart w:id="17" w:name="_tl1jtreyrilo" w:colFirst="0" w:colLast="0"/>
      <w:bookmarkEnd w:id="17"/>
      <w:r>
        <w:rPr>
          <w:rtl/>
        </w:rPr>
        <w:t>5.3 כוונון היפר פרמטרים לשיפור המודל</w:t>
      </w:r>
    </w:p>
    <w:p w14:paraId="747DD411" w14:textId="77777777" w:rsidR="00AF6120" w:rsidRDefault="00000000">
      <w:pPr>
        <w:bidi/>
        <w:rPr>
          <w:sz w:val="24"/>
          <w:szCs w:val="24"/>
        </w:rPr>
      </w:pPr>
      <w:r>
        <w:rPr>
          <w:sz w:val="24"/>
          <w:szCs w:val="24"/>
          <w:rtl/>
        </w:rPr>
        <w:t>במהלך הפיתוח, הושם דגש על האפשרות לכוונון היפר-פרמטרים ושיפור המודל לאורך זמן. המודל נבנה בצורה גנרית כך שניתן לבצע פיין טיונינג על ידי התאמת פרמטרים כמו מספר הנוירונים בכל שכבה, שיעור ה-</w:t>
      </w:r>
      <w:r>
        <w:rPr>
          <w:sz w:val="24"/>
          <w:szCs w:val="24"/>
        </w:rPr>
        <w:t>dropout</w:t>
      </w:r>
      <w:r>
        <w:rPr>
          <w:sz w:val="24"/>
          <w:szCs w:val="24"/>
          <w:rtl/>
        </w:rPr>
        <w:t>, מקדם הרגולריזציה והיפר-פרמטרים נוספים. גישה זו מאפשרת לבצע ניסויים רבים עם ערכים שונים ולהתאים את המודל כך שיגיע לתוצאות מיטביות, תוך שמירה על גמישות בתהליך האימון והאופטימיזציה.</w:t>
      </w:r>
    </w:p>
    <w:p w14:paraId="1A3D7F72" w14:textId="77777777" w:rsidR="00AF6120" w:rsidRDefault="00000000">
      <w:pPr>
        <w:bidi/>
        <w:rPr>
          <w:sz w:val="24"/>
          <w:szCs w:val="24"/>
        </w:rPr>
      </w:pPr>
      <w:r>
        <w:rPr>
          <w:sz w:val="24"/>
          <w:szCs w:val="24"/>
          <w:rtl/>
        </w:rPr>
        <w:t xml:space="preserve">הפונקצייה שמבצעת זאת בפועל נקראת </w:t>
      </w:r>
      <w:r>
        <w:rPr>
          <w:sz w:val="24"/>
          <w:szCs w:val="24"/>
        </w:rPr>
        <w:t>tune_lstm_hyperparameters</w:t>
      </w:r>
      <w:r>
        <w:rPr>
          <w:sz w:val="24"/>
          <w:szCs w:val="24"/>
          <w:rtl/>
        </w:rPr>
        <w:t xml:space="preserve">, בתחילת הפונקציה, נוצרות כל הקומבינציות האפשריות של היפר-פרמטרים מתוך המילון שניתן כקלט, המכיל רשימות של ערכים עבור פרמטרים שונים. לכל שילוב של פרמטרים הפונקציה בונה מודל </w:t>
      </w:r>
      <w:r>
        <w:rPr>
          <w:sz w:val="24"/>
          <w:szCs w:val="24"/>
        </w:rPr>
        <w:t>LSTM</w:t>
      </w:r>
      <w:r>
        <w:rPr>
          <w:sz w:val="24"/>
          <w:szCs w:val="24"/>
          <w:rtl/>
        </w:rPr>
        <w:t xml:space="preserve"> חדש על ידי קריאה לפונקציה ייעודית שמייצרת את המודל. לאחר מכן, המודל מאומן על נתוני האימון והביצועים שלו נבדקים על סט הוולידציה</w:t>
      </w:r>
      <w:r>
        <w:rPr>
          <w:sz w:val="24"/>
          <w:szCs w:val="24"/>
        </w:rPr>
        <w:t>.</w:t>
      </w:r>
    </w:p>
    <w:p w14:paraId="444F0836" w14:textId="3807DA1C" w:rsidR="00AF6120" w:rsidRDefault="00000000">
      <w:pPr>
        <w:bidi/>
        <w:spacing w:before="240" w:after="240"/>
        <w:rPr>
          <w:sz w:val="24"/>
          <w:szCs w:val="24"/>
        </w:rPr>
      </w:pPr>
      <w:r>
        <w:rPr>
          <w:sz w:val="24"/>
          <w:szCs w:val="24"/>
          <w:rtl/>
        </w:rPr>
        <w:t xml:space="preserve">מטרת תהליך זה היא לזהות את השילוב האופטימלי של פרמטרים כך שהמודל יוכל להכליל טוב יותר ולבצע תחזיות מדויקות יותר על נתונים שהוא לא ראה בעבר. לאחר כל סבב של אימון ובדיקה, הפונקציה משווה את הדיוק שהושג על סט הוולידציה, ובוחרת את השילוב שמביא לתוצאה הטובה ביותר. בסוף התהליך, הפונקציה מחזירה את הפרמטרים הטובים ביותר יחד עם הדיוק המרבי שהושג. תהליך כוונון זה הוא חשוב במיוחד כאשר עובדים עם מודלים מורכבים כמו </w:t>
      </w:r>
      <w:r>
        <w:rPr>
          <w:sz w:val="24"/>
          <w:szCs w:val="24"/>
        </w:rPr>
        <w:t>LSTM</w:t>
      </w:r>
      <w:r>
        <w:rPr>
          <w:sz w:val="24"/>
          <w:szCs w:val="24"/>
          <w:rtl/>
        </w:rPr>
        <w:t>, מכיוון שהבחירה הנכונה של היפר-פרמטרים יכולה לשפר משמעותית את הביצועים.</w:t>
      </w:r>
    </w:p>
    <w:p w14:paraId="26FAEA9E" w14:textId="4F955256" w:rsidR="00AF6120" w:rsidRDefault="00AF6120">
      <w:pPr>
        <w:bidi/>
      </w:pPr>
    </w:p>
    <w:p w14:paraId="03077190" w14:textId="46FE5601" w:rsidR="00AF6120" w:rsidRDefault="00AF6120">
      <w:pPr>
        <w:bidi/>
      </w:pPr>
    </w:p>
    <w:p w14:paraId="4F9C63B3" w14:textId="69486253" w:rsidR="00AF6120" w:rsidRDefault="00AF6120">
      <w:pPr>
        <w:bidi/>
      </w:pPr>
    </w:p>
    <w:p w14:paraId="3DA9A152" w14:textId="516C72AE" w:rsidR="00AF6120" w:rsidRDefault="00AF6120">
      <w:pPr>
        <w:bidi/>
      </w:pPr>
    </w:p>
    <w:p w14:paraId="2F9EA8B9" w14:textId="2621C445" w:rsidR="00AF6120" w:rsidRDefault="00AF6120">
      <w:pPr>
        <w:bidi/>
      </w:pPr>
    </w:p>
    <w:p w14:paraId="74BB8431" w14:textId="49B456C9" w:rsidR="00AF6120" w:rsidRDefault="00AF6120">
      <w:pPr>
        <w:bidi/>
      </w:pPr>
    </w:p>
    <w:p w14:paraId="58CB3479" w14:textId="4CAC6E08" w:rsidR="00AF6120" w:rsidRDefault="00AF6120">
      <w:pPr>
        <w:bidi/>
      </w:pPr>
    </w:p>
    <w:p w14:paraId="06A8FCB9" w14:textId="6BCA328C" w:rsidR="00AF6120" w:rsidRDefault="00AF6120">
      <w:pPr>
        <w:bidi/>
      </w:pPr>
    </w:p>
    <w:p w14:paraId="1BF3F4DD" w14:textId="134B05D8" w:rsidR="00AF6120" w:rsidRDefault="00AF6120">
      <w:pPr>
        <w:bidi/>
      </w:pPr>
    </w:p>
    <w:p w14:paraId="790589D7" w14:textId="58DCE2DF" w:rsidR="00AF6120" w:rsidRDefault="00AF6120">
      <w:pPr>
        <w:bidi/>
      </w:pPr>
    </w:p>
    <w:p w14:paraId="6485E8DA" w14:textId="42676350" w:rsidR="00AF6120" w:rsidRDefault="00AF6120">
      <w:pPr>
        <w:bidi/>
      </w:pPr>
    </w:p>
    <w:p w14:paraId="0042D4D5" w14:textId="3FE1B978" w:rsidR="00AF6120" w:rsidRDefault="00AF6120">
      <w:pPr>
        <w:bidi/>
      </w:pPr>
    </w:p>
    <w:p w14:paraId="1EEB967E" w14:textId="03A0E923" w:rsidR="00AF6120" w:rsidRDefault="00AF6120">
      <w:pPr>
        <w:bidi/>
      </w:pPr>
    </w:p>
    <w:p w14:paraId="4EF93292" w14:textId="77777777" w:rsidR="00AF6120" w:rsidRDefault="00AF6120">
      <w:pPr>
        <w:bidi/>
      </w:pPr>
    </w:p>
    <w:p w14:paraId="4915E840" w14:textId="77777777" w:rsidR="00AF6120" w:rsidRDefault="00AF6120">
      <w:pPr>
        <w:bidi/>
      </w:pPr>
    </w:p>
    <w:p w14:paraId="687BB797" w14:textId="77777777" w:rsidR="00AF6120" w:rsidRDefault="00AF6120">
      <w:pPr>
        <w:bidi/>
      </w:pPr>
    </w:p>
    <w:p w14:paraId="6D3EFB9D" w14:textId="77777777" w:rsidR="00AF6120" w:rsidRDefault="00AF6120">
      <w:pPr>
        <w:bidi/>
      </w:pPr>
    </w:p>
    <w:p w14:paraId="2447951F" w14:textId="77777777" w:rsidR="00AF6120" w:rsidRDefault="00AF6120">
      <w:pPr>
        <w:bidi/>
      </w:pPr>
    </w:p>
    <w:p w14:paraId="69308D11" w14:textId="26364207" w:rsidR="00AF6120" w:rsidRDefault="003B422A">
      <w:pPr>
        <w:bidi/>
      </w:pPr>
      <w:r>
        <w:rPr>
          <w:noProof/>
        </w:rPr>
        <w:lastRenderedPageBreak/>
        <w:drawing>
          <wp:anchor distT="114300" distB="114300" distL="114300" distR="114300" simplePos="0" relativeHeight="251684864" behindDoc="0" locked="0" layoutInCell="1" hidden="0" allowOverlap="1" wp14:anchorId="7E536134" wp14:editId="42596659">
            <wp:simplePos x="0" y="0"/>
            <wp:positionH relativeFrom="page">
              <wp:align>center</wp:align>
            </wp:positionH>
            <wp:positionV relativeFrom="paragraph">
              <wp:posOffset>-628650</wp:posOffset>
            </wp:positionV>
            <wp:extent cx="5295600" cy="4546600"/>
            <wp:effectExtent l="0" t="0" r="635" b="6350"/>
            <wp:wrapNone/>
            <wp:docPr id="90"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160"/>
                    <a:srcRect/>
                    <a:stretch>
                      <a:fillRect/>
                    </a:stretch>
                  </pic:blipFill>
                  <pic:spPr>
                    <a:xfrm>
                      <a:off x="0" y="0"/>
                      <a:ext cx="5295600" cy="4546600"/>
                    </a:xfrm>
                    <a:prstGeom prst="rect">
                      <a:avLst/>
                    </a:prstGeom>
                    <a:ln/>
                  </pic:spPr>
                </pic:pic>
              </a:graphicData>
            </a:graphic>
          </wp:anchor>
        </w:drawing>
      </w:r>
    </w:p>
    <w:p w14:paraId="06A0B7F8" w14:textId="77777777" w:rsidR="00AF6120" w:rsidRDefault="00AF6120">
      <w:pPr>
        <w:bidi/>
      </w:pPr>
    </w:p>
    <w:p w14:paraId="5EBE630F" w14:textId="77777777" w:rsidR="00AF6120" w:rsidRDefault="00AF6120">
      <w:pPr>
        <w:bidi/>
      </w:pPr>
    </w:p>
    <w:p w14:paraId="48EB189B" w14:textId="77777777" w:rsidR="00AF6120" w:rsidRDefault="00AF6120">
      <w:pPr>
        <w:bidi/>
      </w:pPr>
    </w:p>
    <w:p w14:paraId="7E1BCA32" w14:textId="77777777" w:rsidR="00AF6120" w:rsidRDefault="00AF6120">
      <w:pPr>
        <w:bidi/>
      </w:pPr>
    </w:p>
    <w:p w14:paraId="0B28E2D8" w14:textId="77777777" w:rsidR="00AF6120" w:rsidRDefault="00AF6120">
      <w:pPr>
        <w:bidi/>
      </w:pPr>
    </w:p>
    <w:p w14:paraId="3A93238E" w14:textId="77777777" w:rsidR="00AF6120" w:rsidRDefault="00AF6120">
      <w:pPr>
        <w:bidi/>
      </w:pPr>
    </w:p>
    <w:p w14:paraId="39C7C312" w14:textId="77777777" w:rsidR="00AF6120" w:rsidRDefault="00AF6120">
      <w:pPr>
        <w:bidi/>
      </w:pPr>
    </w:p>
    <w:p w14:paraId="3F936421" w14:textId="77777777" w:rsidR="00AF6120" w:rsidRDefault="00AF6120">
      <w:pPr>
        <w:bidi/>
      </w:pPr>
    </w:p>
    <w:p w14:paraId="1475109F" w14:textId="77777777" w:rsidR="00AF6120" w:rsidRDefault="00AF6120">
      <w:pPr>
        <w:bidi/>
      </w:pPr>
    </w:p>
    <w:p w14:paraId="6A0B53F0" w14:textId="77777777" w:rsidR="00AF6120" w:rsidRDefault="00AF6120">
      <w:pPr>
        <w:bidi/>
      </w:pPr>
    </w:p>
    <w:p w14:paraId="4FA01686" w14:textId="77777777" w:rsidR="00AF6120" w:rsidRDefault="00AF6120">
      <w:pPr>
        <w:bidi/>
      </w:pPr>
    </w:p>
    <w:p w14:paraId="4B8CE194" w14:textId="77777777" w:rsidR="00AF6120" w:rsidRDefault="00AF6120">
      <w:pPr>
        <w:bidi/>
      </w:pPr>
    </w:p>
    <w:p w14:paraId="76B6CEDE" w14:textId="77777777" w:rsidR="00AF6120" w:rsidRDefault="00AF6120">
      <w:pPr>
        <w:bidi/>
      </w:pPr>
    </w:p>
    <w:p w14:paraId="5E2B0E43" w14:textId="77777777" w:rsidR="00AF6120" w:rsidRDefault="00AF6120">
      <w:pPr>
        <w:bidi/>
      </w:pPr>
    </w:p>
    <w:p w14:paraId="34CF04AB" w14:textId="77777777" w:rsidR="00AF6120" w:rsidRDefault="00AF6120">
      <w:pPr>
        <w:bidi/>
        <w:rPr>
          <w:lang w:val="en-US"/>
        </w:rPr>
      </w:pPr>
    </w:p>
    <w:p w14:paraId="52E50CF5" w14:textId="77777777" w:rsidR="003B422A" w:rsidRDefault="003B422A" w:rsidP="003B422A">
      <w:pPr>
        <w:bidi/>
        <w:rPr>
          <w:lang w:val="en-US"/>
        </w:rPr>
      </w:pPr>
    </w:p>
    <w:p w14:paraId="7AF90F5F" w14:textId="77777777" w:rsidR="003B422A" w:rsidRDefault="003B422A" w:rsidP="003B422A">
      <w:pPr>
        <w:bidi/>
        <w:rPr>
          <w:lang w:val="en-US"/>
        </w:rPr>
      </w:pPr>
    </w:p>
    <w:p w14:paraId="1BB4C6C1" w14:textId="77777777" w:rsidR="003B422A" w:rsidRDefault="003B422A" w:rsidP="003B422A">
      <w:pPr>
        <w:bidi/>
        <w:rPr>
          <w:lang w:val="en-US"/>
        </w:rPr>
      </w:pPr>
    </w:p>
    <w:p w14:paraId="178F5051" w14:textId="77777777" w:rsidR="003B422A" w:rsidRDefault="003B422A" w:rsidP="003B422A">
      <w:pPr>
        <w:bidi/>
        <w:rPr>
          <w:lang w:val="en-US"/>
        </w:rPr>
      </w:pPr>
    </w:p>
    <w:p w14:paraId="20586B8D" w14:textId="77777777" w:rsidR="003B422A" w:rsidRDefault="003B422A" w:rsidP="003B422A">
      <w:pPr>
        <w:bidi/>
        <w:rPr>
          <w:lang w:val="en-US"/>
        </w:rPr>
      </w:pPr>
    </w:p>
    <w:p w14:paraId="7FB61047" w14:textId="77777777" w:rsidR="003B422A" w:rsidRDefault="003B422A" w:rsidP="003B422A">
      <w:pPr>
        <w:bidi/>
        <w:rPr>
          <w:lang w:val="en-US"/>
        </w:rPr>
      </w:pPr>
    </w:p>
    <w:p w14:paraId="15FFC0E7" w14:textId="77777777" w:rsidR="003B422A" w:rsidRPr="003B422A" w:rsidRDefault="003B422A" w:rsidP="003B422A">
      <w:pPr>
        <w:bidi/>
        <w:rPr>
          <w:lang w:val="en-US"/>
        </w:rPr>
      </w:pPr>
    </w:p>
    <w:p w14:paraId="04F2F648" w14:textId="77777777" w:rsidR="00AF6120" w:rsidRDefault="00AF6120">
      <w:pPr>
        <w:bidi/>
      </w:pPr>
    </w:p>
    <w:p w14:paraId="77DED9AE" w14:textId="77777777" w:rsidR="00AF6120" w:rsidRDefault="00000000">
      <w:pPr>
        <w:bidi/>
        <w:spacing w:before="240" w:after="240"/>
        <w:rPr>
          <w:sz w:val="24"/>
          <w:szCs w:val="24"/>
        </w:rPr>
      </w:pPr>
      <w:r>
        <w:rPr>
          <w:sz w:val="24"/>
          <w:szCs w:val="24"/>
          <w:rtl/>
        </w:rPr>
        <w:t xml:space="preserve">המשתנה </w:t>
      </w:r>
      <w:r>
        <w:rPr>
          <w:sz w:val="24"/>
          <w:szCs w:val="24"/>
        </w:rPr>
        <w:t>param_grid</w:t>
      </w:r>
      <w:r>
        <w:rPr>
          <w:sz w:val="24"/>
          <w:szCs w:val="24"/>
          <w:rtl/>
        </w:rPr>
        <w:t xml:space="preserve"> מכיל מילון עם כל היפר-פרמטר חשוב בתהליך האימון, ולכל פרמטר יש רשימה של ערכים אפשריים שהוא יכול לקחת. לדוגמה, ל</w:t>
      </w:r>
      <w:r>
        <w:rPr>
          <w:sz w:val="24"/>
          <w:szCs w:val="24"/>
        </w:rPr>
        <w:t>n_neurons</w:t>
      </w:r>
      <w:r>
        <w:rPr>
          <w:sz w:val="24"/>
          <w:szCs w:val="24"/>
          <w:rtl/>
        </w:rPr>
        <w:t xml:space="preserve"> יש רשימה של תצורות שכבות שונות, וההגדרה הזו תאפשר לבדוק קומבינציות שונות של שכבות ומספרי נוירונים. בנוסף, ערכי ה-</w:t>
      </w:r>
      <w:r>
        <w:rPr>
          <w:sz w:val="24"/>
          <w:szCs w:val="24"/>
        </w:rPr>
        <w:t>dropout</w:t>
      </w:r>
      <w:r>
        <w:rPr>
          <w:sz w:val="24"/>
          <w:szCs w:val="24"/>
          <w:rtl/>
        </w:rPr>
        <w:t xml:space="preserve"> השונים והרגולריזציה (</w:t>
      </w:r>
      <w:r>
        <w:rPr>
          <w:sz w:val="24"/>
          <w:szCs w:val="24"/>
        </w:rPr>
        <w:t>L</w:t>
      </w:r>
      <w:r>
        <w:rPr>
          <w:sz w:val="24"/>
          <w:szCs w:val="24"/>
          <w:rtl/>
        </w:rPr>
        <w:t xml:space="preserve">1) מאפשרים כוונון מדויק כדי למנוע </w:t>
      </w:r>
      <w:r>
        <w:rPr>
          <w:sz w:val="24"/>
          <w:szCs w:val="24"/>
        </w:rPr>
        <w:t>overfitting.</w:t>
      </w:r>
    </w:p>
    <w:p w14:paraId="3B51EAE3" w14:textId="77777777" w:rsidR="00AF6120" w:rsidRDefault="00000000">
      <w:pPr>
        <w:bidi/>
        <w:spacing w:before="240" w:after="240"/>
        <w:rPr>
          <w:sz w:val="24"/>
          <w:szCs w:val="24"/>
        </w:rPr>
      </w:pPr>
      <w:r>
        <w:rPr>
          <w:sz w:val="24"/>
          <w:szCs w:val="24"/>
          <w:rtl/>
        </w:rPr>
        <w:t xml:space="preserve">לאחר מכן, הפונקציה </w:t>
      </w:r>
      <w:r>
        <w:rPr>
          <w:sz w:val="24"/>
          <w:szCs w:val="24"/>
        </w:rPr>
        <w:t>tune_lstm_hyperparameters</w:t>
      </w:r>
      <w:r>
        <w:rPr>
          <w:sz w:val="24"/>
          <w:szCs w:val="24"/>
          <w:rtl/>
        </w:rPr>
        <w:t xml:space="preserve"> מבצעת את תהליך החיפוש על כל קומבינציה אפשרית מתוך הערכים ב-</w:t>
      </w:r>
      <w:r>
        <w:rPr>
          <w:sz w:val="24"/>
          <w:szCs w:val="24"/>
        </w:rPr>
        <w:t>param_grid</w:t>
      </w:r>
      <w:r>
        <w:rPr>
          <w:sz w:val="24"/>
          <w:szCs w:val="24"/>
          <w:rtl/>
        </w:rPr>
        <w:t>, ובסוף היא מחזירה את השילוב הטוב ביותר של היפר-פרמטרים לפי הביצועים על סט הוולידציה.</w:t>
      </w:r>
    </w:p>
    <w:p w14:paraId="50ACD7E9" w14:textId="77777777" w:rsidR="00AF6120" w:rsidRDefault="00000000">
      <w:pPr>
        <w:bidi/>
        <w:spacing w:before="240" w:after="240"/>
        <w:rPr>
          <w:sz w:val="24"/>
          <w:szCs w:val="24"/>
        </w:rPr>
      </w:pPr>
      <w:r>
        <w:rPr>
          <w:sz w:val="24"/>
          <w:szCs w:val="24"/>
          <w:rtl/>
        </w:rPr>
        <w:t xml:space="preserve">בסופו של דבר, מוצגים הפרמטרים המובילים לצד הערך הטוב ביותר של הדיוק שהושג. תהליך זה חיוני לייעול הביצועים של מודל </w:t>
      </w:r>
      <w:r>
        <w:rPr>
          <w:sz w:val="24"/>
          <w:szCs w:val="24"/>
        </w:rPr>
        <w:t>LSTM</w:t>
      </w:r>
      <w:r>
        <w:rPr>
          <w:sz w:val="24"/>
          <w:szCs w:val="24"/>
          <w:rtl/>
        </w:rPr>
        <w:t>, במיוחד בבעיות מורכבות כמו חיזוי מניות, שבהן יש צורך בכוונון מדויק של המודל כדי להשיג תחזיות מיטביות.</w:t>
      </w:r>
    </w:p>
    <w:p w14:paraId="11E3F07F" w14:textId="77777777" w:rsidR="00AF6120" w:rsidRDefault="00000000">
      <w:pPr>
        <w:bidi/>
        <w:spacing w:before="240" w:after="240"/>
        <w:rPr>
          <w:sz w:val="24"/>
          <w:szCs w:val="24"/>
        </w:rPr>
      </w:pPr>
      <w:r>
        <w:rPr>
          <w:sz w:val="24"/>
          <w:szCs w:val="24"/>
          <w:rtl/>
        </w:rPr>
        <w:t>בגלל שתהליך כוונון ההיפר-פרמטרים עבור מודל ה-</w:t>
      </w:r>
      <w:r>
        <w:rPr>
          <w:sz w:val="24"/>
          <w:szCs w:val="24"/>
        </w:rPr>
        <w:t>LSTM</w:t>
      </w:r>
      <w:r>
        <w:rPr>
          <w:sz w:val="24"/>
          <w:szCs w:val="24"/>
          <w:rtl/>
        </w:rPr>
        <w:t xml:space="preserve"> הוא מאוד איטי, נדרש להפעיל שיקול דעת בבחירת כמות הפרמטרים שנבדקים. כל הרצה של שילוב פרמטרים לוקחת זמן רב, ולכן בחרתי מספר מצומצם של פרמטרים שניתן לבצע עליהם ניסויים מבלי שהזמן הדרוש לכך יהפוך לבלתי פרקטי. מסיבה זו, ישנם פרמטרים מסוימים שמוגדרים עם ערך אחד בלבד, כמו האופטימייזר או מספר הצעדים, כדי למנוע הרחבה נוספת של זמן ההרצה ובמקביל להתמקד בכוונון הפרמטרים הקריטיים ביותר להשגת התוצאות הטובות ביותר.</w:t>
      </w:r>
    </w:p>
    <w:p w14:paraId="708DEC5C" w14:textId="77777777" w:rsidR="00AF6120" w:rsidRDefault="00AF6120">
      <w:pPr>
        <w:bidi/>
      </w:pPr>
    </w:p>
    <w:p w14:paraId="0FB1766B" w14:textId="77777777" w:rsidR="00AF6120" w:rsidRDefault="00000000">
      <w:pPr>
        <w:bidi/>
      </w:pPr>
      <w:r>
        <w:rPr>
          <w:noProof/>
        </w:rPr>
        <w:lastRenderedPageBreak/>
        <w:drawing>
          <wp:anchor distT="114300" distB="114300" distL="114300" distR="114300" simplePos="0" relativeHeight="251685888" behindDoc="0" locked="0" layoutInCell="1" hidden="0" allowOverlap="1" wp14:anchorId="239B00A4" wp14:editId="0C744961">
            <wp:simplePos x="0" y="0"/>
            <wp:positionH relativeFrom="column">
              <wp:posOffset>-47624</wp:posOffset>
            </wp:positionH>
            <wp:positionV relativeFrom="paragraph">
              <wp:posOffset>152400</wp:posOffset>
            </wp:positionV>
            <wp:extent cx="5295600" cy="1346200"/>
            <wp:effectExtent l="0" t="0" r="0" b="0"/>
            <wp:wrapNone/>
            <wp:docPr id="86"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161"/>
                    <a:srcRect/>
                    <a:stretch>
                      <a:fillRect/>
                    </a:stretch>
                  </pic:blipFill>
                  <pic:spPr>
                    <a:xfrm>
                      <a:off x="0" y="0"/>
                      <a:ext cx="5295600" cy="1346200"/>
                    </a:xfrm>
                    <a:prstGeom prst="rect">
                      <a:avLst/>
                    </a:prstGeom>
                    <a:ln/>
                  </pic:spPr>
                </pic:pic>
              </a:graphicData>
            </a:graphic>
          </wp:anchor>
        </w:drawing>
      </w:r>
    </w:p>
    <w:p w14:paraId="2618970D" w14:textId="77777777" w:rsidR="00AF6120" w:rsidRDefault="00AF6120">
      <w:pPr>
        <w:bidi/>
      </w:pPr>
    </w:p>
    <w:p w14:paraId="18679FB2" w14:textId="77777777" w:rsidR="00AF6120" w:rsidRDefault="00AF6120">
      <w:pPr>
        <w:bidi/>
      </w:pPr>
    </w:p>
    <w:p w14:paraId="5A663E90" w14:textId="77777777" w:rsidR="00AF6120" w:rsidRDefault="00AF6120">
      <w:pPr>
        <w:bidi/>
      </w:pPr>
    </w:p>
    <w:p w14:paraId="1F7AFE6B" w14:textId="77777777" w:rsidR="00AF6120" w:rsidRDefault="00AF6120">
      <w:pPr>
        <w:bidi/>
      </w:pPr>
    </w:p>
    <w:p w14:paraId="4C7F1C1F" w14:textId="77777777" w:rsidR="00AF6120" w:rsidRDefault="00AF6120">
      <w:pPr>
        <w:bidi/>
      </w:pPr>
    </w:p>
    <w:p w14:paraId="4366B584" w14:textId="77777777" w:rsidR="00AF6120" w:rsidRDefault="00AF6120">
      <w:pPr>
        <w:bidi/>
      </w:pPr>
    </w:p>
    <w:p w14:paraId="564E6424" w14:textId="77777777" w:rsidR="00AF6120" w:rsidRDefault="00AF6120">
      <w:pPr>
        <w:bidi/>
      </w:pPr>
    </w:p>
    <w:p w14:paraId="18649518" w14:textId="77777777" w:rsidR="00AF6120" w:rsidRDefault="00AF6120">
      <w:pPr>
        <w:bidi/>
      </w:pPr>
    </w:p>
    <w:p w14:paraId="65B86F4A" w14:textId="77777777" w:rsidR="00AF6120" w:rsidRDefault="00AF6120">
      <w:pPr>
        <w:bidi/>
      </w:pPr>
    </w:p>
    <w:p w14:paraId="6F926536" w14:textId="77777777" w:rsidR="00AF6120" w:rsidRDefault="00AF6120">
      <w:pPr>
        <w:bidi/>
      </w:pPr>
    </w:p>
    <w:p w14:paraId="5E41C812" w14:textId="77777777" w:rsidR="00AF6120" w:rsidRDefault="00000000">
      <w:pPr>
        <w:bidi/>
        <w:rPr>
          <w:sz w:val="24"/>
          <w:szCs w:val="24"/>
        </w:rPr>
      </w:pPr>
      <w:r>
        <w:rPr>
          <w:sz w:val="24"/>
          <w:szCs w:val="24"/>
          <w:rtl/>
        </w:rPr>
        <w:t>האופטימייזר שבחרתי הוא '</w:t>
      </w:r>
      <w:r>
        <w:rPr>
          <w:sz w:val="24"/>
          <w:szCs w:val="24"/>
        </w:rPr>
        <w:t>Adam</w:t>
      </w:r>
      <w:r>
        <w:rPr>
          <w:sz w:val="24"/>
          <w:szCs w:val="24"/>
          <w:rtl/>
        </w:rPr>
        <w:t xml:space="preserve">'. הוא אחד האופטימייזרים הפופולריים ביותר בלמידת מכונה, במיוחד לרשתות נוירונים, בשל היכולת שלו לבצע אופטימיזציה יעילה ומהירה גם עבור מודלים מורכבים כמו רשתות עמוקות. </w:t>
      </w:r>
    </w:p>
    <w:p w14:paraId="1CA53355" w14:textId="77777777" w:rsidR="00AF6120" w:rsidRDefault="00000000">
      <w:pPr>
        <w:bidi/>
        <w:spacing w:before="240" w:after="240"/>
        <w:rPr>
          <w:sz w:val="24"/>
          <w:szCs w:val="24"/>
        </w:rPr>
      </w:pPr>
      <w:r>
        <w:rPr>
          <w:sz w:val="24"/>
          <w:szCs w:val="24"/>
          <w:rtl/>
        </w:rPr>
        <w:t xml:space="preserve"> כדי להבין את היתרון של </w:t>
      </w:r>
      <w:r>
        <w:rPr>
          <w:sz w:val="24"/>
          <w:szCs w:val="24"/>
        </w:rPr>
        <w:t>Adam</w:t>
      </w:r>
      <w:r>
        <w:rPr>
          <w:sz w:val="24"/>
          <w:szCs w:val="24"/>
          <w:rtl/>
        </w:rPr>
        <w:t xml:space="preserve">, יש להבין קודם את הרעיון הבסיסי של אופטימיזציה באמצעות </w:t>
      </w:r>
      <w:r>
        <w:rPr>
          <w:b/>
          <w:sz w:val="24"/>
          <w:szCs w:val="24"/>
          <w:rtl/>
        </w:rPr>
        <w:t>ירידה גרדיאנטית</w:t>
      </w:r>
      <w:r>
        <w:rPr>
          <w:sz w:val="24"/>
          <w:szCs w:val="24"/>
        </w:rPr>
        <w:t xml:space="preserve"> (Gradient Descent</w:t>
      </w:r>
      <w:r>
        <w:rPr>
          <w:sz w:val="24"/>
          <w:szCs w:val="24"/>
          <w:rtl/>
        </w:rPr>
        <w:t>). בשיטה הבסיסית הזו, המודל מתאים את המשקלים שלו במטרה למזער את פונקציית העלות (</w:t>
      </w:r>
      <w:r>
        <w:rPr>
          <w:sz w:val="24"/>
          <w:szCs w:val="24"/>
        </w:rPr>
        <w:t>loss function</w:t>
      </w:r>
      <w:r>
        <w:rPr>
          <w:sz w:val="24"/>
          <w:szCs w:val="24"/>
          <w:rtl/>
        </w:rPr>
        <w:t>) על ידי חישוב השיפוע של הפונקציה (הגרדיאנט) ומתאים את המשקלים בהתאם לכיוון שבו השיפוע יורד (גרדיאנט שלילי). הבעיה היא שקצב הלמידה (</w:t>
      </w:r>
      <w:r>
        <w:rPr>
          <w:sz w:val="24"/>
          <w:szCs w:val="24"/>
        </w:rPr>
        <w:t>learning rate</w:t>
      </w:r>
      <w:r>
        <w:rPr>
          <w:sz w:val="24"/>
          <w:szCs w:val="24"/>
          <w:rtl/>
        </w:rPr>
        <w:t>) של הירידה הגרדיאנטית הוא קבוע, מה שעלול לגרום לבעיות – כמו שהקצב יהיה גבוה מדי ויגרום להתקדמות תנודתית, או נמוך מדי שיגרום להתכנסות איטית.</w:t>
      </w:r>
    </w:p>
    <w:p w14:paraId="08AF00B9" w14:textId="77777777" w:rsidR="00AF6120" w:rsidRDefault="00000000">
      <w:pPr>
        <w:bidi/>
        <w:spacing w:before="240" w:after="240"/>
        <w:rPr>
          <w:sz w:val="24"/>
          <w:szCs w:val="24"/>
        </w:rPr>
      </w:pPr>
      <w:r>
        <w:rPr>
          <w:sz w:val="24"/>
          <w:szCs w:val="24"/>
          <w:rtl/>
        </w:rPr>
        <w:t xml:space="preserve">האופטימייזר </w:t>
      </w:r>
      <w:r>
        <w:rPr>
          <w:b/>
          <w:sz w:val="24"/>
          <w:szCs w:val="24"/>
        </w:rPr>
        <w:t>Adam</w:t>
      </w:r>
      <w:r>
        <w:rPr>
          <w:sz w:val="24"/>
          <w:szCs w:val="24"/>
          <w:rtl/>
        </w:rPr>
        <w:t xml:space="preserve"> מטפל בבעיה של שיטת הירידה הגרדיאנטית בכך שהוא </w:t>
      </w:r>
      <w:r>
        <w:rPr>
          <w:b/>
          <w:sz w:val="24"/>
          <w:szCs w:val="24"/>
          <w:rtl/>
        </w:rPr>
        <w:t>מתאים את קצב הלמידה</w:t>
      </w:r>
      <w:r>
        <w:rPr>
          <w:sz w:val="24"/>
          <w:szCs w:val="24"/>
          <w:rtl/>
        </w:rPr>
        <w:t xml:space="preserve"> באופן אוטומטי לכל פרמטר בנפרד. במקום להשתמש בקצב למידה קבוע לכל שלבי האימון, </w:t>
      </w:r>
      <w:r>
        <w:rPr>
          <w:sz w:val="24"/>
          <w:szCs w:val="24"/>
        </w:rPr>
        <w:t>Adam</w:t>
      </w:r>
      <w:r>
        <w:rPr>
          <w:sz w:val="24"/>
          <w:szCs w:val="24"/>
          <w:rtl/>
        </w:rPr>
        <w:t xml:space="preserve"> מתחשב בשינויים ההיסטוריים של הגרדיאנטים ומבצע תיקונים בהתאם לשיפוע שנצפה בעבר. כלומר, הפרמטרים שהשינויים בהם גדולים יקבלו קצב למידה נמוך יותר, בעוד פרמטרים עם שיפועים קטנים יקבלו קצב למידה גבוה יותר. זה עוזר לאופטימייזר להתאים את עצמו לבעיות מורכבות שבהן כל פרמטר מתנהג בצורה שונה.</w:t>
      </w:r>
    </w:p>
    <w:p w14:paraId="3CBB7F91" w14:textId="77777777" w:rsidR="00AF6120" w:rsidRDefault="00000000">
      <w:pPr>
        <w:bidi/>
        <w:rPr>
          <w:sz w:val="24"/>
          <w:szCs w:val="24"/>
        </w:rPr>
      </w:pPr>
      <w:r>
        <w:rPr>
          <w:b/>
          <w:sz w:val="24"/>
          <w:szCs w:val="24"/>
        </w:rPr>
        <w:t xml:space="preserve">Epoch </w:t>
      </w:r>
      <w:r>
        <w:rPr>
          <w:sz w:val="24"/>
          <w:szCs w:val="24"/>
          <w:rtl/>
        </w:rPr>
        <w:t xml:space="preserve">היא מעבר אחד מלא על כל סט הנתונים במהלך האימון. במהלך </w:t>
      </w:r>
      <w:r>
        <w:rPr>
          <w:sz w:val="24"/>
          <w:szCs w:val="24"/>
        </w:rPr>
        <w:t>Epoch</w:t>
      </w:r>
      <w:r>
        <w:rPr>
          <w:sz w:val="24"/>
          <w:szCs w:val="24"/>
          <w:rtl/>
        </w:rPr>
        <w:t>, המודל מעבד את כל הדוגמאות שבסט האימון פעם אחת ומעדכן את המשקלים בהתאם לחישוב השיפועים (</w:t>
      </w:r>
      <w:r>
        <w:rPr>
          <w:sz w:val="24"/>
          <w:szCs w:val="24"/>
        </w:rPr>
        <w:t>gradients</w:t>
      </w:r>
      <w:r>
        <w:rPr>
          <w:sz w:val="24"/>
          <w:szCs w:val="24"/>
          <w:rtl/>
        </w:rPr>
        <w:t xml:space="preserve">). עם כל סיום של </w:t>
      </w:r>
      <w:r>
        <w:rPr>
          <w:sz w:val="24"/>
          <w:szCs w:val="24"/>
        </w:rPr>
        <w:t>Epoch</w:t>
      </w:r>
      <w:r>
        <w:rPr>
          <w:sz w:val="24"/>
          <w:szCs w:val="24"/>
          <w:rtl/>
        </w:rPr>
        <w:t>, המודל "למד" מהנתונים וחוזר שוב על כל סט האימון לשיפור נוסף של המשקלים. הבחירה ב-</w:t>
      </w:r>
      <w:r>
        <w:rPr>
          <w:sz w:val="24"/>
          <w:szCs w:val="24"/>
        </w:rPr>
        <w:t>Epoch</w:t>
      </w:r>
      <w:r>
        <w:rPr>
          <w:sz w:val="24"/>
          <w:szCs w:val="24"/>
          <w:rtl/>
        </w:rPr>
        <w:t>=50 מצביעה על כך שהמודל יעבור על כל הנתונים 50 פעמים לאורך כל תהליך האימון. החזרה על הנתונים עוזרת למודל ללמוד את הדפוסים המרכזיים ולשפר את התחזיות.</w:t>
      </w:r>
    </w:p>
    <w:p w14:paraId="0019A6A9" w14:textId="77777777" w:rsidR="00AF6120" w:rsidRDefault="00AF6120">
      <w:pPr>
        <w:bidi/>
        <w:rPr>
          <w:sz w:val="24"/>
          <w:szCs w:val="24"/>
        </w:rPr>
      </w:pPr>
    </w:p>
    <w:p w14:paraId="731B51B8" w14:textId="77777777" w:rsidR="00AF6120" w:rsidRDefault="00000000">
      <w:pPr>
        <w:bidi/>
        <w:rPr>
          <w:sz w:val="24"/>
          <w:szCs w:val="24"/>
        </w:rPr>
      </w:pPr>
      <w:r>
        <w:rPr>
          <w:b/>
          <w:sz w:val="24"/>
          <w:szCs w:val="24"/>
        </w:rPr>
        <w:t>Batch Size</w:t>
      </w:r>
      <w:r>
        <w:rPr>
          <w:sz w:val="24"/>
          <w:szCs w:val="24"/>
          <w:rtl/>
        </w:rPr>
        <w:t xml:space="preserve"> מתייחסת למספר הדוגמאות שמעובדות יחד בכל פעם לפני שהמודל מעדכן את המשקלים. כאשר ישנה כמות גדולה של נתונים, לא ניתן לעבד את כולם בבת אחת, ולכן מחלקים את הנתונים לקטעים קטנים יותר. כל קטע כזה נקרא </w:t>
      </w:r>
      <w:r>
        <w:rPr>
          <w:sz w:val="24"/>
          <w:szCs w:val="24"/>
        </w:rPr>
        <w:t>Batch</w:t>
      </w:r>
      <w:r>
        <w:rPr>
          <w:sz w:val="24"/>
          <w:szCs w:val="24"/>
          <w:rtl/>
        </w:rPr>
        <w:t xml:space="preserve">. במקרה הזה, בחירה של </w:t>
      </w:r>
      <w:r>
        <w:rPr>
          <w:sz w:val="24"/>
          <w:szCs w:val="24"/>
        </w:rPr>
        <w:t>Batch Size</w:t>
      </w:r>
      <w:r>
        <w:rPr>
          <w:sz w:val="24"/>
          <w:szCs w:val="24"/>
          <w:rtl/>
        </w:rPr>
        <w:t xml:space="preserve">=64 מציינת שכל קטע יכיל 64 דוגמאות. לאחר עיבוד של כל </w:t>
      </w:r>
      <w:r>
        <w:rPr>
          <w:sz w:val="24"/>
          <w:szCs w:val="24"/>
        </w:rPr>
        <w:t>Batch</w:t>
      </w:r>
      <w:r>
        <w:rPr>
          <w:sz w:val="24"/>
          <w:szCs w:val="24"/>
          <w:rtl/>
        </w:rPr>
        <w:t>, המודל מחשב את השיפועים ומבצע עדכון של המשקלים על סמך המידע שהתקבל מהדוגמאות ב-</w:t>
      </w:r>
      <w:r>
        <w:rPr>
          <w:sz w:val="24"/>
          <w:szCs w:val="24"/>
        </w:rPr>
        <w:t>Batch</w:t>
      </w:r>
      <w:r>
        <w:rPr>
          <w:sz w:val="24"/>
          <w:szCs w:val="24"/>
          <w:rtl/>
        </w:rPr>
        <w:t>.</w:t>
      </w:r>
    </w:p>
    <w:p w14:paraId="7A1B061D" w14:textId="77777777" w:rsidR="00AF6120" w:rsidRDefault="00AF6120">
      <w:pPr>
        <w:bidi/>
        <w:rPr>
          <w:sz w:val="24"/>
          <w:szCs w:val="24"/>
        </w:rPr>
      </w:pPr>
    </w:p>
    <w:p w14:paraId="79C68157" w14:textId="77777777" w:rsidR="00AF6120" w:rsidRDefault="00000000">
      <w:pPr>
        <w:bidi/>
      </w:pPr>
      <w:r>
        <w:rPr>
          <w:sz w:val="24"/>
          <w:szCs w:val="24"/>
          <w:rtl/>
        </w:rPr>
        <w:lastRenderedPageBreak/>
        <w:t xml:space="preserve">כאשר נבחר </w:t>
      </w:r>
      <w:r>
        <w:rPr>
          <w:sz w:val="24"/>
          <w:szCs w:val="24"/>
        </w:rPr>
        <w:t>Epoch</w:t>
      </w:r>
      <w:r>
        <w:rPr>
          <w:sz w:val="24"/>
          <w:szCs w:val="24"/>
          <w:rtl/>
        </w:rPr>
        <w:t>=50 ו-</w:t>
      </w:r>
      <w:r>
        <w:rPr>
          <w:sz w:val="24"/>
          <w:szCs w:val="24"/>
        </w:rPr>
        <w:t>Batch Size</w:t>
      </w:r>
      <w:r>
        <w:rPr>
          <w:sz w:val="24"/>
          <w:szCs w:val="24"/>
          <w:rtl/>
        </w:rPr>
        <w:t xml:space="preserve">=64, המשמעות היא שהמודל יעבור על כל אוסף הנתונים 50 פעמים במהלך האימון הכולל. בכל מעבר כזה, המידע מחולק לתת-קבוצות של 64 דוגמאות, ולאחר עיבוד כל </w:t>
      </w:r>
      <w:r>
        <w:rPr>
          <w:sz w:val="24"/>
          <w:szCs w:val="24"/>
        </w:rPr>
        <w:t>Batch</w:t>
      </w:r>
      <w:r>
        <w:rPr>
          <w:sz w:val="24"/>
          <w:szCs w:val="24"/>
          <w:rtl/>
        </w:rPr>
        <w:t>, מתבצע עדכון של המשקלים. כך, המודל מסוגל ללמוד בצורה הדרגתית ומאוזנת מהנתונים, תוך כדי חישוב ועדכון המשקלים לאחר עיבוד כל תת-קבוצה של נתונים.</w:t>
      </w:r>
    </w:p>
    <w:p w14:paraId="4F5CDBB8" w14:textId="77777777" w:rsidR="00AF6120" w:rsidRDefault="00000000">
      <w:pPr>
        <w:bidi/>
        <w:spacing w:before="240" w:after="240"/>
      </w:pPr>
      <w:r>
        <w:rPr>
          <w:rtl/>
        </w:rPr>
        <w:t xml:space="preserve">לבסוף אחרי ההרצה הפרמטרים שהובילו לתוצאות הטובות ביותר כללו 10 ארכיטקטורת רשת עם 6 שכבות נסתרות שבראשונה יש 200 נוירונים ובשכבות הבאות 100 נוירונים, שיעור ה </w:t>
      </w:r>
      <w:r>
        <w:t>dropout</w:t>
      </w:r>
      <w:r>
        <w:rPr>
          <w:rtl/>
        </w:rPr>
        <w:t xml:space="preserve"> של 0.2 ומקדם רגולרזציה 0 כלומר בהינתן מקדם רגולריזציה חיובי התוצאות נפגעות ולכן לא מתבצעת רגולריזציה.</w:t>
      </w:r>
    </w:p>
    <w:p w14:paraId="3865F816" w14:textId="77777777" w:rsidR="00AF6120" w:rsidRDefault="00000000">
      <w:pPr>
        <w:bidi/>
      </w:pPr>
      <w:r>
        <w:rPr>
          <w:noProof/>
        </w:rPr>
        <w:drawing>
          <wp:anchor distT="114300" distB="114300" distL="114300" distR="114300" simplePos="0" relativeHeight="251686912" behindDoc="0" locked="0" layoutInCell="1" hidden="0" allowOverlap="1" wp14:anchorId="642FD1BF" wp14:editId="198E7F7B">
            <wp:simplePos x="0" y="0"/>
            <wp:positionH relativeFrom="column">
              <wp:posOffset>-828674</wp:posOffset>
            </wp:positionH>
            <wp:positionV relativeFrom="paragraph">
              <wp:posOffset>142875</wp:posOffset>
            </wp:positionV>
            <wp:extent cx="7586663" cy="507315"/>
            <wp:effectExtent l="0" t="0" r="0" b="0"/>
            <wp:wrapNone/>
            <wp:docPr id="3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62"/>
                    <a:srcRect/>
                    <a:stretch>
                      <a:fillRect/>
                    </a:stretch>
                  </pic:blipFill>
                  <pic:spPr>
                    <a:xfrm>
                      <a:off x="0" y="0"/>
                      <a:ext cx="7586663" cy="507315"/>
                    </a:xfrm>
                    <a:prstGeom prst="rect">
                      <a:avLst/>
                    </a:prstGeom>
                    <a:ln/>
                  </pic:spPr>
                </pic:pic>
              </a:graphicData>
            </a:graphic>
          </wp:anchor>
        </w:drawing>
      </w:r>
    </w:p>
    <w:p w14:paraId="3AEB4074" w14:textId="77777777" w:rsidR="00AF6120" w:rsidRDefault="00AF6120">
      <w:pPr>
        <w:bidi/>
      </w:pPr>
    </w:p>
    <w:p w14:paraId="6E148186" w14:textId="77777777" w:rsidR="00AF6120" w:rsidRDefault="00AF6120">
      <w:pPr>
        <w:bidi/>
      </w:pPr>
    </w:p>
    <w:p w14:paraId="23B9D44A" w14:textId="77777777" w:rsidR="00AF6120" w:rsidRDefault="00AF6120">
      <w:pPr>
        <w:bidi/>
      </w:pPr>
    </w:p>
    <w:p w14:paraId="2B11CFDC" w14:textId="77777777" w:rsidR="00AF6120" w:rsidRDefault="00AF6120">
      <w:pPr>
        <w:bidi/>
      </w:pPr>
    </w:p>
    <w:p w14:paraId="655FEE81" w14:textId="77777777" w:rsidR="00AF6120" w:rsidRDefault="00AF6120">
      <w:pPr>
        <w:bidi/>
      </w:pPr>
    </w:p>
    <w:p w14:paraId="2C4DC4EC" w14:textId="77777777" w:rsidR="00AF6120" w:rsidRDefault="00AF6120">
      <w:pPr>
        <w:bidi/>
      </w:pPr>
    </w:p>
    <w:p w14:paraId="3E886774" w14:textId="77777777" w:rsidR="00AF6120" w:rsidRDefault="00AF6120">
      <w:pPr>
        <w:bidi/>
      </w:pPr>
    </w:p>
    <w:p w14:paraId="11F59F31" w14:textId="77777777" w:rsidR="00AF6120" w:rsidRDefault="00AF6120">
      <w:pPr>
        <w:bidi/>
      </w:pPr>
    </w:p>
    <w:p w14:paraId="16E8CA4F" w14:textId="77777777" w:rsidR="00AF6120" w:rsidRDefault="00AF6120">
      <w:pPr>
        <w:bidi/>
      </w:pPr>
    </w:p>
    <w:p w14:paraId="7BA5F251" w14:textId="77777777" w:rsidR="00AF6120" w:rsidRDefault="00AF6120">
      <w:pPr>
        <w:bidi/>
      </w:pPr>
    </w:p>
    <w:p w14:paraId="284E016B" w14:textId="77777777" w:rsidR="00AF6120" w:rsidRDefault="00AF6120">
      <w:pPr>
        <w:bidi/>
      </w:pPr>
    </w:p>
    <w:p w14:paraId="5399203D" w14:textId="77777777" w:rsidR="00AF6120" w:rsidRDefault="00AF6120">
      <w:pPr>
        <w:bidi/>
      </w:pPr>
    </w:p>
    <w:p w14:paraId="3476B11B" w14:textId="77777777" w:rsidR="00AF6120" w:rsidRDefault="00AF6120">
      <w:pPr>
        <w:bidi/>
      </w:pPr>
    </w:p>
    <w:p w14:paraId="487536B2" w14:textId="77777777" w:rsidR="00AF6120" w:rsidRDefault="00AF6120">
      <w:pPr>
        <w:bidi/>
      </w:pPr>
    </w:p>
    <w:p w14:paraId="53C014FE" w14:textId="77777777" w:rsidR="00AF6120" w:rsidRDefault="00AF6120">
      <w:pPr>
        <w:bidi/>
      </w:pPr>
    </w:p>
    <w:p w14:paraId="0AF2354F" w14:textId="77777777" w:rsidR="00AF6120" w:rsidRDefault="00AF6120">
      <w:pPr>
        <w:bidi/>
      </w:pPr>
    </w:p>
    <w:p w14:paraId="08F3D3CC" w14:textId="77777777" w:rsidR="00AF6120" w:rsidRDefault="00AF6120">
      <w:pPr>
        <w:bidi/>
      </w:pPr>
    </w:p>
    <w:p w14:paraId="0D10E027" w14:textId="77777777" w:rsidR="00AF6120" w:rsidRDefault="00AF6120">
      <w:pPr>
        <w:bidi/>
      </w:pPr>
    </w:p>
    <w:p w14:paraId="5B73DDA1" w14:textId="77777777" w:rsidR="00AF6120" w:rsidRDefault="00AF6120">
      <w:pPr>
        <w:bidi/>
      </w:pPr>
    </w:p>
    <w:p w14:paraId="070A62CD" w14:textId="77777777" w:rsidR="00AF6120" w:rsidRDefault="00AF6120">
      <w:pPr>
        <w:bidi/>
      </w:pPr>
    </w:p>
    <w:p w14:paraId="347D08DF" w14:textId="77777777" w:rsidR="00AF6120" w:rsidRDefault="00AF6120">
      <w:pPr>
        <w:bidi/>
      </w:pPr>
    </w:p>
    <w:p w14:paraId="3BCA27E8" w14:textId="77777777" w:rsidR="00AF6120" w:rsidRDefault="00AF6120">
      <w:pPr>
        <w:bidi/>
      </w:pPr>
    </w:p>
    <w:p w14:paraId="5569C167" w14:textId="77777777" w:rsidR="00AF6120" w:rsidRDefault="00AF6120">
      <w:pPr>
        <w:bidi/>
      </w:pPr>
    </w:p>
    <w:p w14:paraId="552D6941" w14:textId="77777777" w:rsidR="00AF6120" w:rsidRDefault="00AF6120">
      <w:pPr>
        <w:bidi/>
      </w:pPr>
    </w:p>
    <w:p w14:paraId="4A2BBE7A" w14:textId="77777777" w:rsidR="00AF6120" w:rsidRDefault="00AF6120">
      <w:pPr>
        <w:bidi/>
      </w:pPr>
    </w:p>
    <w:p w14:paraId="0B371C53" w14:textId="77777777" w:rsidR="00AF6120" w:rsidRDefault="00AF6120">
      <w:pPr>
        <w:bidi/>
      </w:pPr>
    </w:p>
    <w:p w14:paraId="5C465300" w14:textId="77777777" w:rsidR="00AF6120" w:rsidRDefault="00AF6120">
      <w:pPr>
        <w:bidi/>
      </w:pPr>
    </w:p>
    <w:p w14:paraId="10EAFF58" w14:textId="77777777" w:rsidR="00AF6120" w:rsidRDefault="00AF6120">
      <w:pPr>
        <w:bidi/>
      </w:pPr>
    </w:p>
    <w:p w14:paraId="22528C5E" w14:textId="77777777" w:rsidR="00AF6120" w:rsidRDefault="00AF6120">
      <w:pPr>
        <w:bidi/>
      </w:pPr>
    </w:p>
    <w:p w14:paraId="53DFAADE" w14:textId="77777777" w:rsidR="00AF6120" w:rsidRDefault="00000000">
      <w:pPr>
        <w:bidi/>
      </w:pPr>
      <w:r>
        <w:t xml:space="preserve"> </w:t>
      </w:r>
    </w:p>
    <w:p w14:paraId="46AAF3BE" w14:textId="77777777" w:rsidR="00AF6120" w:rsidRDefault="00AF6120">
      <w:pPr>
        <w:bidi/>
      </w:pPr>
    </w:p>
    <w:p w14:paraId="2755ABD9" w14:textId="77777777" w:rsidR="00AF6120" w:rsidRDefault="00AF6120">
      <w:pPr>
        <w:bidi/>
      </w:pPr>
    </w:p>
    <w:p w14:paraId="1CAE65EC" w14:textId="77777777" w:rsidR="00AF6120" w:rsidRDefault="00000000">
      <w:pPr>
        <w:pStyle w:val="Heading2"/>
        <w:numPr>
          <w:ilvl w:val="0"/>
          <w:numId w:val="6"/>
        </w:numPr>
        <w:bidi/>
        <w:spacing w:before="240" w:after="240" w:line="360" w:lineRule="auto"/>
      </w:pPr>
      <w:bookmarkStart w:id="18" w:name="_ari0eqglq3kq" w:colFirst="0" w:colLast="0"/>
      <w:bookmarkEnd w:id="18"/>
      <w:r>
        <w:rPr>
          <w:rtl/>
        </w:rPr>
        <w:lastRenderedPageBreak/>
        <w:t>הערכת ביצועים של המודל</w:t>
      </w:r>
    </w:p>
    <w:p w14:paraId="6988CA26" w14:textId="77777777" w:rsidR="00AF6120" w:rsidRDefault="00000000">
      <w:pPr>
        <w:bidi/>
        <w:ind w:left="720"/>
      </w:pPr>
      <w:r>
        <w:rPr>
          <w:rtl/>
        </w:rPr>
        <w:t xml:space="preserve">כעת אני אשתמש בתוצאות שהתקבלו בשלב הקודם ואאמן את המודל בעזרת הפרמטרים שנבחרו , נבחן את תהליך האימון </w:t>
      </w:r>
    </w:p>
    <w:p w14:paraId="3FC01595" w14:textId="77777777" w:rsidR="00AF6120" w:rsidRDefault="00AF6120">
      <w:pPr>
        <w:bidi/>
      </w:pPr>
    </w:p>
    <w:p w14:paraId="4708BFAF" w14:textId="77777777" w:rsidR="00AF6120" w:rsidRDefault="00000000">
      <w:pPr>
        <w:bidi/>
        <w:ind w:left="720"/>
      </w:pPr>
      <w:r>
        <w:rPr>
          <w:noProof/>
        </w:rPr>
        <w:drawing>
          <wp:anchor distT="114300" distB="114300" distL="114300" distR="114300" simplePos="0" relativeHeight="251687936" behindDoc="0" locked="0" layoutInCell="1" hidden="0" allowOverlap="1" wp14:anchorId="0ABD452A" wp14:editId="1A130792">
            <wp:simplePos x="0" y="0"/>
            <wp:positionH relativeFrom="column">
              <wp:posOffset>561975</wp:posOffset>
            </wp:positionH>
            <wp:positionV relativeFrom="paragraph">
              <wp:posOffset>131113</wp:posOffset>
            </wp:positionV>
            <wp:extent cx="5295600" cy="5092700"/>
            <wp:effectExtent l="0" t="0" r="0" b="0"/>
            <wp:wrapNone/>
            <wp:docPr id="96"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163"/>
                    <a:srcRect/>
                    <a:stretch>
                      <a:fillRect/>
                    </a:stretch>
                  </pic:blipFill>
                  <pic:spPr>
                    <a:xfrm>
                      <a:off x="0" y="0"/>
                      <a:ext cx="5295600" cy="5092700"/>
                    </a:xfrm>
                    <a:prstGeom prst="rect">
                      <a:avLst/>
                    </a:prstGeom>
                    <a:ln/>
                  </pic:spPr>
                </pic:pic>
              </a:graphicData>
            </a:graphic>
          </wp:anchor>
        </w:drawing>
      </w:r>
    </w:p>
    <w:p w14:paraId="35AE6C26" w14:textId="77777777" w:rsidR="00AF6120" w:rsidRDefault="00AF6120">
      <w:pPr>
        <w:bidi/>
        <w:ind w:left="720"/>
      </w:pPr>
    </w:p>
    <w:p w14:paraId="7F77C3E5" w14:textId="77777777" w:rsidR="00AF6120" w:rsidRDefault="00AF6120">
      <w:pPr>
        <w:bidi/>
        <w:ind w:left="720"/>
      </w:pPr>
    </w:p>
    <w:p w14:paraId="30A31D15" w14:textId="77777777" w:rsidR="00AF6120" w:rsidRDefault="00AF6120">
      <w:pPr>
        <w:bidi/>
        <w:ind w:left="720"/>
      </w:pPr>
    </w:p>
    <w:p w14:paraId="7C9F6FE3" w14:textId="77777777" w:rsidR="00AF6120" w:rsidRDefault="00AF6120">
      <w:pPr>
        <w:bidi/>
        <w:ind w:left="720"/>
      </w:pPr>
    </w:p>
    <w:p w14:paraId="0B945FB0" w14:textId="77777777" w:rsidR="00AF6120" w:rsidRDefault="00AF6120">
      <w:pPr>
        <w:bidi/>
        <w:ind w:left="720"/>
      </w:pPr>
    </w:p>
    <w:p w14:paraId="56279F1B" w14:textId="77777777" w:rsidR="00AF6120" w:rsidRDefault="00AF6120">
      <w:pPr>
        <w:bidi/>
        <w:ind w:left="720"/>
      </w:pPr>
    </w:p>
    <w:p w14:paraId="490FA32D" w14:textId="77777777" w:rsidR="00AF6120" w:rsidRDefault="00AF6120">
      <w:pPr>
        <w:bidi/>
        <w:ind w:left="720"/>
      </w:pPr>
    </w:p>
    <w:p w14:paraId="77F3E36A" w14:textId="77777777" w:rsidR="00AF6120" w:rsidRDefault="00AF6120">
      <w:pPr>
        <w:bidi/>
        <w:ind w:left="720"/>
      </w:pPr>
    </w:p>
    <w:p w14:paraId="62685331" w14:textId="77777777" w:rsidR="00AF6120" w:rsidRDefault="00AF6120">
      <w:pPr>
        <w:bidi/>
        <w:ind w:left="720"/>
      </w:pPr>
    </w:p>
    <w:p w14:paraId="574C580A" w14:textId="77777777" w:rsidR="00AF6120" w:rsidRDefault="00AF6120">
      <w:pPr>
        <w:bidi/>
        <w:ind w:left="720"/>
      </w:pPr>
    </w:p>
    <w:p w14:paraId="26DA5E49" w14:textId="77777777" w:rsidR="00AF6120" w:rsidRDefault="00AF6120">
      <w:pPr>
        <w:bidi/>
        <w:ind w:left="720"/>
      </w:pPr>
    </w:p>
    <w:p w14:paraId="225FEA84" w14:textId="77777777" w:rsidR="00AF6120" w:rsidRDefault="00AF6120">
      <w:pPr>
        <w:bidi/>
        <w:ind w:left="720"/>
      </w:pPr>
    </w:p>
    <w:p w14:paraId="54B4952E" w14:textId="77777777" w:rsidR="00AF6120" w:rsidRDefault="00AF6120">
      <w:pPr>
        <w:bidi/>
      </w:pPr>
    </w:p>
    <w:p w14:paraId="2ECBEDA3" w14:textId="77777777" w:rsidR="00AF6120" w:rsidRDefault="00AF6120">
      <w:pPr>
        <w:bidi/>
      </w:pPr>
    </w:p>
    <w:p w14:paraId="60685D94" w14:textId="77777777" w:rsidR="00AF6120" w:rsidRDefault="00AF6120">
      <w:pPr>
        <w:bidi/>
      </w:pPr>
    </w:p>
    <w:p w14:paraId="1EDAEF07" w14:textId="77777777" w:rsidR="00AF6120" w:rsidRDefault="00AF6120">
      <w:pPr>
        <w:bidi/>
      </w:pPr>
    </w:p>
    <w:p w14:paraId="5010A779" w14:textId="77777777" w:rsidR="00AF6120" w:rsidRDefault="00AF6120">
      <w:pPr>
        <w:bidi/>
      </w:pPr>
    </w:p>
    <w:p w14:paraId="29F5B52F" w14:textId="77777777" w:rsidR="00AF6120" w:rsidRDefault="00AF6120">
      <w:pPr>
        <w:bidi/>
      </w:pPr>
    </w:p>
    <w:p w14:paraId="523498F3" w14:textId="77777777" w:rsidR="00AF6120" w:rsidRDefault="00AF6120">
      <w:pPr>
        <w:bidi/>
      </w:pPr>
    </w:p>
    <w:p w14:paraId="46DC8A0E" w14:textId="77777777" w:rsidR="00AF6120" w:rsidRDefault="00AF6120">
      <w:pPr>
        <w:bidi/>
      </w:pPr>
    </w:p>
    <w:p w14:paraId="15A90485" w14:textId="77777777" w:rsidR="00AF6120" w:rsidRDefault="00AF6120">
      <w:pPr>
        <w:bidi/>
      </w:pPr>
    </w:p>
    <w:p w14:paraId="101F1618" w14:textId="77777777" w:rsidR="00AF6120" w:rsidRDefault="00AF6120">
      <w:pPr>
        <w:bidi/>
      </w:pPr>
    </w:p>
    <w:p w14:paraId="139F5DE7" w14:textId="77777777" w:rsidR="00AF6120" w:rsidRDefault="00AF6120">
      <w:pPr>
        <w:bidi/>
      </w:pPr>
    </w:p>
    <w:p w14:paraId="63E22FD2" w14:textId="77777777" w:rsidR="00AF6120" w:rsidRDefault="00AF6120">
      <w:pPr>
        <w:bidi/>
      </w:pPr>
    </w:p>
    <w:p w14:paraId="7751815F" w14:textId="77777777" w:rsidR="00AF6120" w:rsidRDefault="00AF6120">
      <w:pPr>
        <w:bidi/>
      </w:pPr>
    </w:p>
    <w:p w14:paraId="0CDD23E8" w14:textId="77777777" w:rsidR="00AF6120" w:rsidRDefault="00AF6120">
      <w:pPr>
        <w:bidi/>
      </w:pPr>
    </w:p>
    <w:p w14:paraId="1AB741A4" w14:textId="77777777" w:rsidR="00AF6120" w:rsidRDefault="00AF6120">
      <w:pPr>
        <w:bidi/>
      </w:pPr>
    </w:p>
    <w:p w14:paraId="035DF990" w14:textId="77777777" w:rsidR="00AF6120" w:rsidRDefault="00AF6120">
      <w:pPr>
        <w:bidi/>
      </w:pPr>
    </w:p>
    <w:p w14:paraId="473BB9A4" w14:textId="77777777" w:rsidR="00AF6120" w:rsidRDefault="00000000">
      <w:pPr>
        <w:bidi/>
        <w:spacing w:before="240" w:after="240"/>
      </w:pPr>
      <w:r>
        <w:rPr>
          <w:rtl/>
        </w:rPr>
        <w:t>התמונה מציגה רישום של תהליך אימון מודל למידת מכונה במהלך 50 אפוקים (</w:t>
      </w:r>
      <w:r>
        <w:rPr>
          <w:sz w:val="24"/>
          <w:szCs w:val="24"/>
        </w:rPr>
        <w:t>Epoch</w:t>
      </w:r>
      <w:r>
        <w:rPr>
          <w:rtl/>
        </w:rPr>
        <w:t>), כאשר כל אפוק מציג מדדים שונים המתייחסים לביצועי המודל על נתוני אימון ונתוני אימות. העמודות בתמונה מכילות מידע על דיוק המודל וערכי הפסד בשני סוגי הנתונים(קבוצת אימון וקבוצת אימות):</w:t>
      </w:r>
    </w:p>
    <w:p w14:paraId="594DA87C" w14:textId="77777777" w:rsidR="00AF6120" w:rsidRDefault="00000000">
      <w:pPr>
        <w:numPr>
          <w:ilvl w:val="0"/>
          <w:numId w:val="10"/>
        </w:numPr>
        <w:bidi/>
        <w:spacing w:before="240"/>
      </w:pPr>
      <w:r>
        <w:rPr>
          <w:b/>
        </w:rPr>
        <w:t>accuracy</w:t>
      </w:r>
      <w:r>
        <w:rPr>
          <w:rtl/>
        </w:rPr>
        <w:t xml:space="preserve"> - מציין את דיוק המודל על נתוני האימון ב-</w:t>
      </w:r>
      <w:r>
        <w:rPr>
          <w:sz w:val="24"/>
          <w:szCs w:val="24"/>
        </w:rPr>
        <w:t xml:space="preserve">epoch </w:t>
      </w:r>
      <w:r>
        <w:rPr>
          <w:rtl/>
        </w:rPr>
        <w:t>מסוים. דיוק זה מודד את היחס בין מספר התחזיות הנכונות לכלל התחזיות שביצע המודל, מה שמאפשר הערכת יעילות המודל בזיהוי דפוסים נכונים בנתונים שעליהם הוא אומן.</w:t>
      </w:r>
    </w:p>
    <w:p w14:paraId="13458A12" w14:textId="77777777" w:rsidR="00AF6120" w:rsidRDefault="00000000">
      <w:pPr>
        <w:numPr>
          <w:ilvl w:val="0"/>
          <w:numId w:val="10"/>
        </w:numPr>
        <w:bidi/>
      </w:pPr>
      <w:r>
        <w:rPr>
          <w:b/>
        </w:rPr>
        <w:t>loss</w:t>
      </w:r>
      <w:r>
        <w:rPr>
          <w:rtl/>
        </w:rPr>
        <w:t xml:space="preserve"> - מציין את ערך ההפסד של המודל על נתוני האימון, שמחושב בהתאם לפונקציית ההפסד שהוגדרה לאימון (</w:t>
      </w:r>
      <w:r>
        <w:rPr>
          <w:sz w:val="24"/>
          <w:szCs w:val="24"/>
        </w:rPr>
        <w:t>binary_crossentropy</w:t>
      </w:r>
      <w:r>
        <w:rPr>
          <w:rtl/>
        </w:rPr>
        <w:t>). ערך זה מעיד על מידת השגיאה של המודל בחיזוי הנתונים ומשמש כמדד לאיכות האימון.</w:t>
      </w:r>
    </w:p>
    <w:p w14:paraId="6DCE9307" w14:textId="77777777" w:rsidR="00AF6120" w:rsidRDefault="00000000">
      <w:pPr>
        <w:numPr>
          <w:ilvl w:val="0"/>
          <w:numId w:val="10"/>
        </w:numPr>
        <w:bidi/>
        <w:spacing w:after="240"/>
      </w:pPr>
      <w:r>
        <w:rPr>
          <w:b/>
        </w:rPr>
        <w:t>val_accuracy</w:t>
      </w:r>
      <w:r>
        <w:rPr>
          <w:rtl/>
        </w:rPr>
        <w:t xml:space="preserve"> ו-</w:t>
      </w:r>
      <w:r>
        <w:rPr>
          <w:b/>
        </w:rPr>
        <w:t>val_loss</w:t>
      </w:r>
      <w:r>
        <w:rPr>
          <w:rtl/>
        </w:rPr>
        <w:t xml:space="preserve"> - שני המדדים הללו מתייחסים לביצועי המודל על נתוני האימות. דיוק האימות (</w:t>
      </w:r>
      <w:r>
        <w:t>val_accuracy</w:t>
      </w:r>
      <w:r>
        <w:rPr>
          <w:rtl/>
        </w:rPr>
        <w:t xml:space="preserve">) מספק אינדיקציה על יכולת המודל להכליל את מה </w:t>
      </w:r>
      <w:r>
        <w:rPr>
          <w:rtl/>
        </w:rPr>
        <w:lastRenderedPageBreak/>
        <w:t>שלמד על נתונים חדשים שלא הוצגו לו במהלך האימון. ערך ההפסד על נתוני האימות (</w:t>
      </w:r>
      <w:r>
        <w:t>val_loss</w:t>
      </w:r>
      <w:r>
        <w:rPr>
          <w:rtl/>
        </w:rPr>
        <w:t>) משקף את השגיאה של המודל כאשר הוא מוערך על נתונים אלה.</w:t>
      </w:r>
    </w:p>
    <w:p w14:paraId="28EB601E" w14:textId="77777777" w:rsidR="00AF6120" w:rsidRDefault="00000000">
      <w:pPr>
        <w:bidi/>
        <w:spacing w:before="240" w:after="240"/>
      </w:pPr>
      <w:r>
        <w:rPr>
          <w:rtl/>
        </w:rPr>
        <w:t xml:space="preserve">במהלך ה-50 </w:t>
      </w:r>
      <w:r>
        <w:rPr>
          <w:sz w:val="24"/>
          <w:szCs w:val="24"/>
        </w:rPr>
        <w:t>epoch</w:t>
      </w:r>
      <w:r>
        <w:rPr>
          <w:rtl/>
        </w:rPr>
        <w:t>, ניתן לראות כיצד המודל משתפר, עם זינוקים וירידות בדיוק ובהפסד, שמעידים על תהליך אופטימיזציה שמבקש למצוא את האיזון הנכון בין למידה מעמיקה להימנעות מהתאמה יתר. בסיום התהליך, דיוק המודל על נתוני הבדיקה הסופיים הוא 54.16%, שמראה על יכולת מסוימת של המודל להכליל ולפעול בסביבה לא ידועה.</w:t>
      </w:r>
      <w:r>
        <w:rPr>
          <w:noProof/>
        </w:rPr>
        <w:drawing>
          <wp:anchor distT="114300" distB="114300" distL="114300" distR="114300" simplePos="0" relativeHeight="251688960" behindDoc="0" locked="0" layoutInCell="1" hidden="0" allowOverlap="1" wp14:anchorId="67161F10" wp14:editId="56B29D66">
            <wp:simplePos x="0" y="0"/>
            <wp:positionH relativeFrom="column">
              <wp:posOffset>57151</wp:posOffset>
            </wp:positionH>
            <wp:positionV relativeFrom="paragraph">
              <wp:posOffset>892857</wp:posOffset>
            </wp:positionV>
            <wp:extent cx="5295600" cy="3657600"/>
            <wp:effectExtent l="0" t="0" r="0" b="0"/>
            <wp:wrapNone/>
            <wp:docPr id="4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64"/>
                    <a:srcRect/>
                    <a:stretch>
                      <a:fillRect/>
                    </a:stretch>
                  </pic:blipFill>
                  <pic:spPr>
                    <a:xfrm>
                      <a:off x="0" y="0"/>
                      <a:ext cx="5295600" cy="3657600"/>
                    </a:xfrm>
                    <a:prstGeom prst="rect">
                      <a:avLst/>
                    </a:prstGeom>
                    <a:ln/>
                  </pic:spPr>
                </pic:pic>
              </a:graphicData>
            </a:graphic>
          </wp:anchor>
        </w:drawing>
      </w:r>
    </w:p>
    <w:p w14:paraId="68D31A04" w14:textId="77777777" w:rsidR="00AF6120" w:rsidRDefault="00AF6120">
      <w:pPr>
        <w:bidi/>
      </w:pPr>
    </w:p>
    <w:p w14:paraId="0599F15C" w14:textId="77777777" w:rsidR="00AF6120" w:rsidRDefault="00AF6120">
      <w:pPr>
        <w:bidi/>
      </w:pPr>
    </w:p>
    <w:p w14:paraId="7DCD0B18" w14:textId="77777777" w:rsidR="00AF6120" w:rsidRDefault="00AF6120">
      <w:pPr>
        <w:bidi/>
      </w:pPr>
    </w:p>
    <w:p w14:paraId="3E2F8C28" w14:textId="77777777" w:rsidR="00AF6120" w:rsidRDefault="00AF6120">
      <w:pPr>
        <w:bidi/>
      </w:pPr>
    </w:p>
    <w:p w14:paraId="4120BEDC" w14:textId="77777777" w:rsidR="00AF6120" w:rsidRDefault="00AF6120">
      <w:pPr>
        <w:bidi/>
      </w:pPr>
    </w:p>
    <w:p w14:paraId="2046E015" w14:textId="77777777" w:rsidR="00AF6120" w:rsidRDefault="00AF6120">
      <w:pPr>
        <w:bidi/>
      </w:pPr>
    </w:p>
    <w:p w14:paraId="5A0F3728" w14:textId="77777777" w:rsidR="00AF6120" w:rsidRDefault="00AF6120">
      <w:pPr>
        <w:bidi/>
      </w:pPr>
    </w:p>
    <w:p w14:paraId="14C3D5D9" w14:textId="77777777" w:rsidR="00AF6120" w:rsidRDefault="00AF6120">
      <w:pPr>
        <w:bidi/>
      </w:pPr>
    </w:p>
    <w:p w14:paraId="37EF90EB" w14:textId="77777777" w:rsidR="00AF6120" w:rsidRDefault="00AF6120">
      <w:pPr>
        <w:bidi/>
      </w:pPr>
    </w:p>
    <w:p w14:paraId="7C974BDA" w14:textId="77777777" w:rsidR="00AF6120" w:rsidRDefault="00AF6120">
      <w:pPr>
        <w:bidi/>
      </w:pPr>
    </w:p>
    <w:p w14:paraId="5345EB25" w14:textId="77777777" w:rsidR="00AF6120" w:rsidRDefault="00AF6120">
      <w:pPr>
        <w:bidi/>
      </w:pPr>
    </w:p>
    <w:p w14:paraId="3C5ADB82" w14:textId="77777777" w:rsidR="00AF6120" w:rsidRDefault="00AF6120">
      <w:pPr>
        <w:bidi/>
      </w:pPr>
    </w:p>
    <w:p w14:paraId="04A3E7BE" w14:textId="77777777" w:rsidR="00AF6120" w:rsidRDefault="00AF6120">
      <w:pPr>
        <w:bidi/>
      </w:pPr>
    </w:p>
    <w:p w14:paraId="1EFE0B83" w14:textId="77777777" w:rsidR="00AF6120" w:rsidRDefault="00AF6120">
      <w:pPr>
        <w:bidi/>
      </w:pPr>
    </w:p>
    <w:p w14:paraId="130C6FDE" w14:textId="77777777" w:rsidR="00AF6120" w:rsidRDefault="00AF6120">
      <w:pPr>
        <w:bidi/>
      </w:pPr>
    </w:p>
    <w:p w14:paraId="5F2C51DE" w14:textId="77777777" w:rsidR="00AF6120" w:rsidRDefault="00AF6120">
      <w:pPr>
        <w:bidi/>
      </w:pPr>
    </w:p>
    <w:p w14:paraId="424D90A8" w14:textId="77777777" w:rsidR="00AF6120" w:rsidRDefault="00AF6120">
      <w:pPr>
        <w:bidi/>
      </w:pPr>
    </w:p>
    <w:p w14:paraId="34B36329" w14:textId="77777777" w:rsidR="00AF6120" w:rsidRDefault="00AF6120">
      <w:pPr>
        <w:bidi/>
      </w:pPr>
    </w:p>
    <w:p w14:paraId="60EFE579" w14:textId="77777777" w:rsidR="00AF6120" w:rsidRDefault="00AF6120">
      <w:pPr>
        <w:bidi/>
      </w:pPr>
    </w:p>
    <w:p w14:paraId="6E433B08" w14:textId="77777777" w:rsidR="00AF6120" w:rsidRDefault="00AF6120">
      <w:pPr>
        <w:bidi/>
      </w:pPr>
    </w:p>
    <w:p w14:paraId="243C8736" w14:textId="77777777" w:rsidR="00AF6120" w:rsidRDefault="00AF6120">
      <w:pPr>
        <w:bidi/>
      </w:pPr>
    </w:p>
    <w:p w14:paraId="411BEC46" w14:textId="77777777" w:rsidR="00AF6120" w:rsidRDefault="00AF6120">
      <w:pPr>
        <w:bidi/>
      </w:pPr>
    </w:p>
    <w:p w14:paraId="6744021C" w14:textId="77777777" w:rsidR="00AF6120" w:rsidRDefault="00000000">
      <w:pPr>
        <w:bidi/>
        <w:spacing w:before="240" w:after="240"/>
      </w:pPr>
      <w:r>
        <w:rPr>
          <w:rtl/>
        </w:rPr>
        <w:t>בנוסף נערכה הערכה של המודל באמצעות טכניקת מטריצת בלבול (</w:t>
      </w:r>
      <w:r>
        <w:t>confusion matrix</w:t>
      </w:r>
      <w:r>
        <w:rPr>
          <w:rtl/>
        </w:rPr>
        <w:t>). מטרת המטריצה היא להציג באופן ויזואלי ומספרי את התוצאות של החיזויים שביצע המודל לעומת התוצאות האמיתיות, כך שניתן להבחין במספר התחזיות הנכונות והשגויות.</w:t>
      </w:r>
    </w:p>
    <w:p w14:paraId="3711CD5B" w14:textId="77777777" w:rsidR="00AF6120" w:rsidRDefault="00000000">
      <w:pPr>
        <w:bidi/>
        <w:spacing w:before="240" w:after="240"/>
      </w:pPr>
      <w:r>
        <w:rPr>
          <w:rtl/>
        </w:rPr>
        <w:t>המטריצה מכילה ארבעה ערכים מרכזיים:</w:t>
      </w:r>
    </w:p>
    <w:p w14:paraId="40FFE617" w14:textId="77777777" w:rsidR="00AF6120" w:rsidRDefault="00000000">
      <w:pPr>
        <w:numPr>
          <w:ilvl w:val="0"/>
          <w:numId w:val="4"/>
        </w:numPr>
        <w:bidi/>
        <w:spacing w:before="240"/>
      </w:pPr>
      <w:r>
        <w:rPr>
          <w:b/>
        </w:rPr>
        <w:t>True Negative-TN</w:t>
      </w:r>
      <w:r>
        <w:rPr>
          <w:rtl/>
        </w:rPr>
        <w:t>: המקרים בהם המודל חזה בצורה נכונה שמחיר המניה לא יעלה. במקרה זה, 38 התחזיות היו נכונות.</w:t>
      </w:r>
    </w:p>
    <w:p w14:paraId="342AC584" w14:textId="77777777" w:rsidR="00AF6120" w:rsidRDefault="00000000">
      <w:pPr>
        <w:numPr>
          <w:ilvl w:val="0"/>
          <w:numId w:val="4"/>
        </w:numPr>
        <w:bidi/>
      </w:pPr>
      <w:r>
        <w:rPr>
          <w:b/>
        </w:rPr>
        <w:t>False Positive-FP</w:t>
      </w:r>
      <w:r>
        <w:rPr>
          <w:rtl/>
        </w:rPr>
        <w:t>: המקרים בהם המודל טעה וחזה שמחיר המניה יעלה, אך למעשה הוא ירד. כאן נרשמו 135 טעויות.</w:t>
      </w:r>
    </w:p>
    <w:p w14:paraId="67E82587" w14:textId="77777777" w:rsidR="00AF6120" w:rsidRDefault="00000000">
      <w:pPr>
        <w:numPr>
          <w:ilvl w:val="0"/>
          <w:numId w:val="4"/>
        </w:numPr>
        <w:bidi/>
      </w:pPr>
      <w:r>
        <w:rPr>
          <w:b/>
        </w:rPr>
        <w:t>False Negative-FN</w:t>
      </w:r>
      <w:r>
        <w:rPr>
          <w:rtl/>
        </w:rPr>
        <w:t>: המקרים בהם המודל טעה וחזה שמחיר המניה לא יעלה, אך הוא עלה. נמדדו 31 טעויות כאלו.</w:t>
      </w:r>
    </w:p>
    <w:p w14:paraId="4FF49E4F" w14:textId="77777777" w:rsidR="00AF6120" w:rsidRDefault="00000000">
      <w:pPr>
        <w:numPr>
          <w:ilvl w:val="0"/>
          <w:numId w:val="4"/>
        </w:numPr>
        <w:bidi/>
        <w:spacing w:after="240"/>
      </w:pPr>
      <w:r>
        <w:rPr>
          <w:b/>
        </w:rPr>
        <w:t>True Positive-TP</w:t>
      </w:r>
      <w:r>
        <w:rPr>
          <w:rtl/>
        </w:rPr>
        <w:t>: המקרים בהם המודל חזה בצורה נכונה שמחיר המניה יעלה. המודל הצליח לחזות נכונה 157 פעמים.</w:t>
      </w:r>
    </w:p>
    <w:p w14:paraId="766A169C" w14:textId="77777777" w:rsidR="00AF6120" w:rsidRDefault="00000000">
      <w:pPr>
        <w:bidi/>
        <w:spacing w:before="240" w:after="240"/>
      </w:pPr>
      <w:r>
        <w:rPr>
          <w:rtl/>
        </w:rPr>
        <w:t>תוצאות המטריצה מצביעות על יכולת חיזוי מסוימת של המודל, עם נטייה מסוימת לטעויות מסוג שלילי כוזב (</w:t>
      </w:r>
      <w:r>
        <w:t>FP</w:t>
      </w:r>
      <w:r>
        <w:rPr>
          <w:rtl/>
        </w:rPr>
        <w:t>) וחיובי כוזב (</w:t>
      </w:r>
      <w:r>
        <w:t>FN</w:t>
      </w:r>
      <w:r>
        <w:rPr>
          <w:rtl/>
        </w:rPr>
        <w:t xml:space="preserve">) שצריך לקחת בחשבון. חשוב להדגיש שבעולם הפיננסי, חיזוי </w:t>
      </w:r>
      <w:r>
        <w:rPr>
          <w:rtl/>
        </w:rPr>
        <w:lastRenderedPageBreak/>
        <w:t>מחירי מניות נתון להשפעות רבות חיצוניות ולא צפויות תמיד, מה שמוסיף קושי בהגעה לדיוק גבוה יותר.</w:t>
      </w:r>
    </w:p>
    <w:p w14:paraId="5EF25DAC" w14:textId="77777777" w:rsidR="00AF6120" w:rsidRDefault="00AF6120">
      <w:pPr>
        <w:bidi/>
      </w:pPr>
    </w:p>
    <w:p w14:paraId="13008B32" w14:textId="77777777" w:rsidR="00AF6120" w:rsidRDefault="00000000">
      <w:pPr>
        <w:bidi/>
      </w:pPr>
      <w:r>
        <w:rPr>
          <w:noProof/>
        </w:rPr>
        <w:drawing>
          <wp:inline distT="114300" distB="114300" distL="114300" distR="114300" wp14:anchorId="1D4D442C" wp14:editId="383D17F6">
            <wp:extent cx="5295600" cy="2476500"/>
            <wp:effectExtent l="0" t="0" r="0" b="0"/>
            <wp:docPr id="52"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65"/>
                    <a:srcRect/>
                    <a:stretch>
                      <a:fillRect/>
                    </a:stretch>
                  </pic:blipFill>
                  <pic:spPr>
                    <a:xfrm>
                      <a:off x="0" y="0"/>
                      <a:ext cx="5295600" cy="2476500"/>
                    </a:xfrm>
                    <a:prstGeom prst="rect">
                      <a:avLst/>
                    </a:prstGeom>
                    <a:ln/>
                  </pic:spPr>
                </pic:pic>
              </a:graphicData>
            </a:graphic>
          </wp:inline>
        </w:drawing>
      </w:r>
    </w:p>
    <w:p w14:paraId="16E8AC5F" w14:textId="77777777" w:rsidR="00AF6120" w:rsidRDefault="00AF6120">
      <w:pPr>
        <w:bidi/>
      </w:pPr>
    </w:p>
    <w:p w14:paraId="77297C9E" w14:textId="77777777" w:rsidR="00AF6120" w:rsidRDefault="00AF6120">
      <w:pPr>
        <w:bidi/>
      </w:pPr>
    </w:p>
    <w:p w14:paraId="0D9EBDE0" w14:textId="77777777" w:rsidR="00AF6120" w:rsidRDefault="00000000">
      <w:pPr>
        <w:bidi/>
        <w:spacing w:before="240" w:after="240"/>
      </w:pPr>
      <w:r>
        <w:rPr>
          <w:rtl/>
        </w:rPr>
        <w:t>מוצג גרף היסטוגרמה של התפלגות תחזיות המודל עבור נתוני הבדיקה. כל עמודה בגרף מייצגת את כמות התחזיות בטווח מסוים של ערכי ההסתברות שהמודל החזיר. ההסתברות מתייחסת לסבירות שהמודל מייחס לכך שמחיר המניה יעלה (למשל, הסתברות של 0.8 שווה לחזון שיש 80% סבירות שמחיר המניה יעלה).</w:t>
      </w:r>
    </w:p>
    <w:p w14:paraId="1DE6F33F" w14:textId="77777777" w:rsidR="00AF6120" w:rsidRDefault="00000000">
      <w:pPr>
        <w:bidi/>
        <w:spacing w:before="240" w:after="240"/>
      </w:pPr>
      <w:r>
        <w:rPr>
          <w:rtl/>
        </w:rPr>
        <w:t>בהסתכלות על ההיסטוגרמה, ניתן לראות שהתפלגות התחזיות מתמקדת בעיקר בטווחים שבין 0.5 ל-0.8, עם עמודה בולטת בטווח ה-0.5-0.6, שמעידה על כך שלמודל יש נטייה לחזות עלייה במחירי המניות בהסתברות גבוהה בטווח זה. העובדה שיש מספר נמוך של תחזיות עם הסתברות נמוכה מ-0.5 מרמזת שהמודל מציג אופטימיות כללית לגבי העלייה במחירי המניות. המידע הזה חשוב להבנת כיצד המודל מתנהג וכיצד הוא נוטה להעריך את השוק.</w:t>
      </w:r>
    </w:p>
    <w:p w14:paraId="400E8C8E" w14:textId="77777777" w:rsidR="00AF6120" w:rsidRDefault="00000000">
      <w:pPr>
        <w:bidi/>
      </w:pPr>
      <w:r>
        <w:rPr>
          <w:noProof/>
        </w:rPr>
        <w:drawing>
          <wp:anchor distT="114300" distB="114300" distL="114300" distR="114300" simplePos="0" relativeHeight="251689984" behindDoc="0" locked="0" layoutInCell="1" hidden="0" allowOverlap="1" wp14:anchorId="1ACD1941" wp14:editId="494E80C5">
            <wp:simplePos x="0" y="0"/>
            <wp:positionH relativeFrom="column">
              <wp:posOffset>123825</wp:posOffset>
            </wp:positionH>
            <wp:positionV relativeFrom="paragraph">
              <wp:posOffset>190737</wp:posOffset>
            </wp:positionV>
            <wp:extent cx="5295600" cy="2451100"/>
            <wp:effectExtent l="0" t="0" r="0" b="0"/>
            <wp:wrapNone/>
            <wp:docPr id="3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66"/>
                    <a:srcRect/>
                    <a:stretch>
                      <a:fillRect/>
                    </a:stretch>
                  </pic:blipFill>
                  <pic:spPr>
                    <a:xfrm>
                      <a:off x="0" y="0"/>
                      <a:ext cx="5295600" cy="2451100"/>
                    </a:xfrm>
                    <a:prstGeom prst="rect">
                      <a:avLst/>
                    </a:prstGeom>
                    <a:ln/>
                  </pic:spPr>
                </pic:pic>
              </a:graphicData>
            </a:graphic>
          </wp:anchor>
        </w:drawing>
      </w:r>
    </w:p>
    <w:p w14:paraId="0933072B" w14:textId="77777777" w:rsidR="00AF6120" w:rsidRDefault="00AF6120">
      <w:pPr>
        <w:bidi/>
      </w:pPr>
    </w:p>
    <w:p w14:paraId="05A6BF76" w14:textId="77777777" w:rsidR="00AF6120" w:rsidRDefault="00AF6120">
      <w:pPr>
        <w:bidi/>
      </w:pPr>
    </w:p>
    <w:p w14:paraId="690BC63D" w14:textId="77777777" w:rsidR="00AF6120" w:rsidRDefault="00AF6120">
      <w:pPr>
        <w:bidi/>
      </w:pPr>
    </w:p>
    <w:p w14:paraId="03C11118" w14:textId="77777777" w:rsidR="00AF6120" w:rsidRDefault="00AF6120">
      <w:pPr>
        <w:bidi/>
      </w:pPr>
    </w:p>
    <w:p w14:paraId="20B96DA8" w14:textId="77777777" w:rsidR="00AF6120" w:rsidRDefault="00AF6120">
      <w:pPr>
        <w:bidi/>
      </w:pPr>
    </w:p>
    <w:p w14:paraId="04B098C2" w14:textId="77777777" w:rsidR="00AF6120" w:rsidRDefault="00AF6120">
      <w:pPr>
        <w:bidi/>
      </w:pPr>
    </w:p>
    <w:p w14:paraId="05E0EBF9" w14:textId="77777777" w:rsidR="00AF6120" w:rsidRDefault="00AF6120">
      <w:pPr>
        <w:bidi/>
      </w:pPr>
    </w:p>
    <w:p w14:paraId="20C96A5A" w14:textId="77777777" w:rsidR="00AF6120" w:rsidRDefault="00AF6120">
      <w:pPr>
        <w:bidi/>
      </w:pPr>
    </w:p>
    <w:p w14:paraId="6A01CFB1" w14:textId="77777777" w:rsidR="00AF6120" w:rsidRDefault="00AF6120">
      <w:pPr>
        <w:bidi/>
      </w:pPr>
    </w:p>
    <w:p w14:paraId="6289A0B3" w14:textId="77777777" w:rsidR="00AF6120" w:rsidRDefault="00AF6120">
      <w:pPr>
        <w:bidi/>
      </w:pPr>
    </w:p>
    <w:p w14:paraId="54E6E657" w14:textId="77777777" w:rsidR="00AF6120" w:rsidRDefault="00AF6120">
      <w:pPr>
        <w:bidi/>
      </w:pPr>
    </w:p>
    <w:p w14:paraId="391F865A" w14:textId="77777777" w:rsidR="00AF6120" w:rsidRDefault="00AF6120">
      <w:pPr>
        <w:bidi/>
      </w:pPr>
    </w:p>
    <w:p w14:paraId="0971F002" w14:textId="77777777" w:rsidR="00AF6120" w:rsidRDefault="00AF6120">
      <w:pPr>
        <w:bidi/>
      </w:pPr>
    </w:p>
    <w:p w14:paraId="731130E0" w14:textId="77777777" w:rsidR="00AF6120" w:rsidRDefault="00AF6120">
      <w:pPr>
        <w:bidi/>
      </w:pPr>
    </w:p>
    <w:p w14:paraId="758CEB65" w14:textId="77777777" w:rsidR="00AF6120" w:rsidRDefault="00000000">
      <w:pPr>
        <w:bidi/>
        <w:spacing w:before="240" w:after="240"/>
      </w:pPr>
      <w:r>
        <w:rPr>
          <w:rtl/>
        </w:rPr>
        <w:lastRenderedPageBreak/>
        <w:t>לצורך ההערכה נבצע חישוב של שלושה מדדים סטטיסטיים חשובים להערכת ביצועי מודלים בלמידת מכונה: דיוק (</w:t>
      </w:r>
      <w:r>
        <w:t>Precision</w:t>
      </w:r>
      <w:r>
        <w:rPr>
          <w:rtl/>
        </w:rPr>
        <w:t>), רקול (</w:t>
      </w:r>
      <w:r>
        <w:t>Recall</w:t>
      </w:r>
      <w:r>
        <w:rPr>
          <w:rtl/>
        </w:rPr>
        <w:t>), ו-</w:t>
      </w:r>
      <w:r>
        <w:t>F1 Score</w:t>
      </w:r>
      <w:r>
        <w:rPr>
          <w:rtl/>
        </w:rPr>
        <w:t>. אסביר את כל אחד מהמושגים ומשמעות הערכים שנמצאו:</w:t>
      </w:r>
    </w:p>
    <w:p w14:paraId="3A2F82CB" w14:textId="77777777" w:rsidR="00AF6120" w:rsidRDefault="00000000">
      <w:pPr>
        <w:numPr>
          <w:ilvl w:val="0"/>
          <w:numId w:val="1"/>
        </w:numPr>
        <w:bidi/>
        <w:spacing w:before="240"/>
      </w:pPr>
      <w:r>
        <w:rPr>
          <w:b/>
        </w:rPr>
        <w:t>Precision</w:t>
      </w:r>
      <w:r>
        <w:rPr>
          <w:b/>
          <w:rtl/>
        </w:rPr>
        <w:t xml:space="preserve"> (דיוק)</w:t>
      </w:r>
      <w:r>
        <w:rPr>
          <w:rtl/>
        </w:rPr>
        <w:t xml:space="preserve"> - מדד זה מבטא את היחס בין מספר החיוביים האמיתיים (</w:t>
      </w:r>
      <w:r>
        <w:t>True Positives</w:t>
      </w:r>
      <w:r>
        <w:rPr>
          <w:rtl/>
        </w:rPr>
        <w:t xml:space="preserve">) שהמודל זיהה לבין כלל המקרים שבהם המודל זיהה כחיוביים (סך החיוביים האמיתיים והחיוביים הכוזבים, </w:t>
      </w:r>
      <w:r>
        <w:t>True Positives + False Positives</w:t>
      </w:r>
      <w:r>
        <w:rPr>
          <w:rtl/>
        </w:rPr>
        <w:t>). דיוק של 0.54 מציין ש-54% מהמקרים שהמודל זיהה כחיוביים היו אכן חיוביים אמיתיים.</w:t>
      </w:r>
    </w:p>
    <w:p w14:paraId="4BB97E63" w14:textId="77777777" w:rsidR="00AF6120" w:rsidRDefault="00000000">
      <w:pPr>
        <w:numPr>
          <w:ilvl w:val="0"/>
          <w:numId w:val="1"/>
        </w:numPr>
        <w:bidi/>
      </w:pPr>
      <w:r>
        <w:rPr>
          <w:b/>
        </w:rPr>
        <w:t>Recall</w:t>
      </w:r>
      <w:r>
        <w:rPr>
          <w:b/>
          <w:rtl/>
        </w:rPr>
        <w:t xml:space="preserve"> (רקול או רגישות)</w:t>
      </w:r>
      <w:r>
        <w:rPr>
          <w:rtl/>
        </w:rPr>
        <w:t xml:space="preserve"> - מדד זה מבטא את היחס בין מספר החיוביים האמיתיים שהמודל זיהה לבין כלל החיוביים האמיתיים בנתונים (</w:t>
      </w:r>
      <w:r>
        <w:t>True Positives + False Negatives</w:t>
      </w:r>
      <w:r>
        <w:rPr>
          <w:rtl/>
        </w:rPr>
        <w:t>). רקול של 0.84 מציין שהמודל הצליח לזהות 84% מכלל החיוביים האמיתיים שבנתונים.</w:t>
      </w:r>
    </w:p>
    <w:p w14:paraId="2632713C" w14:textId="77777777" w:rsidR="00AF6120" w:rsidRDefault="00000000">
      <w:pPr>
        <w:numPr>
          <w:ilvl w:val="0"/>
          <w:numId w:val="1"/>
        </w:numPr>
        <w:bidi/>
        <w:spacing w:after="240"/>
      </w:pPr>
      <w:r>
        <w:rPr>
          <w:b/>
        </w:rPr>
        <w:t>F1 Score</w:t>
      </w:r>
      <w:r>
        <w:rPr>
          <w:b/>
          <w:rtl/>
        </w:rPr>
        <w:t xml:space="preserve"> (ניקוד </w:t>
      </w:r>
      <w:r>
        <w:rPr>
          <w:b/>
        </w:rPr>
        <w:t>F1)</w:t>
      </w:r>
      <w:r>
        <w:rPr>
          <w:rtl/>
        </w:rPr>
        <w:t xml:space="preserve"> - מדד זה הוא הממוצע ההרמוני של הדיוק והרקול. הוא מספק איזון בין הדיוק והרקול ומתאים במיוחד כאשר יש צורך להתחשב בשני המדדים במידה שווה. ניקוד </w:t>
      </w:r>
      <w:r>
        <w:t>F</w:t>
      </w:r>
      <w:r>
        <w:rPr>
          <w:rtl/>
        </w:rPr>
        <w:t>1 של 0.65 מרמז שהמודל מאזן יחסית טוב בין הדיוק לרקול, אך עדיין יש מקום לשיפור בהתחשב בשיעורי הדיוק והרקול בנפרד.</w:t>
      </w:r>
    </w:p>
    <w:p w14:paraId="782ED965" w14:textId="77777777" w:rsidR="00AF6120" w:rsidRDefault="00000000">
      <w:pPr>
        <w:bidi/>
        <w:spacing w:before="240" w:after="240"/>
      </w:pPr>
      <w:r>
        <w:rPr>
          <w:rtl/>
        </w:rPr>
        <w:t>הערכים הללו משמשים להערכת איכות המודל בזיהוי האירועים או התופעות הרלוונטיות, במקרה זה חיזוי עלייה או ירידה במחירי מניות. הציון הנמוך יחסית של הדיוק מעיד על כך שישנם לא מעט חיוביים כוזבים, כלומר תחזיות שגויות של המודל לכך שמחיר המניה יעלה. הרקול הגבוה יותר מראה שהמודל טוב באופן יחסי באיתור מקרים שבהם המחיר עולה.</w:t>
      </w:r>
    </w:p>
    <w:p w14:paraId="3856E649" w14:textId="77777777" w:rsidR="00AF6120" w:rsidRDefault="00000000">
      <w:pPr>
        <w:bidi/>
        <w:spacing w:before="240" w:after="240"/>
      </w:pPr>
      <w:r>
        <w:rPr>
          <w:rtl/>
        </w:rPr>
        <w:t>המודל שפותח הוא כלי שימושי להערכת תנודות בשוק המניות, והביצועים שלו מעידים על פוטנציאל גבוה לשימוש בטכנולוגיות למידה עמוקה בתחום זה, תוך קבלת הבנה שהתוצאות עלולות להיות מושפעות מגורמים שאינם תמיד נשלטים על ידי המודל.</w:t>
      </w:r>
    </w:p>
    <w:p w14:paraId="78CD5C40" w14:textId="77777777" w:rsidR="00AF6120" w:rsidRDefault="00AF6120">
      <w:pPr>
        <w:bidi/>
      </w:pPr>
    </w:p>
    <w:p w14:paraId="79590C5E" w14:textId="77777777" w:rsidR="00AF6120" w:rsidRDefault="00AF6120">
      <w:pPr>
        <w:bidi/>
      </w:pPr>
    </w:p>
    <w:p w14:paraId="683C5B92" w14:textId="77777777" w:rsidR="00AF6120" w:rsidRDefault="00AF6120">
      <w:pPr>
        <w:bidi/>
      </w:pPr>
    </w:p>
    <w:p w14:paraId="6E91DFC1" w14:textId="77777777" w:rsidR="00AF6120" w:rsidRDefault="00AF6120">
      <w:pPr>
        <w:bidi/>
      </w:pPr>
    </w:p>
    <w:p w14:paraId="6D41E8A5" w14:textId="77777777" w:rsidR="00AF6120" w:rsidRDefault="00AF6120">
      <w:pPr>
        <w:bidi/>
      </w:pPr>
    </w:p>
    <w:p w14:paraId="1486F3C3" w14:textId="77777777" w:rsidR="00AF6120" w:rsidRDefault="00AF6120">
      <w:pPr>
        <w:bidi/>
      </w:pPr>
    </w:p>
    <w:p w14:paraId="18423006" w14:textId="77777777" w:rsidR="00AF6120" w:rsidRDefault="00AF6120">
      <w:pPr>
        <w:bidi/>
      </w:pPr>
    </w:p>
    <w:p w14:paraId="3E3901CA" w14:textId="77777777" w:rsidR="00AF6120" w:rsidRDefault="00AF6120">
      <w:pPr>
        <w:bidi/>
      </w:pPr>
    </w:p>
    <w:p w14:paraId="2C067149" w14:textId="77777777" w:rsidR="00AF6120" w:rsidRDefault="00AF6120">
      <w:pPr>
        <w:bidi/>
      </w:pPr>
    </w:p>
    <w:p w14:paraId="0E34BB44" w14:textId="77777777" w:rsidR="00AF6120" w:rsidRDefault="00AF6120">
      <w:pPr>
        <w:bidi/>
      </w:pPr>
    </w:p>
    <w:p w14:paraId="1800C698" w14:textId="77777777" w:rsidR="00AF6120" w:rsidRDefault="00AF6120">
      <w:pPr>
        <w:bidi/>
      </w:pPr>
    </w:p>
    <w:p w14:paraId="70CF731B" w14:textId="77777777" w:rsidR="00AF6120" w:rsidRDefault="00AF6120">
      <w:pPr>
        <w:bidi/>
      </w:pPr>
    </w:p>
    <w:p w14:paraId="617FD45C" w14:textId="77777777" w:rsidR="00AF6120" w:rsidRDefault="00AF6120">
      <w:pPr>
        <w:bidi/>
      </w:pPr>
    </w:p>
    <w:p w14:paraId="0002A983" w14:textId="77777777" w:rsidR="00AF6120" w:rsidRDefault="00AF6120">
      <w:pPr>
        <w:bidi/>
      </w:pPr>
    </w:p>
    <w:p w14:paraId="012DC323" w14:textId="77777777" w:rsidR="00AF6120" w:rsidRDefault="00AF6120">
      <w:pPr>
        <w:bidi/>
      </w:pPr>
    </w:p>
    <w:p w14:paraId="53A3C033" w14:textId="77777777" w:rsidR="00AF6120" w:rsidRDefault="00AF6120">
      <w:pPr>
        <w:bidi/>
      </w:pPr>
    </w:p>
    <w:p w14:paraId="4C114BD3" w14:textId="77777777" w:rsidR="00AF6120" w:rsidRDefault="00AF6120">
      <w:pPr>
        <w:bidi/>
      </w:pPr>
    </w:p>
    <w:p w14:paraId="4E96CE1F" w14:textId="77777777" w:rsidR="00AF6120" w:rsidRDefault="00AF6120">
      <w:pPr>
        <w:bidi/>
      </w:pPr>
    </w:p>
    <w:p w14:paraId="0A6E4764" w14:textId="77777777" w:rsidR="00AF6120" w:rsidRDefault="00AF6120">
      <w:pPr>
        <w:bidi/>
      </w:pPr>
    </w:p>
    <w:p w14:paraId="43B58FC9" w14:textId="77777777" w:rsidR="00AF6120" w:rsidRDefault="00AF6120">
      <w:pPr>
        <w:bidi/>
      </w:pPr>
    </w:p>
    <w:p w14:paraId="2759DE4C" w14:textId="77777777" w:rsidR="00AF6120" w:rsidRDefault="00AF6120">
      <w:pPr>
        <w:bidi/>
      </w:pPr>
    </w:p>
    <w:p w14:paraId="3DB1E001" w14:textId="77777777" w:rsidR="00AF6120" w:rsidRDefault="00AF6120">
      <w:pPr>
        <w:bidi/>
      </w:pPr>
    </w:p>
    <w:p w14:paraId="6BEB4A65" w14:textId="77777777" w:rsidR="00AF6120" w:rsidRDefault="00000000">
      <w:pPr>
        <w:pStyle w:val="Heading2"/>
        <w:numPr>
          <w:ilvl w:val="0"/>
          <w:numId w:val="6"/>
        </w:numPr>
        <w:bidi/>
        <w:spacing w:before="240" w:after="240" w:line="360" w:lineRule="auto"/>
      </w:pPr>
      <w:bookmarkStart w:id="19" w:name="_4z6fgepdugxt" w:colFirst="0" w:colLast="0"/>
      <w:bookmarkEnd w:id="19"/>
      <w:r>
        <w:rPr>
          <w:rtl/>
        </w:rPr>
        <w:lastRenderedPageBreak/>
        <w:t>סיכום והצעות למחקר עתידי</w:t>
      </w:r>
      <w:r>
        <w:t xml:space="preserve"> </w:t>
      </w:r>
    </w:p>
    <w:p w14:paraId="3C920232" w14:textId="77777777" w:rsidR="00AF6120" w:rsidRDefault="00000000">
      <w:pPr>
        <w:bidi/>
        <w:spacing w:before="240" w:after="240"/>
      </w:pPr>
      <w:r>
        <w:rPr>
          <w:rtl/>
        </w:rPr>
        <w:t>הפרוייקט בחן את האפשרויות והאתגרים בחיזוי מניות באמצעות שיטות מתקדמות של למידת מכונה. דגש נוסף הושם על חשיבות הפרמטרים הטכניים השונים המשפיעים על תנודות מחירים בשוק ההון. המחקר מתאר כיצד תנודות אלה נמדדות בזמן אמת ומספק תובנות על היכולת לחזות מועדי עלייה או ירידה במחירים עתידיים של מניות.</w:t>
      </w:r>
    </w:p>
    <w:p w14:paraId="486B1B98" w14:textId="77777777" w:rsidR="00AF6120" w:rsidRDefault="00000000">
      <w:pPr>
        <w:bidi/>
        <w:spacing w:before="240" w:after="240"/>
      </w:pPr>
      <w:r>
        <w:rPr>
          <w:rtl/>
        </w:rPr>
        <w:t>הדיוק שהושג על נתוני האימות היה כ-63%, ובסיום האימונים, על נתוני הבדיקה, המודל הציג דיוק של כ-54%. תוצאה זו מדגימה את האתגרים הגדולים הטמונים בחיזוי הפיננסי, תחום בו קיימים גורמים חיצוניים ובלתי צפויים שיכולים להשפיע על מחירי המניות. למרות זאת, הדיוק שהושג מהווה תוצאה מעודדת, שכן הוא מעיד על יכולת המודל להתמודד עם משימה מורכבת ולהציג ביצועים סבירים בהינתן הגבלותיו של המודל והתחום.</w:t>
      </w:r>
    </w:p>
    <w:p w14:paraId="500E717B" w14:textId="77777777" w:rsidR="00AF6120" w:rsidRDefault="00000000">
      <w:pPr>
        <w:bidi/>
        <w:spacing w:before="240" w:after="240"/>
      </w:pPr>
      <w:r>
        <w:rPr>
          <w:rtl/>
        </w:rPr>
        <w:t>התובנות שהתקבלו מהמחקר מציעות בסיס לשיפורים עתידיים ולהרחבת המחקר לשלב מודלים נוספים שעשויים להוביל לשיפור ביצועי המודל. כמו כן, הממצאים מצביעים על הפוטנציאל של שימוש ברשתות נוירוניות לחיזויים פיננסיים, תוך הכרה במגבלות ובאתגרים שהתחום מציב בפנינו.</w:t>
      </w:r>
    </w:p>
    <w:p w14:paraId="55245EAA" w14:textId="77777777" w:rsidR="00AF6120" w:rsidRDefault="00AF6120">
      <w:pPr>
        <w:bidi/>
        <w:spacing w:before="240" w:after="240"/>
      </w:pPr>
    </w:p>
    <w:p w14:paraId="6F507792" w14:textId="77777777" w:rsidR="00AF6120" w:rsidRDefault="00AF6120">
      <w:pPr>
        <w:bidi/>
      </w:pPr>
    </w:p>
    <w:p w14:paraId="7D0817BE" w14:textId="77777777" w:rsidR="00AF6120" w:rsidRDefault="00AF6120">
      <w:pPr>
        <w:bidi/>
      </w:pPr>
    </w:p>
    <w:p w14:paraId="3A83D008" w14:textId="77777777" w:rsidR="00AF6120" w:rsidRDefault="00AF6120">
      <w:pPr>
        <w:bidi/>
      </w:pPr>
    </w:p>
    <w:p w14:paraId="6DD08E0F" w14:textId="77777777" w:rsidR="00AF6120" w:rsidRDefault="00AF6120">
      <w:pPr>
        <w:bidi/>
      </w:pPr>
    </w:p>
    <w:p w14:paraId="74E6B667" w14:textId="77777777" w:rsidR="00AF6120" w:rsidRDefault="00AF6120">
      <w:pPr>
        <w:bidi/>
      </w:pPr>
    </w:p>
    <w:p w14:paraId="51F08F6B" w14:textId="77777777" w:rsidR="00AF6120" w:rsidRDefault="00AF6120">
      <w:pPr>
        <w:bidi/>
      </w:pPr>
    </w:p>
    <w:p w14:paraId="14BADB68" w14:textId="77777777" w:rsidR="00AF6120" w:rsidRDefault="00AF6120">
      <w:pPr>
        <w:bidi/>
      </w:pPr>
    </w:p>
    <w:p w14:paraId="5F7FEEF5" w14:textId="77777777" w:rsidR="00AF6120" w:rsidRDefault="00AF6120">
      <w:pPr>
        <w:bidi/>
      </w:pPr>
    </w:p>
    <w:p w14:paraId="49FF2676" w14:textId="77777777" w:rsidR="00AF6120" w:rsidRDefault="00AF6120">
      <w:pPr>
        <w:bidi/>
      </w:pPr>
    </w:p>
    <w:p w14:paraId="5C736790" w14:textId="77777777" w:rsidR="00AF6120" w:rsidRDefault="00AF6120">
      <w:pPr>
        <w:bidi/>
      </w:pPr>
    </w:p>
    <w:p w14:paraId="5258F254" w14:textId="77777777" w:rsidR="00AF6120" w:rsidRDefault="00AF6120">
      <w:pPr>
        <w:bidi/>
      </w:pPr>
    </w:p>
    <w:p w14:paraId="39555363" w14:textId="77777777" w:rsidR="00AF6120" w:rsidRDefault="00AF6120">
      <w:pPr>
        <w:bidi/>
      </w:pPr>
    </w:p>
    <w:p w14:paraId="196CD2C3" w14:textId="77777777" w:rsidR="00AF6120" w:rsidRDefault="00AF6120">
      <w:pPr>
        <w:bidi/>
      </w:pPr>
    </w:p>
    <w:p w14:paraId="7EDE357D" w14:textId="77777777" w:rsidR="00AF6120" w:rsidRDefault="00AF6120">
      <w:pPr>
        <w:bidi/>
      </w:pPr>
    </w:p>
    <w:p w14:paraId="2DB6F486" w14:textId="77777777" w:rsidR="00AF6120" w:rsidRDefault="00AF6120">
      <w:pPr>
        <w:bidi/>
      </w:pPr>
    </w:p>
    <w:p w14:paraId="5ECF72BF" w14:textId="77777777" w:rsidR="00AF6120" w:rsidRDefault="00AF6120">
      <w:pPr>
        <w:bidi/>
      </w:pPr>
    </w:p>
    <w:p w14:paraId="577200D2" w14:textId="77777777" w:rsidR="00AF6120" w:rsidRDefault="00AF6120">
      <w:pPr>
        <w:bidi/>
      </w:pPr>
    </w:p>
    <w:p w14:paraId="4B9666A8" w14:textId="77777777" w:rsidR="00AF6120" w:rsidRDefault="00AF6120">
      <w:pPr>
        <w:bidi/>
      </w:pPr>
    </w:p>
    <w:p w14:paraId="63ED2A39" w14:textId="77777777" w:rsidR="00AF6120" w:rsidRDefault="00AF6120">
      <w:pPr>
        <w:bidi/>
      </w:pPr>
    </w:p>
    <w:p w14:paraId="1C79BBD4" w14:textId="77777777" w:rsidR="00AF6120" w:rsidRDefault="00AF6120">
      <w:pPr>
        <w:bidi/>
      </w:pPr>
    </w:p>
    <w:p w14:paraId="052775CE" w14:textId="77777777" w:rsidR="00AF6120" w:rsidRDefault="00AF6120">
      <w:pPr>
        <w:bidi/>
      </w:pPr>
    </w:p>
    <w:p w14:paraId="55DF25BE" w14:textId="77777777" w:rsidR="00AF6120" w:rsidRDefault="00AF6120">
      <w:pPr>
        <w:bidi/>
      </w:pPr>
    </w:p>
    <w:p w14:paraId="6CB7D5EB" w14:textId="77777777" w:rsidR="00AF6120" w:rsidRDefault="00AF6120">
      <w:pPr>
        <w:bidi/>
      </w:pPr>
    </w:p>
    <w:p w14:paraId="639687CA" w14:textId="77777777" w:rsidR="00AF6120" w:rsidRDefault="00AF6120">
      <w:pPr>
        <w:bidi/>
      </w:pPr>
    </w:p>
    <w:p w14:paraId="20E42E1F" w14:textId="77777777" w:rsidR="00AF6120" w:rsidRDefault="00AF6120">
      <w:pPr>
        <w:bidi/>
      </w:pPr>
    </w:p>
    <w:p w14:paraId="6CCA17A7" w14:textId="77777777" w:rsidR="00AF6120" w:rsidRDefault="00AF6120">
      <w:pPr>
        <w:bidi/>
      </w:pPr>
    </w:p>
    <w:p w14:paraId="1FFA4AF2" w14:textId="77777777" w:rsidR="00AF6120" w:rsidRDefault="00AF6120">
      <w:pPr>
        <w:bidi/>
      </w:pPr>
    </w:p>
    <w:p w14:paraId="6019E155" w14:textId="77777777" w:rsidR="00AF6120" w:rsidRDefault="00AF6120">
      <w:pPr>
        <w:bidi/>
      </w:pPr>
    </w:p>
    <w:p w14:paraId="5BE6554A" w14:textId="77777777" w:rsidR="00AF6120" w:rsidRDefault="00AF6120">
      <w:pPr>
        <w:bidi/>
      </w:pPr>
    </w:p>
    <w:p w14:paraId="2E62E8CD" w14:textId="77777777" w:rsidR="00AF6120" w:rsidRDefault="00000000">
      <w:pPr>
        <w:pStyle w:val="Heading2"/>
        <w:numPr>
          <w:ilvl w:val="0"/>
          <w:numId w:val="6"/>
        </w:numPr>
        <w:bidi/>
        <w:spacing w:before="240" w:after="240" w:line="360" w:lineRule="auto"/>
      </w:pPr>
      <w:bookmarkStart w:id="20" w:name="_b3rd7n6rfj76" w:colFirst="0" w:colLast="0"/>
      <w:bookmarkEnd w:id="20"/>
      <w:r>
        <w:rPr>
          <w:rtl/>
        </w:rPr>
        <w:lastRenderedPageBreak/>
        <w:t xml:space="preserve">מקורות </w:t>
      </w:r>
    </w:p>
    <w:p w14:paraId="2389D00C" w14:textId="77777777" w:rsidR="00AF6120" w:rsidRDefault="00AF6120">
      <w:pPr>
        <w:bidi/>
        <w:ind w:left="720"/>
      </w:pPr>
    </w:p>
    <w:p w14:paraId="78FF3273" w14:textId="77777777" w:rsidR="00AF6120" w:rsidRPr="003B422A" w:rsidRDefault="00000000">
      <w:pPr>
        <w:numPr>
          <w:ilvl w:val="0"/>
          <w:numId w:val="9"/>
        </w:numPr>
        <w:rPr>
          <w:color w:val="4A4A4A"/>
          <w:sz w:val="24"/>
          <w:szCs w:val="24"/>
          <w:highlight w:val="white"/>
          <w:lang w:val="en-US"/>
        </w:rPr>
      </w:pPr>
      <w:r w:rsidRPr="003B422A">
        <w:rPr>
          <w:sz w:val="24"/>
          <w:szCs w:val="24"/>
          <w:lang w:val="en-US"/>
        </w:rPr>
        <w:t>Muhammed, A., Olaosun, K. S., Popoola, S. J., &amp; Byers, J. W. (2024). Deep Learning in Finance: Time Series Prediction. Preprints</w:t>
      </w:r>
      <w:r w:rsidRPr="003B422A">
        <w:rPr>
          <w:color w:val="4A4A4A"/>
          <w:sz w:val="24"/>
          <w:szCs w:val="24"/>
          <w:highlight w:val="white"/>
          <w:lang w:val="en-US"/>
        </w:rPr>
        <w:t xml:space="preserve">. </w:t>
      </w:r>
      <w:hyperlink r:id="rId167">
        <w:r w:rsidRPr="003B422A">
          <w:rPr>
            <w:color w:val="1155CC"/>
            <w:sz w:val="24"/>
            <w:szCs w:val="24"/>
            <w:highlight w:val="white"/>
            <w:u w:val="single"/>
            <w:lang w:val="en-US"/>
          </w:rPr>
          <w:t>https://doi.org/10.20944/preprints202408.0836.v2</w:t>
        </w:r>
      </w:hyperlink>
    </w:p>
    <w:p w14:paraId="713F5AAA" w14:textId="77777777" w:rsidR="00AF6120" w:rsidRPr="003B422A" w:rsidRDefault="00000000">
      <w:pPr>
        <w:numPr>
          <w:ilvl w:val="0"/>
          <w:numId w:val="9"/>
        </w:numPr>
        <w:rPr>
          <w:sz w:val="24"/>
          <w:szCs w:val="24"/>
          <w:lang w:val="en-US"/>
        </w:rPr>
      </w:pPr>
      <w:r w:rsidRPr="003B422A">
        <w:rPr>
          <w:sz w:val="24"/>
          <w:szCs w:val="24"/>
          <w:lang w:val="en-US"/>
        </w:rPr>
        <w:t>Kuber, V., Yadav, D., &amp; Yadav, A. K. (2022). Univariate and Multivariate LSTM Model for Short-Term Stock Market Prediction. arXiv preprint arXiv:2205.06673.‏</w:t>
      </w:r>
    </w:p>
    <w:p w14:paraId="26861363" w14:textId="77777777" w:rsidR="00AF6120" w:rsidRDefault="00000000">
      <w:pPr>
        <w:numPr>
          <w:ilvl w:val="0"/>
          <w:numId w:val="9"/>
        </w:numPr>
        <w:rPr>
          <w:sz w:val="24"/>
          <w:szCs w:val="24"/>
        </w:rPr>
      </w:pPr>
      <w:r w:rsidRPr="003B422A">
        <w:rPr>
          <w:sz w:val="24"/>
          <w:szCs w:val="24"/>
          <w:lang w:val="en-US"/>
        </w:rPr>
        <w:t xml:space="preserve">Bao, W., Yue, J., &amp; Rao, Y. (2017). A deep learning framework for financial time series using stacked autoencoders and long-short term memory. </w:t>
      </w:r>
      <w:r>
        <w:rPr>
          <w:sz w:val="24"/>
          <w:szCs w:val="24"/>
        </w:rPr>
        <w:t>PloS one, 12(7), e0180944.‏</w:t>
      </w:r>
    </w:p>
    <w:p w14:paraId="00A27889" w14:textId="77777777" w:rsidR="00AF6120" w:rsidRPr="003B422A" w:rsidRDefault="00000000">
      <w:pPr>
        <w:numPr>
          <w:ilvl w:val="0"/>
          <w:numId w:val="9"/>
        </w:numPr>
        <w:rPr>
          <w:sz w:val="24"/>
          <w:szCs w:val="24"/>
          <w:lang w:val="en-US"/>
        </w:rPr>
      </w:pPr>
      <w:r w:rsidRPr="003B422A">
        <w:rPr>
          <w:sz w:val="24"/>
          <w:szCs w:val="24"/>
          <w:lang w:val="en-US"/>
        </w:rPr>
        <w:t xml:space="preserve">Zhang, C., Zhou, Z., &amp; Wu, R. (2024). Analyzing and Predicting Financial Time Series Data Using Recurrent Neural Networks. Journal of Industrial Engineering and Applied Science, 2(4), 15–21. </w:t>
      </w:r>
      <w:hyperlink r:id="rId168">
        <w:r w:rsidRPr="003B422A">
          <w:rPr>
            <w:color w:val="1155CC"/>
            <w:sz w:val="24"/>
            <w:szCs w:val="24"/>
            <w:highlight w:val="white"/>
            <w:u w:val="single"/>
            <w:lang w:val="en-US"/>
          </w:rPr>
          <w:t>https://doi.org/10.5281/zenodo.12786717</w:t>
        </w:r>
      </w:hyperlink>
    </w:p>
    <w:p w14:paraId="73F6E2C1" w14:textId="77777777" w:rsidR="00AF6120" w:rsidRDefault="00000000">
      <w:pPr>
        <w:numPr>
          <w:ilvl w:val="0"/>
          <w:numId w:val="9"/>
        </w:numPr>
        <w:rPr>
          <w:sz w:val="24"/>
          <w:szCs w:val="24"/>
        </w:rPr>
      </w:pPr>
      <w:r w:rsidRPr="003B422A">
        <w:rPr>
          <w:sz w:val="24"/>
          <w:szCs w:val="24"/>
          <w:lang w:val="en-US"/>
        </w:rPr>
        <w:t xml:space="preserve">Bhandari, H. N., Rimal, B., Pokhrel, N. R., Rimal, R., &amp; Dahal, K. R. (2022). LSTM-SDM: An integrated framework of LSTM implementation for sequential data modeling. </w:t>
      </w:r>
      <w:r>
        <w:rPr>
          <w:sz w:val="24"/>
          <w:szCs w:val="24"/>
        </w:rPr>
        <w:t>Software Impacts, 14, 100396.‏</w:t>
      </w:r>
    </w:p>
    <w:p w14:paraId="6165EECA" w14:textId="77777777" w:rsidR="00AF6120" w:rsidRDefault="00000000">
      <w:pPr>
        <w:numPr>
          <w:ilvl w:val="0"/>
          <w:numId w:val="9"/>
        </w:numPr>
        <w:rPr>
          <w:sz w:val="24"/>
          <w:szCs w:val="24"/>
        </w:rPr>
      </w:pPr>
      <w:r w:rsidRPr="003B422A">
        <w:rPr>
          <w:sz w:val="24"/>
          <w:szCs w:val="24"/>
          <w:lang w:val="en-US"/>
        </w:rPr>
        <w:t xml:space="preserve">Understanding LSTM networks. Understanding LSTM Networks -- colah’s blog. </w:t>
      </w:r>
      <w:r>
        <w:rPr>
          <w:sz w:val="24"/>
          <w:szCs w:val="24"/>
        </w:rPr>
        <w:t>(n.d.). https://colah.github.io/posts/2015-08-Understanding-LSTMs/</w:t>
      </w:r>
    </w:p>
    <w:p w14:paraId="1E869752" w14:textId="77777777" w:rsidR="00AF6120" w:rsidRDefault="00AF6120">
      <w:pPr>
        <w:ind w:left="1440"/>
        <w:rPr>
          <w:sz w:val="24"/>
          <w:szCs w:val="24"/>
        </w:rPr>
      </w:pPr>
    </w:p>
    <w:p w14:paraId="2C67F9C2" w14:textId="77777777" w:rsidR="00AF6120" w:rsidRDefault="00000000">
      <w:pPr>
        <w:rPr>
          <w:sz w:val="24"/>
          <w:szCs w:val="24"/>
        </w:rPr>
      </w:pPr>
      <w:r>
        <w:rPr>
          <w:sz w:val="24"/>
          <w:szCs w:val="24"/>
        </w:rPr>
        <w:tab/>
      </w:r>
      <w:r>
        <w:rPr>
          <w:sz w:val="24"/>
          <w:szCs w:val="24"/>
        </w:rPr>
        <w:tab/>
      </w:r>
    </w:p>
    <w:p w14:paraId="2BE56091" w14:textId="77777777" w:rsidR="00AF6120" w:rsidRDefault="00AF6120">
      <w:pPr>
        <w:bidi/>
        <w:ind w:left="720"/>
      </w:pPr>
    </w:p>
    <w:p w14:paraId="19B67365" w14:textId="77777777" w:rsidR="00AF6120" w:rsidRDefault="00AF6120">
      <w:pPr>
        <w:bidi/>
        <w:spacing w:before="240" w:after="240" w:line="360" w:lineRule="auto"/>
        <w:rPr>
          <w:color w:val="0D0D0D"/>
          <w:sz w:val="28"/>
          <w:szCs w:val="28"/>
        </w:rPr>
      </w:pPr>
    </w:p>
    <w:sectPr w:rsidR="00AF6120">
      <w:footerReference w:type="default" r:id="rId169"/>
      <w:pgSz w:w="11909" w:h="16834"/>
      <w:pgMar w:top="1440" w:right="2125"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425DBA" w14:textId="77777777" w:rsidR="00A51E7A" w:rsidRDefault="00A51E7A" w:rsidP="003B422A">
      <w:pPr>
        <w:spacing w:line="240" w:lineRule="auto"/>
      </w:pPr>
      <w:r>
        <w:separator/>
      </w:r>
    </w:p>
  </w:endnote>
  <w:endnote w:type="continuationSeparator" w:id="0">
    <w:p w14:paraId="11EB814C" w14:textId="77777777" w:rsidR="00A51E7A" w:rsidRDefault="00A51E7A" w:rsidP="003B422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64636890"/>
      <w:docPartObj>
        <w:docPartGallery w:val="Page Numbers (Bottom of Page)"/>
        <w:docPartUnique/>
      </w:docPartObj>
    </w:sdtPr>
    <w:sdtEndPr>
      <w:rPr>
        <w:noProof/>
      </w:rPr>
    </w:sdtEndPr>
    <w:sdtContent>
      <w:p w14:paraId="6A6F58DA" w14:textId="62FF17BE" w:rsidR="003B422A" w:rsidRDefault="003B422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FE51253" w14:textId="77777777" w:rsidR="003B422A" w:rsidRDefault="003B42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61036F" w14:textId="77777777" w:rsidR="00A51E7A" w:rsidRDefault="00A51E7A" w:rsidP="003B422A">
      <w:pPr>
        <w:spacing w:line="240" w:lineRule="auto"/>
      </w:pPr>
      <w:r>
        <w:separator/>
      </w:r>
    </w:p>
  </w:footnote>
  <w:footnote w:type="continuationSeparator" w:id="0">
    <w:p w14:paraId="503F79A4" w14:textId="77777777" w:rsidR="00A51E7A" w:rsidRDefault="00A51E7A" w:rsidP="003B422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70D11"/>
    <w:multiLevelType w:val="multilevel"/>
    <w:tmpl w:val="0194CB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E52920"/>
    <w:multiLevelType w:val="multilevel"/>
    <w:tmpl w:val="F86857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08CF1804"/>
    <w:multiLevelType w:val="multilevel"/>
    <w:tmpl w:val="05B6560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0C7639D4"/>
    <w:multiLevelType w:val="multilevel"/>
    <w:tmpl w:val="61685C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23510F5D"/>
    <w:multiLevelType w:val="multilevel"/>
    <w:tmpl w:val="140431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2B005F20"/>
    <w:multiLevelType w:val="multilevel"/>
    <w:tmpl w:val="54BC3F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D99014B"/>
    <w:multiLevelType w:val="multilevel"/>
    <w:tmpl w:val="763C7DFA"/>
    <w:lvl w:ilvl="0">
      <w:start w:val="1"/>
      <w:numFmt w:val="decimal"/>
      <w:lvlText w:val="%1."/>
      <w:lvlJc w:val="left"/>
      <w:pPr>
        <w:ind w:left="1440" w:hanging="360"/>
      </w:pPr>
      <w:rPr>
        <w:u w:val="none"/>
      </w:rPr>
    </w:lvl>
    <w:lvl w:ilvl="1">
      <w:start w:val="1"/>
      <w:numFmt w:val="lowerLetter"/>
      <w:lvlText w:val="2.1%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35A255EF"/>
    <w:multiLevelType w:val="multilevel"/>
    <w:tmpl w:val="DAAEDB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860772E"/>
    <w:multiLevelType w:val="multilevel"/>
    <w:tmpl w:val="BDB682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51167DC2"/>
    <w:multiLevelType w:val="multilevel"/>
    <w:tmpl w:val="A384AB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5F074809"/>
    <w:multiLevelType w:val="multilevel"/>
    <w:tmpl w:val="845430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664D6147"/>
    <w:multiLevelType w:val="multilevel"/>
    <w:tmpl w:val="42CCF6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66B62DCA"/>
    <w:multiLevelType w:val="multilevel"/>
    <w:tmpl w:val="C66254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7530325">
    <w:abstractNumId w:val="4"/>
  </w:num>
  <w:num w:numId="2" w16cid:durableId="1916940161">
    <w:abstractNumId w:val="3"/>
  </w:num>
  <w:num w:numId="3" w16cid:durableId="937565044">
    <w:abstractNumId w:val="10"/>
  </w:num>
  <w:num w:numId="4" w16cid:durableId="87502571">
    <w:abstractNumId w:val="0"/>
  </w:num>
  <w:num w:numId="5" w16cid:durableId="299921343">
    <w:abstractNumId w:val="6"/>
  </w:num>
  <w:num w:numId="6" w16cid:durableId="1679770109">
    <w:abstractNumId w:val="5"/>
  </w:num>
  <w:num w:numId="7" w16cid:durableId="1224213647">
    <w:abstractNumId w:val="1"/>
  </w:num>
  <w:num w:numId="8" w16cid:durableId="240063797">
    <w:abstractNumId w:val="12"/>
  </w:num>
  <w:num w:numId="9" w16cid:durableId="1508013286">
    <w:abstractNumId w:val="2"/>
  </w:num>
  <w:num w:numId="10" w16cid:durableId="1165169800">
    <w:abstractNumId w:val="9"/>
  </w:num>
  <w:num w:numId="11" w16cid:durableId="1586114698">
    <w:abstractNumId w:val="7"/>
  </w:num>
  <w:num w:numId="12" w16cid:durableId="158275532">
    <w:abstractNumId w:val="11"/>
  </w:num>
  <w:num w:numId="13" w16cid:durableId="147013220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6120"/>
    <w:rsid w:val="003B422A"/>
    <w:rsid w:val="00527ACF"/>
    <w:rsid w:val="00A51E7A"/>
    <w:rsid w:val="00AF6120"/>
    <w:rsid w:val="00E704D7"/>
  </w:rsids>
  <m:mathPr>
    <m:mathFont m:val="Cambria Math"/>
    <m:brkBin m:val="before"/>
    <m:brkBinSub m:val="--"/>
    <m:smallFrac m:val="0"/>
    <m:dispDef/>
    <m:lMargin m:val="0"/>
    <m:rMargin m:val="0"/>
    <m:defJc m:val="centerGroup"/>
    <m:wrapIndent m:val="1440"/>
    <m:intLim m:val="subSup"/>
    <m:naryLim m:val="undOvr"/>
  </m:mathPr>
  <w:themeFontLang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1F90AD"/>
  <w15:docId w15:val="{FC22517D-88CF-48BA-A370-96771BF043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he"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3B422A"/>
    <w:pPr>
      <w:tabs>
        <w:tab w:val="center" w:pos="4153"/>
        <w:tab w:val="right" w:pos="8306"/>
      </w:tabs>
      <w:spacing w:line="240" w:lineRule="auto"/>
    </w:pPr>
  </w:style>
  <w:style w:type="character" w:customStyle="1" w:styleId="HeaderChar">
    <w:name w:val="Header Char"/>
    <w:basedOn w:val="DefaultParagraphFont"/>
    <w:link w:val="Header"/>
    <w:uiPriority w:val="99"/>
    <w:rsid w:val="003B422A"/>
  </w:style>
  <w:style w:type="paragraph" w:styleId="Footer">
    <w:name w:val="footer"/>
    <w:basedOn w:val="Normal"/>
    <w:link w:val="FooterChar"/>
    <w:uiPriority w:val="99"/>
    <w:unhideWhenUsed/>
    <w:rsid w:val="003B422A"/>
    <w:pPr>
      <w:tabs>
        <w:tab w:val="center" w:pos="4153"/>
        <w:tab w:val="right" w:pos="8306"/>
      </w:tabs>
      <w:spacing w:line="240" w:lineRule="auto"/>
    </w:pPr>
  </w:style>
  <w:style w:type="character" w:customStyle="1" w:styleId="FooterChar">
    <w:name w:val="Footer Char"/>
    <w:basedOn w:val="DefaultParagraphFont"/>
    <w:link w:val="Footer"/>
    <w:uiPriority w:val="99"/>
    <w:rsid w:val="003B42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17" Type="http://schemas.openxmlformats.org/officeDocument/2006/relationships/hyperlink" Target="https://www.codecogs.com/eqnedit.php?latex=W_i" TargetMode="External"/><Relationship Id="rId21" Type="http://schemas.openxmlformats.org/officeDocument/2006/relationships/image" Target="media/image10.png"/><Relationship Id="rId42" Type="http://schemas.openxmlformats.org/officeDocument/2006/relationships/image" Target="media/image24.gif"/><Relationship Id="rId63" Type="http://schemas.openxmlformats.org/officeDocument/2006/relationships/image" Target="media/image37.png"/><Relationship Id="rId84" Type="http://schemas.openxmlformats.org/officeDocument/2006/relationships/hyperlink" Target="https://www.codecogs.com/eqnedit.php?latex=t_%7B11%7D" TargetMode="External"/><Relationship Id="rId138" Type="http://schemas.openxmlformats.org/officeDocument/2006/relationships/image" Target="media/image76.png"/><Relationship Id="rId159" Type="http://schemas.openxmlformats.org/officeDocument/2006/relationships/image" Target="media/image86.png"/><Relationship Id="rId170" Type="http://schemas.openxmlformats.org/officeDocument/2006/relationships/fontTable" Target="fontTable.xml"/><Relationship Id="rId107" Type="http://schemas.openxmlformats.org/officeDocument/2006/relationships/hyperlink" Target="https://www.codecogs.com/eqnedit.php?latex=h_t" TargetMode="External"/><Relationship Id="rId11" Type="http://schemas.openxmlformats.org/officeDocument/2006/relationships/image" Target="media/image4.png"/><Relationship Id="rId32" Type="http://schemas.openxmlformats.org/officeDocument/2006/relationships/image" Target="media/image18.png"/><Relationship Id="rId53" Type="http://schemas.openxmlformats.org/officeDocument/2006/relationships/image" Target="media/image31.png"/><Relationship Id="rId74" Type="http://schemas.openxmlformats.org/officeDocument/2006/relationships/image" Target="media/image43.png"/><Relationship Id="rId128" Type="http://schemas.openxmlformats.org/officeDocument/2006/relationships/image" Target="media/image71.png"/><Relationship Id="rId149" Type="http://schemas.openxmlformats.org/officeDocument/2006/relationships/hyperlink" Target="https://www.codecogs.com/eqnedit.php?latex=C_t" TargetMode="External"/><Relationship Id="rId5" Type="http://schemas.openxmlformats.org/officeDocument/2006/relationships/footnotes" Target="footnotes.xml"/><Relationship Id="rId95" Type="http://schemas.openxmlformats.org/officeDocument/2006/relationships/hyperlink" Target="https://www.codecogs.com/eqnedit.php?latex=%5Csigma(x)%20%3D%20%5Cfrac%7B1%7D%7B1%20%2B%20e%5E%7B-x%7D%7D" TargetMode="External"/><Relationship Id="rId160" Type="http://schemas.openxmlformats.org/officeDocument/2006/relationships/image" Target="media/image87.png"/><Relationship Id="rId22" Type="http://schemas.openxmlformats.org/officeDocument/2006/relationships/hyperlink" Target="https://www.codecogs.com/eqnedit.php?latex=P_t" TargetMode="External"/><Relationship Id="rId43" Type="http://schemas.openxmlformats.org/officeDocument/2006/relationships/image" Target="media/image25.png"/><Relationship Id="rId64" Type="http://schemas.openxmlformats.org/officeDocument/2006/relationships/image" Target="media/image38.png"/><Relationship Id="rId118" Type="http://schemas.openxmlformats.org/officeDocument/2006/relationships/image" Target="media/image66.png"/><Relationship Id="rId139" Type="http://schemas.openxmlformats.org/officeDocument/2006/relationships/hyperlink" Target="https://www.codecogs.com/eqnedit.php?latex=%5C(h_%7Bt-1%7D%5C)" TargetMode="External"/><Relationship Id="rId85" Type="http://schemas.openxmlformats.org/officeDocument/2006/relationships/image" Target="media/image49.png"/><Relationship Id="rId150" Type="http://schemas.openxmlformats.org/officeDocument/2006/relationships/hyperlink" Target="https://www.codecogs.com/eqnedit.php?latex=h_t" TargetMode="External"/><Relationship Id="rId171" Type="http://schemas.openxmlformats.org/officeDocument/2006/relationships/theme" Target="theme/theme1.xml"/><Relationship Id="rId12" Type="http://schemas.openxmlformats.org/officeDocument/2006/relationships/hyperlink" Target="https://www.codecogs.com/eqnedit.php?latex=SMA_t" TargetMode="External"/><Relationship Id="rId33" Type="http://schemas.openxmlformats.org/officeDocument/2006/relationships/hyperlink" Target="https://www.codecogs.com/eqnedit.php?latex=%5Ctext%7BHigh%7D_n" TargetMode="External"/><Relationship Id="rId108" Type="http://schemas.openxmlformats.org/officeDocument/2006/relationships/image" Target="media/image61.png"/><Relationship Id="rId129" Type="http://schemas.openxmlformats.org/officeDocument/2006/relationships/hyperlink" Target="https://www.codecogs.com/eqnedit.php?latex=b_f" TargetMode="External"/><Relationship Id="rId54" Type="http://schemas.openxmlformats.org/officeDocument/2006/relationships/image" Target="media/image32.png"/><Relationship Id="rId70" Type="http://schemas.openxmlformats.org/officeDocument/2006/relationships/hyperlink" Target="https://www.codecogs.com/eqnedit.php?latex=%5Cmu" TargetMode="External"/><Relationship Id="rId75" Type="http://schemas.openxmlformats.org/officeDocument/2006/relationships/hyperlink" Target="https://www.codecogs.com/eqnedit.php?latex=X" TargetMode="External"/><Relationship Id="rId91" Type="http://schemas.openxmlformats.org/officeDocument/2006/relationships/image" Target="media/image52.png"/><Relationship Id="rId96" Type="http://schemas.openxmlformats.org/officeDocument/2006/relationships/image" Target="media/image55.png"/><Relationship Id="rId140" Type="http://schemas.openxmlformats.org/officeDocument/2006/relationships/image" Target="media/image77.png"/><Relationship Id="rId145" Type="http://schemas.openxmlformats.org/officeDocument/2006/relationships/hyperlink" Target="https://www.codecogs.com/eqnedit.php?latex=o_t%20%3D%20%5Csigma(W_%7Bo%7D%20x_t%20%2B%20U_%7Bo%7D%20h_%7Bt-1%7D%20%2B%20V_%7Bo%7D%20C_t%20%2B%20b_o)" TargetMode="External"/><Relationship Id="rId161" Type="http://schemas.openxmlformats.org/officeDocument/2006/relationships/image" Target="media/image88.png"/><Relationship Id="rId166" Type="http://schemas.openxmlformats.org/officeDocument/2006/relationships/image" Target="media/image93.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1.png"/><Relationship Id="rId28" Type="http://schemas.openxmlformats.org/officeDocument/2006/relationships/image" Target="media/image16.png"/><Relationship Id="rId49" Type="http://schemas.openxmlformats.org/officeDocument/2006/relationships/image" Target="media/image29.png"/><Relationship Id="rId114" Type="http://schemas.openxmlformats.org/officeDocument/2006/relationships/image" Target="media/image64.png"/><Relationship Id="rId119" Type="http://schemas.openxmlformats.org/officeDocument/2006/relationships/hyperlink" Target="https://www.codecogs.com/eqnedit.php?latex=U_i" TargetMode="External"/><Relationship Id="rId44" Type="http://schemas.openxmlformats.org/officeDocument/2006/relationships/image" Target="media/image26.png"/><Relationship Id="rId60" Type="http://schemas.openxmlformats.org/officeDocument/2006/relationships/hyperlink" Target="https://www.codecogs.com/eqnedit.php?latex=%5Ctext%7Bk%7D" TargetMode="External"/><Relationship Id="rId65" Type="http://schemas.openxmlformats.org/officeDocument/2006/relationships/image" Target="media/image39.png"/><Relationship Id="rId81" Type="http://schemas.openxmlformats.org/officeDocument/2006/relationships/image" Target="media/image47.png"/><Relationship Id="rId86" Type="http://schemas.openxmlformats.org/officeDocument/2006/relationships/hyperlink" Target="https://www.codecogs.com/eqnedit.php?latex=t_%7B2%7D" TargetMode="External"/><Relationship Id="rId130" Type="http://schemas.openxmlformats.org/officeDocument/2006/relationships/image" Target="media/image72.png"/><Relationship Id="rId135" Type="http://schemas.openxmlformats.org/officeDocument/2006/relationships/hyperlink" Target="https://www.codecogs.com/eqnedit.php?latex=%5Ctilde%7BC%7D_t%20%3D%20%5Ctanh(W_c%20x_t%20%2B%20U_c%20h_%7Bt-1%7D%20%2B%20b_c)" TargetMode="External"/><Relationship Id="rId151" Type="http://schemas.openxmlformats.org/officeDocument/2006/relationships/hyperlink" Target="https://www.codecogs.com/eqnedit.php?latex=h_t%20%3D%20o_t%20%5Cast%20%5Ctanh(C_t)" TargetMode="External"/><Relationship Id="rId156" Type="http://schemas.openxmlformats.org/officeDocument/2006/relationships/hyperlink" Target="https://www.codecogs.com/eqnedit.php?latex=w_i" TargetMode="External"/><Relationship Id="rId13" Type="http://schemas.openxmlformats.org/officeDocument/2006/relationships/image" Target="media/image5.png"/><Relationship Id="rId18" Type="http://schemas.openxmlformats.org/officeDocument/2006/relationships/hyperlink" Target="https://www.codecogs.com/eqnedit.php?latex=%5Calpha" TargetMode="External"/><Relationship Id="rId39" Type="http://schemas.openxmlformats.org/officeDocument/2006/relationships/hyperlink" Target="https://www.codecogs.com/eqnedit.php?latex=%5Ctext%7BPrice%7D_%7B%5Ctext%7Bend%7D" TargetMode="External"/><Relationship Id="rId109" Type="http://schemas.openxmlformats.org/officeDocument/2006/relationships/hyperlink" Target="https://www.codecogs.com/eqnedit.php?latex=c_t" TargetMode="External"/><Relationship Id="rId34" Type="http://schemas.openxmlformats.org/officeDocument/2006/relationships/image" Target="media/image19.png"/><Relationship Id="rId50" Type="http://schemas.openxmlformats.org/officeDocument/2006/relationships/image" Target="media/image30.png"/><Relationship Id="rId55" Type="http://schemas.openxmlformats.org/officeDocument/2006/relationships/image" Target="media/image33.png"/><Relationship Id="rId76" Type="http://schemas.openxmlformats.org/officeDocument/2006/relationships/hyperlink" Target="https://www.codecogs.com/eqnedit.php?latex=%20Z" TargetMode="External"/><Relationship Id="rId97" Type="http://schemas.openxmlformats.org/officeDocument/2006/relationships/hyperlink" Target="https://www.codecogs.com/eqnedit.php?latex=%5Ctanh" TargetMode="External"/><Relationship Id="rId104" Type="http://schemas.openxmlformats.org/officeDocument/2006/relationships/image" Target="media/image59.png"/><Relationship Id="rId120" Type="http://schemas.openxmlformats.org/officeDocument/2006/relationships/image" Target="media/image67.png"/><Relationship Id="rId125" Type="http://schemas.openxmlformats.org/officeDocument/2006/relationships/hyperlink" Target="https://www.codecogs.com/eqnedit.php?latex=W_f" TargetMode="External"/><Relationship Id="rId141" Type="http://schemas.openxmlformats.org/officeDocument/2006/relationships/hyperlink" Target="https://www.codecogs.com/eqnedit.php?latex=%5C(x_t%5C)" TargetMode="External"/><Relationship Id="rId146" Type="http://schemas.openxmlformats.org/officeDocument/2006/relationships/image" Target="media/image80.png"/><Relationship Id="rId167" Type="http://schemas.openxmlformats.org/officeDocument/2006/relationships/hyperlink" Target="https://doi.org/10.20944/preprints202408.0836.v2" TargetMode="External"/><Relationship Id="rId7" Type="http://schemas.openxmlformats.org/officeDocument/2006/relationships/image" Target="media/image1.png"/><Relationship Id="rId71" Type="http://schemas.openxmlformats.org/officeDocument/2006/relationships/image" Target="media/image42.png"/><Relationship Id="rId92" Type="http://schemas.openxmlformats.org/officeDocument/2006/relationships/image" Target="media/image53.png"/><Relationship Id="rId162" Type="http://schemas.openxmlformats.org/officeDocument/2006/relationships/image" Target="media/image89.png"/><Relationship Id="rId2" Type="http://schemas.openxmlformats.org/officeDocument/2006/relationships/styles" Target="styles.xml"/><Relationship Id="rId29" Type="http://schemas.openxmlformats.org/officeDocument/2006/relationships/hyperlink" Target="https://www.codecogs.com/eqnedit.php?latex=%5Ctext%7BClose%7D" TargetMode="External"/><Relationship Id="rId24" Type="http://schemas.openxmlformats.org/officeDocument/2006/relationships/image" Target="media/image12.png"/><Relationship Id="rId40" Type="http://schemas.openxmlformats.org/officeDocument/2006/relationships/image" Target="media/image23.png"/><Relationship Id="rId45" Type="http://schemas.openxmlformats.org/officeDocument/2006/relationships/hyperlink" Target="https://www.codecogs.com/eqnedit.php?latex=%5Ctext%7BSMA%7D" TargetMode="External"/><Relationship Id="rId66" Type="http://schemas.openxmlformats.org/officeDocument/2006/relationships/hyperlink" Target="https://www.codecogs.com/eqnedit.php?latex=X" TargetMode="External"/><Relationship Id="rId87" Type="http://schemas.openxmlformats.org/officeDocument/2006/relationships/image" Target="media/image50.png"/><Relationship Id="rId110" Type="http://schemas.openxmlformats.org/officeDocument/2006/relationships/image" Target="media/image62.png"/><Relationship Id="rId115" Type="http://schemas.openxmlformats.org/officeDocument/2006/relationships/hyperlink" Target="https://www.codecogs.com/eqnedit.php?latex=f_t" TargetMode="External"/><Relationship Id="rId131" Type="http://schemas.openxmlformats.org/officeDocument/2006/relationships/hyperlink" Target="https://www.codecogs.com/eqnedit.php?latex=f_t%20%3D%20%5Csigma(W_f%20x_t%20%2B%20U_f%20h_%7Bt-1%7D%20%2B%20b_f)" TargetMode="External"/><Relationship Id="rId136" Type="http://schemas.openxmlformats.org/officeDocument/2006/relationships/image" Target="media/image75.png"/><Relationship Id="rId157" Type="http://schemas.openxmlformats.org/officeDocument/2006/relationships/image" Target="media/image85.png"/><Relationship Id="rId61" Type="http://schemas.openxmlformats.org/officeDocument/2006/relationships/image" Target="media/image36.png"/><Relationship Id="rId82" Type="http://schemas.openxmlformats.org/officeDocument/2006/relationships/hyperlink" Target="https://www.codecogs.com/eqnedit.php?latex=t_%7B10%7D" TargetMode="External"/><Relationship Id="rId152" Type="http://schemas.openxmlformats.org/officeDocument/2006/relationships/image" Target="media/image82.png"/><Relationship Id="rId19" Type="http://schemas.openxmlformats.org/officeDocument/2006/relationships/image" Target="media/image8.png"/><Relationship Id="rId14" Type="http://schemas.openxmlformats.org/officeDocument/2006/relationships/hyperlink" Target="https://www.codecogs.com/eqnedit.php?latex=P_t" TargetMode="External"/><Relationship Id="rId30" Type="http://schemas.openxmlformats.org/officeDocument/2006/relationships/image" Target="media/image17.png"/><Relationship Id="rId35" Type="http://schemas.openxmlformats.org/officeDocument/2006/relationships/hyperlink" Target="https://www.codecogs.com/eqnedit.php?latex=%5Ctext%7Bn%7D" TargetMode="External"/><Relationship Id="rId56" Type="http://schemas.openxmlformats.org/officeDocument/2006/relationships/image" Target="media/image34.png"/><Relationship Id="rId77" Type="http://schemas.openxmlformats.org/officeDocument/2006/relationships/image" Target="media/image44.png"/><Relationship Id="rId100" Type="http://schemas.openxmlformats.org/officeDocument/2006/relationships/image" Target="media/image57.png"/><Relationship Id="rId105" Type="http://schemas.openxmlformats.org/officeDocument/2006/relationships/hyperlink" Target="https://www.codecogs.com/eqnedit.php?latex=x_t" TargetMode="External"/><Relationship Id="rId126" Type="http://schemas.openxmlformats.org/officeDocument/2006/relationships/image" Target="media/image70.png"/><Relationship Id="rId147" Type="http://schemas.openxmlformats.org/officeDocument/2006/relationships/hyperlink" Target="https://www.codecogs.com/eqnedit.php?latex=o_t" TargetMode="External"/><Relationship Id="rId168" Type="http://schemas.openxmlformats.org/officeDocument/2006/relationships/hyperlink" Target="https://doi.org/10.5281/zenodo.12786717" TargetMode="External"/><Relationship Id="rId8" Type="http://schemas.openxmlformats.org/officeDocument/2006/relationships/image" Target="media/image2.png"/><Relationship Id="rId51" Type="http://schemas.openxmlformats.org/officeDocument/2006/relationships/hyperlink" Target="https://www.codecogs.com/eqnedit.php?latex=%5Ctext%7Bn%7D" TargetMode="External"/><Relationship Id="rId72" Type="http://schemas.openxmlformats.org/officeDocument/2006/relationships/hyperlink" Target="https://www.codecogs.com/eqnedit.php?latex=X" TargetMode="External"/><Relationship Id="rId93" Type="http://schemas.openxmlformats.org/officeDocument/2006/relationships/image" Target="media/image54.png"/><Relationship Id="rId98" Type="http://schemas.openxmlformats.org/officeDocument/2006/relationships/image" Target="media/image56.png"/><Relationship Id="rId121" Type="http://schemas.openxmlformats.org/officeDocument/2006/relationships/hyperlink" Target="https://www.codecogs.com/eqnedit.php?latex=b_i" TargetMode="External"/><Relationship Id="rId142" Type="http://schemas.openxmlformats.org/officeDocument/2006/relationships/image" Target="media/image78.png"/><Relationship Id="rId163" Type="http://schemas.openxmlformats.org/officeDocument/2006/relationships/image" Target="media/image90.png"/><Relationship Id="rId3" Type="http://schemas.openxmlformats.org/officeDocument/2006/relationships/settings" Target="settings.xml"/><Relationship Id="rId25" Type="http://schemas.openxmlformats.org/officeDocument/2006/relationships/image" Target="media/image13.png"/><Relationship Id="rId46" Type="http://schemas.openxmlformats.org/officeDocument/2006/relationships/image" Target="media/image27.png"/><Relationship Id="rId67" Type="http://schemas.openxmlformats.org/officeDocument/2006/relationships/image" Target="media/image40.png"/><Relationship Id="rId116" Type="http://schemas.openxmlformats.org/officeDocument/2006/relationships/image" Target="media/image65.png"/><Relationship Id="rId137" Type="http://schemas.openxmlformats.org/officeDocument/2006/relationships/hyperlink" Target="https://www.codecogs.com/eqnedit.php?latex=C_t%20%3D%20i_t%20%5Cast%20%5Ctilde%7BC%7D_t%20%2B%20f_t%20%5Cast%20C_%7Bt-1%7D" TargetMode="External"/><Relationship Id="rId158" Type="http://schemas.openxmlformats.org/officeDocument/2006/relationships/hyperlink" Target="https://www.codecogs.com/eqnedit.php?latex=%20%5Clambda" TargetMode="External"/><Relationship Id="rId20" Type="http://schemas.openxmlformats.org/officeDocument/2006/relationships/image" Target="media/image9.png"/><Relationship Id="rId41" Type="http://schemas.openxmlformats.org/officeDocument/2006/relationships/hyperlink" Target="http://www.sciweavers.org/tex2img.php?bc=Transparent&amp;fc=Black&amp;im=jpg&amp;fs=100&amp;ff=modern&amp;edit=0&amp;eq=%5Ctext%7BPrice%7D_%7B%5Ctext%7Bstart%7D%E2%80%8B" TargetMode="External"/><Relationship Id="rId62" Type="http://schemas.openxmlformats.org/officeDocument/2006/relationships/hyperlink" Target="https://www.codecogs.com/eqnedit.php?latex=%5Ctext%7BStandard%20Deviation%7D" TargetMode="External"/><Relationship Id="rId83" Type="http://schemas.openxmlformats.org/officeDocument/2006/relationships/image" Target="media/image48.png"/><Relationship Id="rId88" Type="http://schemas.openxmlformats.org/officeDocument/2006/relationships/hyperlink" Target="https://www.codecogs.com/eqnedit.php?latex=t_%7B11%7D" TargetMode="External"/><Relationship Id="rId111" Type="http://schemas.openxmlformats.org/officeDocument/2006/relationships/hyperlink" Target="https://www.codecogs.com/eqnedit.php?latex=i_t" TargetMode="External"/><Relationship Id="rId132" Type="http://schemas.openxmlformats.org/officeDocument/2006/relationships/image" Target="media/image73.png"/><Relationship Id="rId153" Type="http://schemas.openxmlformats.org/officeDocument/2006/relationships/image" Target="media/image83.png"/><Relationship Id="rId15" Type="http://schemas.openxmlformats.org/officeDocument/2006/relationships/image" Target="media/image6.gif"/><Relationship Id="rId36" Type="http://schemas.openxmlformats.org/officeDocument/2006/relationships/image" Target="media/image20.png"/><Relationship Id="rId57" Type="http://schemas.openxmlformats.org/officeDocument/2006/relationships/hyperlink" Target="https://www.codecogs.com/eqnedit.php?latex=%5Ctext%7BPrice%7D_i" TargetMode="External"/><Relationship Id="rId106" Type="http://schemas.openxmlformats.org/officeDocument/2006/relationships/image" Target="media/image60.png"/><Relationship Id="rId127" Type="http://schemas.openxmlformats.org/officeDocument/2006/relationships/hyperlink" Target="https://www.codecogs.com/eqnedit.php?latex=U_f" TargetMode="External"/><Relationship Id="rId10" Type="http://schemas.openxmlformats.org/officeDocument/2006/relationships/hyperlink" Target="https://www.codecogs.com/eqnedit.php?latex=SMA_t%20%3D%20%5Cfrac%7BP_%7Bt%7D%20%2B%20P_%7Bt-1%7D%20%2B%20P_%7Bt-2%7D%20%2B%20%5Cdots%20%2B%20P_%7Bt-(k-1)%7D%7D%7Bk%7D" TargetMode="External"/><Relationship Id="rId31" Type="http://schemas.openxmlformats.org/officeDocument/2006/relationships/hyperlink" Target="https://www.codecogs.com/eqnedit.php?latex=%5Ctext%7BLow%7D_n" TargetMode="External"/><Relationship Id="rId52" Type="http://schemas.openxmlformats.org/officeDocument/2006/relationships/hyperlink" Target="https://www.codecogs.com/eqnedit.php?latex=A%2FD%20%3D%20A%2FD_%7B%5Ctext%7Bprevious%7D%7D%20%2B%20%5Cfrac%7B((%5Ctext%7BClose%7D%20-%20%5Ctext%7BLow%7D)%20-%20(%5Ctext%7BHigh%7D%20-%20%5Ctext%7BClose%7D))%7D%7B%5Ctext%7BHigh%7D%20-%20%5Ctext%7BLow%7D%7D%20%5Ctimes%20%5Ctext%7BVolume%7D" TargetMode="External"/><Relationship Id="rId73" Type="http://schemas.openxmlformats.org/officeDocument/2006/relationships/hyperlink" Target="https://www.codecogs.com/eqnedit.php?latex=%5Csigma" TargetMode="External"/><Relationship Id="rId78" Type="http://schemas.openxmlformats.org/officeDocument/2006/relationships/image" Target="media/image45.png"/><Relationship Id="rId94" Type="http://schemas.openxmlformats.org/officeDocument/2006/relationships/hyperlink" Target="https://www.codecogs.com/eqnedit.php?latex=%5Csigma" TargetMode="External"/><Relationship Id="rId99" Type="http://schemas.openxmlformats.org/officeDocument/2006/relationships/hyperlink" Target="https://www.codecogs.com/eqnedit.php?latex=%5Ctanh(x)%20%3D%20%5Cfrac%7Be%5E%7Bx%7D%20-%20e%5E%7B-x%7D%7D%7Be%5E%7Bx%7D%20%2B%20e%5E%7B-x%7D%7D" TargetMode="External"/><Relationship Id="rId101" Type="http://schemas.openxmlformats.org/officeDocument/2006/relationships/hyperlink" Target="https://www.codecogs.com/eqnedit.php?latex=h_%7Bt-1%7D" TargetMode="External"/><Relationship Id="rId122" Type="http://schemas.openxmlformats.org/officeDocument/2006/relationships/image" Target="media/image68.png"/><Relationship Id="rId143" Type="http://schemas.openxmlformats.org/officeDocument/2006/relationships/hyperlink" Target="https://www.codecogs.com/eqnedit.php?latex=C_t" TargetMode="External"/><Relationship Id="rId148" Type="http://schemas.openxmlformats.org/officeDocument/2006/relationships/image" Target="media/image81.png"/><Relationship Id="rId164" Type="http://schemas.openxmlformats.org/officeDocument/2006/relationships/image" Target="media/image91.png"/><Relationship Id="rId16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14.png"/><Relationship Id="rId47" Type="http://schemas.openxmlformats.org/officeDocument/2006/relationships/hyperlink" Target="https://www.codecogs.com/eqnedit.php?latex=%5Ctext%7BMean%20Deviation%7D" TargetMode="External"/><Relationship Id="rId68" Type="http://schemas.openxmlformats.org/officeDocument/2006/relationships/hyperlink" Target="https://www.codecogs.com/eqnedit.php?latex=Z%20%3D%20%5Cfrac%7BX%20-%20%5Cmu%7D%7B%5Csigma%7D" TargetMode="External"/><Relationship Id="rId89" Type="http://schemas.openxmlformats.org/officeDocument/2006/relationships/hyperlink" Target="https://www.codecogs.com/eqnedit.php?latex=t_%7B12%7D" TargetMode="External"/><Relationship Id="rId112" Type="http://schemas.openxmlformats.org/officeDocument/2006/relationships/image" Target="media/image63.png"/><Relationship Id="rId133" Type="http://schemas.openxmlformats.org/officeDocument/2006/relationships/hyperlink" Target="https://www.codecogs.com/eqnedit.php?latex=%20%5Ctilde%7BC%7D_t" TargetMode="External"/><Relationship Id="rId154" Type="http://schemas.openxmlformats.org/officeDocument/2006/relationships/hyperlink" Target="https://www.codecogs.com/eqnedit.php?latex=%5Cleft%7C%20%5Clambda%20%5Csum_%7Bi%3D1%7D%5E%7Bn%7D%20w%20%5Cright%7C%20%3D%20%5Ctext%7BPenalty%7D" TargetMode="External"/><Relationship Id="rId16" Type="http://schemas.openxmlformats.org/officeDocument/2006/relationships/hyperlink" Target="https://www.codecogs.com/eqnedit.php?latex=k" TargetMode="External"/><Relationship Id="rId37" Type="http://schemas.openxmlformats.org/officeDocument/2006/relationships/image" Target="media/image21.png"/><Relationship Id="rId58" Type="http://schemas.openxmlformats.org/officeDocument/2006/relationships/image" Target="media/image35.png"/><Relationship Id="rId79" Type="http://schemas.openxmlformats.org/officeDocument/2006/relationships/image" Target="media/image46.png"/><Relationship Id="rId102" Type="http://schemas.openxmlformats.org/officeDocument/2006/relationships/image" Target="media/image58.png"/><Relationship Id="rId123" Type="http://schemas.openxmlformats.org/officeDocument/2006/relationships/hyperlink" Target="https://www.codecogs.com/eqnedit.php?latex=%20i_t%20%3D%20%5Csigma(W_i%20x_t%20%2B%20U_i%20h_%7Bt-1%7D%20%2B%20b_i)%20" TargetMode="External"/><Relationship Id="rId144" Type="http://schemas.openxmlformats.org/officeDocument/2006/relationships/image" Target="media/image79.png"/><Relationship Id="rId90" Type="http://schemas.openxmlformats.org/officeDocument/2006/relationships/image" Target="media/image51.png"/><Relationship Id="rId165" Type="http://schemas.openxmlformats.org/officeDocument/2006/relationships/image" Target="media/image92.png"/><Relationship Id="rId27" Type="http://schemas.openxmlformats.org/officeDocument/2006/relationships/image" Target="media/image15.png"/><Relationship Id="rId48" Type="http://schemas.openxmlformats.org/officeDocument/2006/relationships/image" Target="media/image28.png"/><Relationship Id="rId69" Type="http://schemas.openxmlformats.org/officeDocument/2006/relationships/image" Target="media/image41.png"/><Relationship Id="rId113" Type="http://schemas.openxmlformats.org/officeDocument/2006/relationships/hyperlink" Target="https://www.codecogs.com/eqnedit.php?latex=O_t" TargetMode="External"/><Relationship Id="rId134" Type="http://schemas.openxmlformats.org/officeDocument/2006/relationships/image" Target="media/image74.png"/><Relationship Id="rId80" Type="http://schemas.openxmlformats.org/officeDocument/2006/relationships/hyperlink" Target="https://www.codecogs.com/eqnedit.php?latex=t_1" TargetMode="External"/><Relationship Id="rId155" Type="http://schemas.openxmlformats.org/officeDocument/2006/relationships/image" Target="media/image84.png"/><Relationship Id="rId17" Type="http://schemas.openxmlformats.org/officeDocument/2006/relationships/image" Target="media/image7.png"/><Relationship Id="rId38" Type="http://schemas.openxmlformats.org/officeDocument/2006/relationships/image" Target="media/image22.png"/><Relationship Id="rId59" Type="http://schemas.openxmlformats.org/officeDocument/2006/relationships/hyperlink" Target="https://www.codecogs.com/eqnedit.php?latex=%5Ctext%7Bn%7D" TargetMode="External"/><Relationship Id="rId103" Type="http://schemas.openxmlformats.org/officeDocument/2006/relationships/hyperlink" Target="https://www.codecogs.com/eqnedit.php?latex=c_%7Bt-1%7D" TargetMode="External"/><Relationship Id="rId124" Type="http://schemas.openxmlformats.org/officeDocument/2006/relationships/image" Target="media/image6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39</Pages>
  <Words>8249</Words>
  <Characters>47024</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 Binshtok</cp:lastModifiedBy>
  <cp:revision>2</cp:revision>
  <dcterms:created xsi:type="dcterms:W3CDTF">2024-10-30T20:41:00Z</dcterms:created>
  <dcterms:modified xsi:type="dcterms:W3CDTF">2024-10-30T20:58:00Z</dcterms:modified>
</cp:coreProperties>
</file>