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D3562" w14:textId="77777777" w:rsidR="00604AC3" w:rsidRDefault="00604AC3" w:rsidP="00604AC3">
      <w:pPr>
        <w:rPr>
          <w:rtl/>
        </w:rPr>
      </w:pPr>
      <w:r>
        <w:rPr>
          <w:rFonts w:cs="Arial" w:hint="cs"/>
          <w:rtl/>
        </w:rPr>
        <w:t>תיאור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פתרונות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קיימים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לבעיה</w:t>
      </w:r>
      <w:r>
        <w:rPr>
          <w:rFonts w:cs="Arial"/>
          <w:rtl/>
        </w:rPr>
        <w:t xml:space="preserve">  -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לתאר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האלגוריתמית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הפתרונות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הקיימים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בעולם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בפירוט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כמובן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שרלוונטיים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אלייך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לאו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דווקא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שהשתמשת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בהם</w:t>
      </w:r>
      <w:r>
        <w:rPr>
          <w:rFonts w:cs="Arial"/>
          <w:rtl/>
        </w:rPr>
        <w:t>.</w:t>
      </w:r>
    </w:p>
    <w:p w14:paraId="2D75AD25" w14:textId="77777777" w:rsidR="00604AC3" w:rsidRDefault="00604AC3" w:rsidP="00604AC3">
      <w:pPr>
        <w:rPr>
          <w:rtl/>
        </w:rPr>
      </w:pPr>
    </w:p>
    <w:p w14:paraId="1680354B" w14:textId="77777777" w:rsidR="00604AC3" w:rsidRDefault="00604AC3" w:rsidP="00604AC3">
      <w:pPr>
        <w:rPr>
          <w:rtl/>
        </w:rPr>
      </w:pPr>
      <w:r>
        <w:rPr>
          <w:rFonts w:cs="Arial" w:hint="cs"/>
          <w:rtl/>
        </w:rPr>
        <w:t>ניתוח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חלופות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מערכתי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ביצוע</w:t>
      </w:r>
      <w:r>
        <w:rPr>
          <w:rFonts w:cs="Arial"/>
          <w:rtl/>
        </w:rPr>
        <w:t xml:space="preserve"> </w:t>
      </w:r>
      <w:r>
        <w:t>swot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בחינת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חוזקות</w:t>
      </w:r>
      <w:r>
        <w:rPr>
          <w:rFonts w:cs="Arial"/>
          <w:rtl/>
        </w:rPr>
        <w:t xml:space="preserve">, </w:t>
      </w:r>
      <w:proofErr w:type="spellStart"/>
      <w:r>
        <w:rPr>
          <w:rFonts w:cs="Arial" w:hint="cs"/>
          <w:rtl/>
        </w:rPr>
        <w:t>חולשות</w:t>
      </w:r>
      <w:r>
        <w:rPr>
          <w:rFonts w:cs="Arial"/>
          <w:rtl/>
        </w:rPr>
        <w:t>,</w:t>
      </w:r>
      <w:r>
        <w:rPr>
          <w:rFonts w:cs="Arial" w:hint="cs"/>
          <w:rtl/>
        </w:rPr>
        <w:t>הזדמנויות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ואיומים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בין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הפתרונות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מהסעיף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הקודם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עדיף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בסגנון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טבלאי</w:t>
      </w:r>
      <w:r>
        <w:rPr>
          <w:rFonts w:cs="Arial"/>
          <w:rtl/>
        </w:rPr>
        <w:t xml:space="preserve">) </w:t>
      </w:r>
    </w:p>
    <w:p w14:paraId="4F893159" w14:textId="77777777" w:rsidR="00604AC3" w:rsidRDefault="00604AC3" w:rsidP="00604AC3">
      <w:pPr>
        <w:rPr>
          <w:rtl/>
        </w:rPr>
      </w:pPr>
    </w:p>
    <w:p w14:paraId="5D36F886" w14:textId="77777777" w:rsidR="00604AC3" w:rsidRDefault="00604AC3" w:rsidP="00604AC3">
      <w:pPr>
        <w:rPr>
          <w:rtl/>
        </w:rPr>
      </w:pPr>
    </w:p>
    <w:p w14:paraId="20E91AAD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 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הפרויקט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עוסק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בלמידת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יופיעו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הפרקים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הבאים</w:t>
      </w:r>
      <w:r>
        <w:rPr>
          <w:rFonts w:cs="Arial"/>
          <w:rtl/>
        </w:rPr>
        <w:t xml:space="preserve"> : -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הפרויקט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עוסק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ביותר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מלמידת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מכונה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להכפיל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הסעיף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כמס</w:t>
      </w:r>
      <w:r>
        <w:rPr>
          <w:rFonts w:cs="Arial"/>
          <w:rtl/>
        </w:rPr>
        <w:t xml:space="preserve">' </w:t>
      </w:r>
      <w:r>
        <w:rPr>
          <w:rFonts w:cs="Arial" w:hint="cs"/>
          <w:rtl/>
        </w:rPr>
        <w:t>המכונות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שאימנת</w:t>
      </w:r>
      <w:r>
        <w:rPr>
          <w:rFonts w:cs="Arial"/>
          <w:rtl/>
        </w:rPr>
        <w:t>:</w:t>
      </w:r>
    </w:p>
    <w:p w14:paraId="29B12B34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 13.1</w:t>
      </w:r>
      <w:r>
        <w:rPr>
          <w:rFonts w:cs="Arial" w:hint="cs"/>
          <w:rtl/>
        </w:rPr>
        <w:t>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איסוף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לתאר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איסוף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כלל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אילו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נאספו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כיצד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תויגו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מהם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התיוגים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גודל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הדאטאסט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הסופי</w:t>
      </w:r>
    </w:p>
    <w:p w14:paraId="0CD320E4" w14:textId="77777777" w:rsidR="00604AC3" w:rsidRDefault="00604AC3" w:rsidP="00604AC3">
      <w:pPr>
        <w:rPr>
          <w:rtl/>
        </w:rPr>
      </w:pPr>
    </w:p>
    <w:p w14:paraId="1AA18ABF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13.2 </w:t>
      </w:r>
      <w:r>
        <w:rPr>
          <w:rFonts w:cs="Arial" w:hint="cs"/>
          <w:rtl/>
        </w:rPr>
        <w:t>טיוב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ואיזון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נתונים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אילו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תהליכים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ביצעת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למטב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ולהגביר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הדיוק</w:t>
      </w:r>
      <w:r>
        <w:rPr>
          <w:rFonts w:cs="Arial"/>
          <w:rtl/>
        </w:rPr>
        <w:t>.</w:t>
      </w:r>
    </w:p>
    <w:p w14:paraId="4254728A" w14:textId="77777777" w:rsidR="00604AC3" w:rsidRDefault="00604AC3" w:rsidP="00604AC3">
      <w:pPr>
        <w:rPr>
          <w:rtl/>
        </w:rPr>
      </w:pPr>
    </w:p>
    <w:p w14:paraId="3CBAF7F7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13.3 </w:t>
      </w:r>
      <w:r>
        <w:rPr>
          <w:rFonts w:cs="Arial" w:hint="cs"/>
          <w:rtl/>
        </w:rPr>
        <w:t>סוג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הלמידה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הנבחר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לכתוב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בקצרה</w:t>
      </w:r>
      <w:r>
        <w:rPr>
          <w:rFonts w:cs="Arial"/>
          <w:rtl/>
        </w:rPr>
        <w:t>.</w:t>
      </w:r>
    </w:p>
    <w:p w14:paraId="6BC7A4C8" w14:textId="77777777" w:rsidR="00604AC3" w:rsidRDefault="00604AC3" w:rsidP="00604AC3">
      <w:pPr>
        <w:rPr>
          <w:rtl/>
        </w:rPr>
      </w:pPr>
    </w:p>
    <w:p w14:paraId="650975A1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13.4 </w:t>
      </w:r>
      <w:r>
        <w:rPr>
          <w:rFonts w:cs="Arial" w:hint="cs"/>
          <w:rtl/>
        </w:rPr>
        <w:t>נוסחאות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ורשתות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למידה</w:t>
      </w:r>
      <w:r>
        <w:rPr>
          <w:rFonts w:cs="Arial"/>
          <w:rtl/>
        </w:rPr>
        <w:t xml:space="preserve"> - - </w:t>
      </w:r>
      <w:r>
        <w:rPr>
          <w:rFonts w:cs="Arial" w:hint="cs"/>
          <w:rtl/>
        </w:rPr>
        <w:t>כאן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להרחיב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ולפרט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בדגש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המתאר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שעוברים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למסקנה</w:t>
      </w:r>
    </w:p>
    <w:p w14:paraId="36F28DC3" w14:textId="77777777" w:rsidR="00604AC3" w:rsidRDefault="00604AC3" w:rsidP="00604AC3">
      <w:pPr>
        <w:rPr>
          <w:rtl/>
        </w:rPr>
      </w:pPr>
    </w:p>
    <w:p w14:paraId="12353760" w14:textId="77777777" w:rsidR="00604AC3" w:rsidRDefault="00604AC3" w:rsidP="00604AC3">
      <w:pPr>
        <w:rPr>
          <w:rtl/>
        </w:rPr>
      </w:pPr>
      <w:r>
        <w:rPr>
          <w:rFonts w:cs="Arial"/>
          <w:rtl/>
        </w:rPr>
        <w:t xml:space="preserve">13.5 </w:t>
      </w:r>
      <w:r>
        <w:rPr>
          <w:rFonts w:cs="Arial" w:hint="cs"/>
          <w:rtl/>
        </w:rPr>
        <w:t>כיוונון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ייעול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וניטור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מדדי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ביצוע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מהם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התהליכים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שביצעת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לשפר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באילו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אמצעים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בדקת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תקינות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אחוזי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הדיוק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אליהם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הגיע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המודל</w:t>
      </w:r>
      <w:r>
        <w:rPr>
          <w:rFonts w:cs="Arial"/>
          <w:rtl/>
        </w:rPr>
        <w:t>.</w:t>
      </w:r>
    </w:p>
    <w:p w14:paraId="1E9A26EF" w14:textId="77777777" w:rsidR="00604AC3" w:rsidRDefault="00604AC3" w:rsidP="00604AC3">
      <w:pPr>
        <w:rPr>
          <w:rtl/>
        </w:rPr>
      </w:pPr>
    </w:p>
    <w:p w14:paraId="67380BEF" w14:textId="52615F79" w:rsidR="005B00C1" w:rsidRDefault="00952BF7">
      <w:pPr>
        <w:rPr>
          <w:rtl/>
        </w:rPr>
      </w:pPr>
      <w:r w:rsidRPr="00952BF7">
        <w:rPr>
          <w:rFonts w:cs="Arial"/>
          <w:rtl/>
        </w:rPr>
        <w:drawing>
          <wp:inline distT="0" distB="0" distL="0" distR="0" wp14:anchorId="7C987799" wp14:editId="00313633">
            <wp:extent cx="2209992" cy="3109229"/>
            <wp:effectExtent l="0" t="0" r="0" b="0"/>
            <wp:docPr id="201156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5673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310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C1DD" w14:textId="3A7E5271" w:rsidR="00952BF7" w:rsidRDefault="00952BF7">
      <w:pPr>
        <w:rPr>
          <w:rtl/>
        </w:rPr>
      </w:pPr>
      <w:r w:rsidRPr="00952BF7">
        <w:rPr>
          <w:rFonts w:cs="Arial"/>
          <w:rtl/>
        </w:rPr>
        <w:lastRenderedPageBreak/>
        <w:drawing>
          <wp:inline distT="0" distB="0" distL="0" distR="0" wp14:anchorId="7D3C56A3" wp14:editId="0ED49A43">
            <wp:extent cx="2232853" cy="2789162"/>
            <wp:effectExtent l="0" t="0" r="0" b="0"/>
            <wp:docPr id="145566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609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32853" cy="278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1E22D" w14:textId="77777777" w:rsidR="00D33F27" w:rsidRDefault="00D33F27">
      <w:pPr>
        <w:rPr>
          <w:rtl/>
        </w:rPr>
      </w:pPr>
    </w:p>
    <w:p w14:paraId="78F42EA8" w14:textId="77777777" w:rsidR="00D33F27" w:rsidRDefault="00D33F27">
      <w:pPr>
        <w:rPr>
          <w:rtl/>
        </w:rPr>
      </w:pPr>
    </w:p>
    <w:p w14:paraId="33E8742E" w14:textId="77777777" w:rsidR="00D33F27" w:rsidRDefault="00D33F27">
      <w:pPr>
        <w:rPr>
          <w:rtl/>
        </w:rPr>
      </w:pPr>
    </w:p>
    <w:p w14:paraId="412E575A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Smile Detection Project Proposal</w:t>
      </w:r>
    </w:p>
    <w:p w14:paraId="29D9DDC1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Objective</w:t>
      </w:r>
    </w:p>
    <w:p w14:paraId="261D0896" w14:textId="77777777" w:rsidR="00D33F27" w:rsidRPr="00D33F27" w:rsidRDefault="00D33F27" w:rsidP="00D33F27">
      <w:r w:rsidRPr="00D33F27">
        <w:t>Build a binary image classification model that receives a cropped face image and returns a smile probability between 0 and 1.</w:t>
      </w:r>
    </w:p>
    <w:p w14:paraId="42DF234E" w14:textId="77777777" w:rsidR="00D33F27" w:rsidRPr="00D33F27" w:rsidRDefault="00D33F27" w:rsidP="00D33F27">
      <w:r w:rsidRPr="00D33F27">
        <w:t>Example output:</w:t>
      </w:r>
    </w:p>
    <w:p w14:paraId="055A45C0" w14:textId="77777777" w:rsidR="00D33F27" w:rsidRPr="00D33F27" w:rsidRDefault="00D33F27" w:rsidP="00D33F27">
      <w:r w:rsidRPr="00D33F27">
        <w:t>{</w:t>
      </w:r>
      <w:r w:rsidRPr="00D33F27">
        <w:br/>
        <w:t>"</w:t>
      </w:r>
      <w:proofErr w:type="spellStart"/>
      <w:r w:rsidRPr="00D33F27">
        <w:t>smile_probability</w:t>
      </w:r>
      <w:proofErr w:type="spellEnd"/>
      <w:r w:rsidRPr="00D33F27">
        <w:t>": 0.84</w:t>
      </w:r>
      <w:r w:rsidRPr="00D33F27">
        <w:br/>
        <w:t>}</w:t>
      </w:r>
    </w:p>
    <w:p w14:paraId="73328521" w14:textId="77777777" w:rsidR="00D33F27" w:rsidRPr="00D33F27" w:rsidRDefault="00D33F27" w:rsidP="00D33F27">
      <w:r w:rsidRPr="00D33F27">
        <w:t>The API layer will decide which threshold corresponds to a smiling face (for example 0.7), allowing threshold changes without retraining the model.</w:t>
      </w:r>
    </w:p>
    <w:p w14:paraId="742A2D89" w14:textId="77777777" w:rsidR="00D33F27" w:rsidRPr="00D33F27" w:rsidRDefault="00D33F27" w:rsidP="00D33F27">
      <w:r w:rsidRPr="00D33F27">
        <w:pict w14:anchorId="5584EB2B">
          <v:rect id="_x0000_i1091" style="width:0;height:1.5pt" o:hralign="center" o:hrstd="t" o:hr="t" fillcolor="#a0a0a0" stroked="f"/>
        </w:pict>
      </w:r>
    </w:p>
    <w:p w14:paraId="1121C600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Dataset</w:t>
      </w:r>
    </w:p>
    <w:p w14:paraId="57B5B0C3" w14:textId="77777777" w:rsidR="00D33F27" w:rsidRPr="00D33F27" w:rsidRDefault="00D33F27" w:rsidP="00D33F27">
      <w:r w:rsidRPr="00D33F27">
        <w:t xml:space="preserve">Dataset: </w:t>
      </w:r>
      <w:proofErr w:type="spellStart"/>
      <w:r w:rsidRPr="00D33F27">
        <w:t>CelebA</w:t>
      </w:r>
      <w:proofErr w:type="spellEnd"/>
      <w:r w:rsidRPr="00D33F27">
        <w:t xml:space="preserve"> (</w:t>
      </w:r>
      <w:proofErr w:type="spellStart"/>
      <w:r w:rsidRPr="00D33F27">
        <w:t>CelebFaces</w:t>
      </w:r>
      <w:proofErr w:type="spellEnd"/>
      <w:r w:rsidRPr="00D33F27">
        <w:t xml:space="preserve"> Attributes Dataset)</w:t>
      </w:r>
    </w:p>
    <w:p w14:paraId="704AFC9B" w14:textId="77777777" w:rsidR="00D33F27" w:rsidRPr="00D33F27" w:rsidRDefault="00D33F27" w:rsidP="00D33F27">
      <w:r w:rsidRPr="00D33F27">
        <w:t>Reason for selection:</w:t>
      </w:r>
    </w:p>
    <w:p w14:paraId="07C9C95D" w14:textId="77777777" w:rsidR="00D33F27" w:rsidRPr="00D33F27" w:rsidRDefault="00D33F27" w:rsidP="00D33F27">
      <w:pPr>
        <w:numPr>
          <w:ilvl w:val="0"/>
          <w:numId w:val="2"/>
        </w:numPr>
      </w:pPr>
      <w:r w:rsidRPr="00D33F27">
        <w:t>Large dataset (~200,000 images)</w:t>
      </w:r>
    </w:p>
    <w:p w14:paraId="633E9C6C" w14:textId="77777777" w:rsidR="00D33F27" w:rsidRPr="00D33F27" w:rsidRDefault="00D33F27" w:rsidP="00D33F27">
      <w:pPr>
        <w:numPr>
          <w:ilvl w:val="0"/>
          <w:numId w:val="2"/>
        </w:numPr>
      </w:pPr>
      <w:r w:rsidRPr="00D33F27">
        <w:t>Contains an existing "Smiling" attribute</w:t>
      </w:r>
    </w:p>
    <w:p w14:paraId="7403B871" w14:textId="77777777" w:rsidR="00D33F27" w:rsidRPr="00D33F27" w:rsidRDefault="00D33F27" w:rsidP="00D33F27">
      <w:pPr>
        <w:numPr>
          <w:ilvl w:val="0"/>
          <w:numId w:val="2"/>
        </w:numPr>
      </w:pPr>
      <w:r w:rsidRPr="00D33F27">
        <w:t>No manual annotation required</w:t>
      </w:r>
    </w:p>
    <w:p w14:paraId="4DC7C5C1" w14:textId="77777777" w:rsidR="00D33F27" w:rsidRPr="00D33F27" w:rsidRDefault="00D33F27" w:rsidP="00D33F27">
      <w:pPr>
        <w:numPr>
          <w:ilvl w:val="0"/>
          <w:numId w:val="2"/>
        </w:numPr>
      </w:pPr>
      <w:r w:rsidRPr="00D33F27">
        <w:t>Widely used in academic research</w:t>
      </w:r>
    </w:p>
    <w:p w14:paraId="03FA5CF3" w14:textId="77777777" w:rsidR="00D33F27" w:rsidRPr="00D33F27" w:rsidRDefault="00D33F27" w:rsidP="00D33F27">
      <w:pPr>
        <w:numPr>
          <w:ilvl w:val="0"/>
          <w:numId w:val="2"/>
        </w:numPr>
      </w:pPr>
      <w:r w:rsidRPr="00D33F27">
        <w:t>Suitable for transfer learning</w:t>
      </w:r>
    </w:p>
    <w:p w14:paraId="36CC95F8" w14:textId="77777777" w:rsidR="00D33F27" w:rsidRPr="00D33F27" w:rsidRDefault="00D33F27" w:rsidP="00D33F27">
      <w:r w:rsidRPr="00D33F27">
        <w:lastRenderedPageBreak/>
        <w:t>Target labels:</w:t>
      </w:r>
    </w:p>
    <w:p w14:paraId="61A20DB4" w14:textId="77777777" w:rsidR="00D33F27" w:rsidRPr="00D33F27" w:rsidRDefault="00D33F27" w:rsidP="00D33F27">
      <w:r w:rsidRPr="00D33F27">
        <w:t>Smiling = 1</w:t>
      </w:r>
      <w:r w:rsidRPr="00D33F27">
        <w:br/>
        <w:t>Not Smiling = 0</w:t>
      </w:r>
    </w:p>
    <w:p w14:paraId="20F49E97" w14:textId="77777777" w:rsidR="00D33F27" w:rsidRPr="00D33F27" w:rsidRDefault="00D33F27" w:rsidP="00D33F27">
      <w:r w:rsidRPr="00D33F27">
        <w:pict w14:anchorId="673EB8FE">
          <v:rect id="_x0000_i1092" style="width:0;height:1.5pt" o:hralign="center" o:hrstd="t" o:hr="t" fillcolor="#a0a0a0" stroked="f"/>
        </w:pict>
      </w:r>
    </w:p>
    <w:p w14:paraId="6374C56B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Input Data</w:t>
      </w:r>
    </w:p>
    <w:p w14:paraId="11C68D6A" w14:textId="77777777" w:rsidR="00D33F27" w:rsidRPr="00D33F27" w:rsidRDefault="00D33F27" w:rsidP="00D33F27">
      <w:r w:rsidRPr="00D33F27">
        <w:t>The model will receive face images only.</w:t>
      </w:r>
    </w:p>
    <w:p w14:paraId="092BD26F" w14:textId="77777777" w:rsidR="00D33F27" w:rsidRPr="00D33F27" w:rsidRDefault="00D33F27" w:rsidP="00D33F27">
      <w:r w:rsidRPr="00D33F27">
        <w:t>Since the task is smile classification rather than face detection, the training pipeline should crop faces before training.</w:t>
      </w:r>
    </w:p>
    <w:p w14:paraId="7134A544" w14:textId="77777777" w:rsidR="00D33F27" w:rsidRPr="00D33F27" w:rsidRDefault="00D33F27" w:rsidP="00D33F27">
      <w:r w:rsidRPr="00D33F27">
        <w:t>Input size:</w:t>
      </w:r>
    </w:p>
    <w:p w14:paraId="0BB523B5" w14:textId="77777777" w:rsidR="00D33F27" w:rsidRPr="00D33F27" w:rsidRDefault="00D33F27" w:rsidP="00D33F27">
      <w:r w:rsidRPr="00D33F27">
        <w:t>224 × 224 RGB</w:t>
      </w:r>
    </w:p>
    <w:p w14:paraId="3F278FED" w14:textId="77777777" w:rsidR="00D33F27" w:rsidRPr="00D33F27" w:rsidRDefault="00D33F27" w:rsidP="00D33F27">
      <w:r w:rsidRPr="00D33F27">
        <w:t>Benefits:</w:t>
      </w:r>
    </w:p>
    <w:p w14:paraId="6BC94146" w14:textId="77777777" w:rsidR="00D33F27" w:rsidRPr="00D33F27" w:rsidRDefault="00D33F27" w:rsidP="00D33F27">
      <w:pPr>
        <w:numPr>
          <w:ilvl w:val="0"/>
          <w:numId w:val="3"/>
        </w:numPr>
      </w:pPr>
      <w:r w:rsidRPr="00D33F27">
        <w:t>Removes irrelevant background information</w:t>
      </w:r>
    </w:p>
    <w:p w14:paraId="22DA13E4" w14:textId="77777777" w:rsidR="00D33F27" w:rsidRPr="00D33F27" w:rsidRDefault="00D33F27" w:rsidP="00D33F27">
      <w:pPr>
        <w:numPr>
          <w:ilvl w:val="0"/>
          <w:numId w:val="3"/>
        </w:numPr>
      </w:pPr>
      <w:r w:rsidRPr="00D33F27">
        <w:t>Forces the model to focus on facial features</w:t>
      </w:r>
    </w:p>
    <w:p w14:paraId="2339D63D" w14:textId="77777777" w:rsidR="00D33F27" w:rsidRPr="00D33F27" w:rsidRDefault="00D33F27" w:rsidP="00D33F27">
      <w:pPr>
        <w:numPr>
          <w:ilvl w:val="0"/>
          <w:numId w:val="3"/>
        </w:numPr>
      </w:pPr>
      <w:proofErr w:type="gramStart"/>
      <w:r w:rsidRPr="00D33F27">
        <w:t>Improves</w:t>
      </w:r>
      <w:proofErr w:type="gramEnd"/>
      <w:r w:rsidRPr="00D33F27">
        <w:t xml:space="preserve"> generalization</w:t>
      </w:r>
    </w:p>
    <w:p w14:paraId="7CDCB5C7" w14:textId="77777777" w:rsidR="00D33F27" w:rsidRPr="00D33F27" w:rsidRDefault="00D33F27" w:rsidP="00D33F27">
      <w:pPr>
        <w:numPr>
          <w:ilvl w:val="0"/>
          <w:numId w:val="3"/>
        </w:numPr>
      </w:pPr>
      <w:r w:rsidRPr="00D33F27">
        <w:t>Simplifies the learning task</w:t>
      </w:r>
    </w:p>
    <w:p w14:paraId="3A368868" w14:textId="77777777" w:rsidR="00D33F27" w:rsidRPr="00D33F27" w:rsidRDefault="00D33F27" w:rsidP="00D33F27">
      <w:r w:rsidRPr="00D33F27">
        <w:pict w14:anchorId="6C4BE973">
          <v:rect id="_x0000_i1093" style="width:0;height:1.5pt" o:hralign="center" o:hrstd="t" o:hr="t" fillcolor="#a0a0a0" stroked="f"/>
        </w:pict>
      </w:r>
    </w:p>
    <w:p w14:paraId="591BD406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Model Architecture</w:t>
      </w:r>
    </w:p>
    <w:p w14:paraId="1BA1C6A5" w14:textId="77777777" w:rsidR="00D33F27" w:rsidRPr="00D33F27" w:rsidRDefault="00D33F27" w:rsidP="00D33F27">
      <w:r w:rsidRPr="00D33F27">
        <w:t>Backbone:</w:t>
      </w:r>
    </w:p>
    <w:p w14:paraId="284E60F7" w14:textId="77777777" w:rsidR="00D33F27" w:rsidRPr="00D33F27" w:rsidRDefault="00D33F27" w:rsidP="00D33F27">
      <w:r w:rsidRPr="00D33F27">
        <w:t>MobileNetV3-Large (ImageNet pretrained)</w:t>
      </w:r>
    </w:p>
    <w:p w14:paraId="61EA9FF9" w14:textId="77777777" w:rsidR="00D33F27" w:rsidRPr="00D33F27" w:rsidRDefault="00D33F27" w:rsidP="00D33F27">
      <w:r w:rsidRPr="00D33F27">
        <w:t>Reasons:</w:t>
      </w:r>
    </w:p>
    <w:p w14:paraId="0107EECC" w14:textId="77777777" w:rsidR="00D33F27" w:rsidRPr="00D33F27" w:rsidRDefault="00D33F27" w:rsidP="00D33F27">
      <w:pPr>
        <w:numPr>
          <w:ilvl w:val="0"/>
          <w:numId w:val="4"/>
        </w:numPr>
      </w:pPr>
      <w:r w:rsidRPr="00D33F27">
        <w:t>Lightweight</w:t>
      </w:r>
    </w:p>
    <w:p w14:paraId="2860CBB2" w14:textId="77777777" w:rsidR="00D33F27" w:rsidRPr="00D33F27" w:rsidRDefault="00D33F27" w:rsidP="00D33F27">
      <w:pPr>
        <w:numPr>
          <w:ilvl w:val="0"/>
          <w:numId w:val="4"/>
        </w:numPr>
      </w:pPr>
      <w:r w:rsidRPr="00D33F27">
        <w:t>Designed for efficient CPU inference</w:t>
      </w:r>
    </w:p>
    <w:p w14:paraId="24733F5D" w14:textId="77777777" w:rsidR="00D33F27" w:rsidRPr="00D33F27" w:rsidRDefault="00D33F27" w:rsidP="00D33F27">
      <w:pPr>
        <w:numPr>
          <w:ilvl w:val="0"/>
          <w:numId w:val="4"/>
        </w:numPr>
      </w:pPr>
      <w:r w:rsidRPr="00D33F27">
        <w:t>Excellent transfer-learning performance</w:t>
      </w:r>
    </w:p>
    <w:p w14:paraId="74528DA3" w14:textId="77777777" w:rsidR="00D33F27" w:rsidRPr="00D33F27" w:rsidRDefault="00D33F27" w:rsidP="00D33F27">
      <w:pPr>
        <w:numPr>
          <w:ilvl w:val="0"/>
          <w:numId w:val="4"/>
        </w:numPr>
      </w:pPr>
      <w:r w:rsidRPr="00D33F27">
        <w:t xml:space="preserve">Small enough for </w:t>
      </w:r>
      <w:proofErr w:type="spellStart"/>
      <w:r w:rsidRPr="00D33F27">
        <w:t>FastAPI</w:t>
      </w:r>
      <w:proofErr w:type="spellEnd"/>
      <w:r w:rsidRPr="00D33F27">
        <w:t xml:space="preserve"> deployment</w:t>
      </w:r>
    </w:p>
    <w:p w14:paraId="1E10AD47" w14:textId="77777777" w:rsidR="00D33F27" w:rsidRPr="00D33F27" w:rsidRDefault="00D33F27" w:rsidP="00D33F27">
      <w:pPr>
        <w:numPr>
          <w:ilvl w:val="0"/>
          <w:numId w:val="4"/>
        </w:numPr>
      </w:pPr>
      <w:r w:rsidRPr="00D33F27">
        <w:t>Low risk of underfitting compared to MobileNetV3-Small</w:t>
      </w:r>
    </w:p>
    <w:p w14:paraId="00D42CD4" w14:textId="77777777" w:rsidR="00D33F27" w:rsidRPr="00D33F27" w:rsidRDefault="00D33F27" w:rsidP="00D33F27">
      <w:r w:rsidRPr="00D33F27">
        <w:t>Classifier head:</w:t>
      </w:r>
    </w:p>
    <w:p w14:paraId="66C85EAF" w14:textId="77777777" w:rsidR="00D33F27" w:rsidRPr="00D33F27" w:rsidRDefault="00D33F27" w:rsidP="00D33F27">
      <w:r w:rsidRPr="00D33F27">
        <w:t>MobileNetV3-Large</w:t>
      </w:r>
      <w:r w:rsidRPr="00D33F27">
        <w:br/>
        <w:t>↓</w:t>
      </w:r>
      <w:r w:rsidRPr="00D33F27">
        <w:br/>
        <w:t>Global Features</w:t>
      </w:r>
      <w:r w:rsidRPr="00D33F27">
        <w:br/>
        <w:t>↓</w:t>
      </w:r>
      <w:r w:rsidRPr="00D33F27">
        <w:br/>
        <w:t>Linear Layer</w:t>
      </w:r>
      <w:r w:rsidRPr="00D33F27">
        <w:br/>
        <w:t>↓</w:t>
      </w:r>
      <w:r w:rsidRPr="00D33F27">
        <w:br/>
        <w:t>1 Output Neuron</w:t>
      </w:r>
    </w:p>
    <w:p w14:paraId="2FE55D15" w14:textId="77777777" w:rsidR="00D33F27" w:rsidRPr="00D33F27" w:rsidRDefault="00D33F27" w:rsidP="00D33F27">
      <w:r w:rsidRPr="00D33F27">
        <w:t>Output:</w:t>
      </w:r>
    </w:p>
    <w:p w14:paraId="0D30B717" w14:textId="77777777" w:rsidR="00D33F27" w:rsidRPr="00D33F27" w:rsidRDefault="00D33F27" w:rsidP="00D33F27">
      <w:r w:rsidRPr="00D33F27">
        <w:lastRenderedPageBreak/>
        <w:t>Raw Logit</w:t>
      </w:r>
    </w:p>
    <w:p w14:paraId="20EC9345" w14:textId="77777777" w:rsidR="00D33F27" w:rsidRPr="00D33F27" w:rsidRDefault="00D33F27" w:rsidP="00D33F27">
      <w:r w:rsidRPr="00D33F27">
        <w:pict w14:anchorId="3747C050">
          <v:rect id="_x0000_i1094" style="width:0;height:1.5pt" o:hralign="center" o:hrstd="t" o:hr="t" fillcolor="#a0a0a0" stroked="f"/>
        </w:pict>
      </w:r>
    </w:p>
    <w:p w14:paraId="2EDA9476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Loss Function</w:t>
      </w:r>
    </w:p>
    <w:p w14:paraId="127E36E8" w14:textId="77777777" w:rsidR="00D33F27" w:rsidRPr="00D33F27" w:rsidRDefault="00D33F27" w:rsidP="00D33F27">
      <w:r w:rsidRPr="00D33F27">
        <w:t>Loss:</w:t>
      </w:r>
    </w:p>
    <w:p w14:paraId="0F0D1310" w14:textId="77777777" w:rsidR="00D33F27" w:rsidRPr="00D33F27" w:rsidRDefault="00D33F27" w:rsidP="00D33F27">
      <w:proofErr w:type="spellStart"/>
      <w:r w:rsidRPr="00D33F27">
        <w:t>BCEWithLogitsLoss</w:t>
      </w:r>
      <w:proofErr w:type="spellEnd"/>
    </w:p>
    <w:p w14:paraId="03A109CF" w14:textId="77777777" w:rsidR="00D33F27" w:rsidRPr="00D33F27" w:rsidRDefault="00D33F27" w:rsidP="00D33F27">
      <w:r w:rsidRPr="00D33F27">
        <w:t>Reasons:</w:t>
      </w:r>
    </w:p>
    <w:p w14:paraId="5401F821" w14:textId="77777777" w:rsidR="00D33F27" w:rsidRPr="00D33F27" w:rsidRDefault="00D33F27" w:rsidP="00D33F27">
      <w:pPr>
        <w:numPr>
          <w:ilvl w:val="0"/>
          <w:numId w:val="5"/>
        </w:numPr>
      </w:pPr>
      <w:r w:rsidRPr="00D33F27">
        <w:t>Standard loss for binary classification</w:t>
      </w:r>
    </w:p>
    <w:p w14:paraId="6A98F116" w14:textId="77777777" w:rsidR="00D33F27" w:rsidRPr="00D33F27" w:rsidRDefault="00D33F27" w:rsidP="00D33F27">
      <w:pPr>
        <w:numPr>
          <w:ilvl w:val="0"/>
          <w:numId w:val="5"/>
        </w:numPr>
      </w:pPr>
      <w:r w:rsidRPr="00D33F27">
        <w:t>Numerically stable</w:t>
      </w:r>
    </w:p>
    <w:p w14:paraId="0865D6CD" w14:textId="77777777" w:rsidR="00D33F27" w:rsidRPr="00D33F27" w:rsidRDefault="00D33F27" w:rsidP="00D33F27">
      <w:pPr>
        <w:numPr>
          <w:ilvl w:val="0"/>
          <w:numId w:val="5"/>
        </w:numPr>
      </w:pPr>
      <w:r w:rsidRPr="00D33F27">
        <w:t>Combines sigmoid and binary cross-entropy internally</w:t>
      </w:r>
    </w:p>
    <w:p w14:paraId="45EE28F9" w14:textId="77777777" w:rsidR="00D33F27" w:rsidRPr="00D33F27" w:rsidRDefault="00D33F27" w:rsidP="00D33F27">
      <w:r w:rsidRPr="00D33F27">
        <w:t>Target values:</w:t>
      </w:r>
    </w:p>
    <w:p w14:paraId="5CA6C2A1" w14:textId="77777777" w:rsidR="00D33F27" w:rsidRPr="00D33F27" w:rsidRDefault="00D33F27" w:rsidP="00D33F27">
      <w:r w:rsidRPr="00D33F27">
        <w:t>0 = Not Smiling</w:t>
      </w:r>
      <w:r w:rsidRPr="00D33F27">
        <w:br/>
        <w:t>1 = Smiling</w:t>
      </w:r>
    </w:p>
    <w:p w14:paraId="04858318" w14:textId="77777777" w:rsidR="00D33F27" w:rsidRPr="00D33F27" w:rsidRDefault="00D33F27" w:rsidP="00D33F27">
      <w:r w:rsidRPr="00D33F27">
        <w:pict w14:anchorId="56A98751">
          <v:rect id="_x0000_i1095" style="width:0;height:1.5pt" o:hralign="center" o:hrstd="t" o:hr="t" fillcolor="#a0a0a0" stroked="f"/>
        </w:pict>
      </w:r>
    </w:p>
    <w:p w14:paraId="1102D2B7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Training Environment</w:t>
      </w:r>
    </w:p>
    <w:p w14:paraId="345A634A" w14:textId="77777777" w:rsidR="00D33F27" w:rsidRPr="00D33F27" w:rsidRDefault="00D33F27" w:rsidP="00D33F27">
      <w:r w:rsidRPr="00D33F27">
        <w:t>Platform:</w:t>
      </w:r>
    </w:p>
    <w:p w14:paraId="0A9FD930" w14:textId="77777777" w:rsidR="00D33F27" w:rsidRPr="00D33F27" w:rsidRDefault="00D33F27" w:rsidP="00D33F27">
      <w:r w:rsidRPr="00D33F27">
        <w:t xml:space="preserve">Google </w:t>
      </w:r>
      <w:proofErr w:type="spellStart"/>
      <w:r w:rsidRPr="00D33F27">
        <w:t>Colab</w:t>
      </w:r>
      <w:proofErr w:type="spellEnd"/>
    </w:p>
    <w:p w14:paraId="315BCEF8" w14:textId="77777777" w:rsidR="00D33F27" w:rsidRPr="00D33F27" w:rsidRDefault="00D33F27" w:rsidP="00D33F27">
      <w:r w:rsidRPr="00D33F27">
        <w:t>Hardware:</w:t>
      </w:r>
    </w:p>
    <w:p w14:paraId="2A1FD357" w14:textId="77777777" w:rsidR="00D33F27" w:rsidRPr="00D33F27" w:rsidRDefault="00D33F27" w:rsidP="00D33F27">
      <w:r w:rsidRPr="00D33F27">
        <w:t>T4 GPU (Free Tier)</w:t>
      </w:r>
    </w:p>
    <w:p w14:paraId="21FB82E1" w14:textId="77777777" w:rsidR="00D33F27" w:rsidRPr="00D33F27" w:rsidRDefault="00D33F27" w:rsidP="00D33F27">
      <w:r w:rsidRPr="00D33F27">
        <w:t>Training flow:</w:t>
      </w:r>
    </w:p>
    <w:p w14:paraId="48D8B626" w14:textId="77777777" w:rsidR="00D33F27" w:rsidRPr="00D33F27" w:rsidRDefault="00D33F27" w:rsidP="00D33F27">
      <w:pPr>
        <w:numPr>
          <w:ilvl w:val="0"/>
          <w:numId w:val="6"/>
        </w:numPr>
      </w:pPr>
      <w:r w:rsidRPr="00D33F27">
        <w:t xml:space="preserve">Load </w:t>
      </w:r>
      <w:proofErr w:type="spellStart"/>
      <w:r w:rsidRPr="00D33F27">
        <w:t>CelebA</w:t>
      </w:r>
      <w:proofErr w:type="spellEnd"/>
    </w:p>
    <w:p w14:paraId="3CD0A36D" w14:textId="77777777" w:rsidR="00D33F27" w:rsidRPr="00D33F27" w:rsidRDefault="00D33F27" w:rsidP="00D33F27">
      <w:pPr>
        <w:numPr>
          <w:ilvl w:val="0"/>
          <w:numId w:val="6"/>
        </w:numPr>
      </w:pPr>
      <w:r w:rsidRPr="00D33F27">
        <w:t>Apply preprocessing</w:t>
      </w:r>
    </w:p>
    <w:p w14:paraId="2B1A5B59" w14:textId="77777777" w:rsidR="00D33F27" w:rsidRPr="00D33F27" w:rsidRDefault="00D33F27" w:rsidP="00D33F27">
      <w:pPr>
        <w:numPr>
          <w:ilvl w:val="0"/>
          <w:numId w:val="6"/>
        </w:numPr>
      </w:pPr>
      <w:r w:rsidRPr="00D33F27">
        <w:t>Fine-tune MobileNetV3-Large</w:t>
      </w:r>
    </w:p>
    <w:p w14:paraId="2D2F3B80" w14:textId="77777777" w:rsidR="00D33F27" w:rsidRPr="00D33F27" w:rsidRDefault="00D33F27" w:rsidP="00D33F27">
      <w:pPr>
        <w:numPr>
          <w:ilvl w:val="0"/>
          <w:numId w:val="6"/>
        </w:numPr>
      </w:pPr>
      <w:r w:rsidRPr="00D33F27">
        <w:t>Monitor validation accuracy and validation loss</w:t>
      </w:r>
    </w:p>
    <w:p w14:paraId="080A72FF" w14:textId="77777777" w:rsidR="00D33F27" w:rsidRPr="00D33F27" w:rsidRDefault="00D33F27" w:rsidP="00D33F27">
      <w:pPr>
        <w:numPr>
          <w:ilvl w:val="0"/>
          <w:numId w:val="6"/>
        </w:numPr>
      </w:pPr>
      <w:r w:rsidRPr="00D33F27">
        <w:t>Save best model weights</w:t>
      </w:r>
    </w:p>
    <w:p w14:paraId="13EA5DC8" w14:textId="77777777" w:rsidR="00D33F27" w:rsidRPr="00D33F27" w:rsidRDefault="00D33F27" w:rsidP="00D33F27">
      <w:r w:rsidRPr="00D33F27">
        <w:t>Expected training time:</w:t>
      </w:r>
    </w:p>
    <w:p w14:paraId="211C7D87" w14:textId="77777777" w:rsidR="00D33F27" w:rsidRPr="00D33F27" w:rsidRDefault="00D33F27" w:rsidP="00D33F27">
      <w:proofErr w:type="gramStart"/>
      <w:r w:rsidRPr="00D33F27">
        <w:t>Typically</w:t>
      </w:r>
      <w:proofErr w:type="gramEnd"/>
      <w:r w:rsidRPr="00D33F27">
        <w:t xml:space="preserve"> less than a few hours depending on dataset size and number of epochs.</w:t>
      </w:r>
    </w:p>
    <w:p w14:paraId="5D085C8A" w14:textId="77777777" w:rsidR="00D33F27" w:rsidRPr="00D33F27" w:rsidRDefault="00D33F27" w:rsidP="00D33F27">
      <w:r w:rsidRPr="00D33F27">
        <w:pict w14:anchorId="40B9087D">
          <v:rect id="_x0000_i1096" style="width:0;height:1.5pt" o:hralign="center" o:hrstd="t" o:hr="t" fillcolor="#a0a0a0" stroked="f"/>
        </w:pict>
      </w:r>
    </w:p>
    <w:p w14:paraId="24D2F253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Data Augmentation</w:t>
      </w:r>
    </w:p>
    <w:p w14:paraId="4BA72BF9" w14:textId="77777777" w:rsidR="00D33F27" w:rsidRPr="00D33F27" w:rsidRDefault="00D33F27" w:rsidP="00D33F27">
      <w:r w:rsidRPr="00D33F27">
        <w:t>Training only:</w:t>
      </w:r>
    </w:p>
    <w:p w14:paraId="674ED6C8" w14:textId="77777777" w:rsidR="00D33F27" w:rsidRPr="00D33F27" w:rsidRDefault="00D33F27" w:rsidP="00D33F27">
      <w:pPr>
        <w:numPr>
          <w:ilvl w:val="0"/>
          <w:numId w:val="7"/>
        </w:numPr>
      </w:pPr>
      <w:r w:rsidRPr="00D33F27">
        <w:t>Horizontal Flip</w:t>
      </w:r>
    </w:p>
    <w:p w14:paraId="5692A300" w14:textId="77777777" w:rsidR="00D33F27" w:rsidRPr="00D33F27" w:rsidRDefault="00D33F27" w:rsidP="00D33F27">
      <w:pPr>
        <w:numPr>
          <w:ilvl w:val="0"/>
          <w:numId w:val="7"/>
        </w:numPr>
      </w:pPr>
      <w:r w:rsidRPr="00D33F27">
        <w:t>Small Rotation</w:t>
      </w:r>
    </w:p>
    <w:p w14:paraId="528429DD" w14:textId="77777777" w:rsidR="00D33F27" w:rsidRPr="00D33F27" w:rsidRDefault="00D33F27" w:rsidP="00D33F27">
      <w:pPr>
        <w:numPr>
          <w:ilvl w:val="0"/>
          <w:numId w:val="7"/>
        </w:numPr>
      </w:pPr>
      <w:r w:rsidRPr="00D33F27">
        <w:lastRenderedPageBreak/>
        <w:t>Small Brightness / Contrast Changes</w:t>
      </w:r>
    </w:p>
    <w:p w14:paraId="3346EE95" w14:textId="77777777" w:rsidR="00D33F27" w:rsidRPr="00D33F27" w:rsidRDefault="00D33F27" w:rsidP="00D33F27">
      <w:r w:rsidRPr="00D33F27">
        <w:t>Avoid aggressive augmentations because facial expressions are sensitive to distortions.</w:t>
      </w:r>
    </w:p>
    <w:p w14:paraId="433BA82A" w14:textId="77777777" w:rsidR="00D33F27" w:rsidRPr="00D33F27" w:rsidRDefault="00D33F27" w:rsidP="00D33F27">
      <w:r w:rsidRPr="00D33F27">
        <w:t>Validation:</w:t>
      </w:r>
    </w:p>
    <w:p w14:paraId="62AF2B86" w14:textId="77777777" w:rsidR="00D33F27" w:rsidRPr="00D33F27" w:rsidRDefault="00D33F27" w:rsidP="00D33F27">
      <w:r w:rsidRPr="00D33F27">
        <w:t>Only resize and normalization.</w:t>
      </w:r>
    </w:p>
    <w:p w14:paraId="75258C77" w14:textId="77777777" w:rsidR="00D33F27" w:rsidRPr="00D33F27" w:rsidRDefault="00D33F27" w:rsidP="00D33F27">
      <w:r w:rsidRPr="00D33F27">
        <w:pict w14:anchorId="158789FD">
          <v:rect id="_x0000_i1097" style="width:0;height:1.5pt" o:hralign="center" o:hrstd="t" o:hr="t" fillcolor="#a0a0a0" stroked="f"/>
        </w:pict>
      </w:r>
    </w:p>
    <w:p w14:paraId="3C8ABACD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Evaluation Metrics</w:t>
      </w:r>
    </w:p>
    <w:p w14:paraId="312D10D5" w14:textId="77777777" w:rsidR="00D33F27" w:rsidRPr="00D33F27" w:rsidRDefault="00D33F27" w:rsidP="00D33F27">
      <w:r w:rsidRPr="00D33F27">
        <w:t>Primary metrics:</w:t>
      </w:r>
    </w:p>
    <w:p w14:paraId="28EB845C" w14:textId="77777777" w:rsidR="00D33F27" w:rsidRPr="00D33F27" w:rsidRDefault="00D33F27" w:rsidP="00D33F27">
      <w:pPr>
        <w:numPr>
          <w:ilvl w:val="0"/>
          <w:numId w:val="8"/>
        </w:numPr>
      </w:pPr>
      <w:r w:rsidRPr="00D33F27">
        <w:t>Validation Accuracy</w:t>
      </w:r>
    </w:p>
    <w:p w14:paraId="6E41941D" w14:textId="77777777" w:rsidR="00D33F27" w:rsidRPr="00D33F27" w:rsidRDefault="00D33F27" w:rsidP="00D33F27">
      <w:pPr>
        <w:numPr>
          <w:ilvl w:val="0"/>
          <w:numId w:val="8"/>
        </w:numPr>
      </w:pPr>
      <w:r w:rsidRPr="00D33F27">
        <w:t>Precision</w:t>
      </w:r>
    </w:p>
    <w:p w14:paraId="64DBFC71" w14:textId="77777777" w:rsidR="00D33F27" w:rsidRPr="00D33F27" w:rsidRDefault="00D33F27" w:rsidP="00D33F27">
      <w:pPr>
        <w:numPr>
          <w:ilvl w:val="0"/>
          <w:numId w:val="8"/>
        </w:numPr>
      </w:pPr>
      <w:r w:rsidRPr="00D33F27">
        <w:t>Recall</w:t>
      </w:r>
    </w:p>
    <w:p w14:paraId="66706812" w14:textId="77777777" w:rsidR="00D33F27" w:rsidRPr="00D33F27" w:rsidRDefault="00D33F27" w:rsidP="00D33F27">
      <w:pPr>
        <w:numPr>
          <w:ilvl w:val="0"/>
          <w:numId w:val="8"/>
        </w:numPr>
      </w:pPr>
      <w:r w:rsidRPr="00D33F27">
        <w:t>F1 Score</w:t>
      </w:r>
    </w:p>
    <w:p w14:paraId="01555F66" w14:textId="77777777" w:rsidR="00D33F27" w:rsidRPr="00D33F27" w:rsidRDefault="00D33F27" w:rsidP="00D33F27">
      <w:r w:rsidRPr="00D33F27">
        <w:t>Secondary metric:</w:t>
      </w:r>
    </w:p>
    <w:p w14:paraId="43396BE6" w14:textId="77777777" w:rsidR="00D33F27" w:rsidRPr="00D33F27" w:rsidRDefault="00D33F27" w:rsidP="00D33F27">
      <w:r w:rsidRPr="00D33F27">
        <w:t>ROC-AUC</w:t>
      </w:r>
    </w:p>
    <w:p w14:paraId="0CED37F7" w14:textId="77777777" w:rsidR="00D33F27" w:rsidRPr="00D33F27" w:rsidRDefault="00D33F27" w:rsidP="00D33F27">
      <w:r w:rsidRPr="00D33F27">
        <w:pict w14:anchorId="0BC57BF1">
          <v:rect id="_x0000_i1098" style="width:0;height:1.5pt" o:hralign="center" o:hrstd="t" o:hr="t" fillcolor="#a0a0a0" stroked="f"/>
        </w:pict>
      </w:r>
    </w:p>
    <w:p w14:paraId="0388C2C5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Inference Pipeline</w:t>
      </w:r>
    </w:p>
    <w:p w14:paraId="30A4B059" w14:textId="77777777" w:rsidR="00D33F27" w:rsidRPr="00D33F27" w:rsidRDefault="00D33F27" w:rsidP="00D33F27">
      <w:proofErr w:type="spellStart"/>
      <w:r w:rsidRPr="00D33F27">
        <w:t>FastAPI</w:t>
      </w:r>
      <w:proofErr w:type="spellEnd"/>
      <w:r w:rsidRPr="00D33F27">
        <w:br/>
        <w:t>↓</w:t>
      </w:r>
      <w:r w:rsidRPr="00D33F27">
        <w:br/>
        <w:t>Receive Image</w:t>
      </w:r>
      <w:r w:rsidRPr="00D33F27">
        <w:br/>
        <w:t>↓</w:t>
      </w:r>
      <w:r w:rsidRPr="00D33F27">
        <w:br/>
        <w:t>Resize to 224x224</w:t>
      </w:r>
      <w:r w:rsidRPr="00D33F27">
        <w:br/>
        <w:t>↓</w:t>
      </w:r>
      <w:r w:rsidRPr="00D33F27">
        <w:br/>
        <w:t>Model Prediction</w:t>
      </w:r>
      <w:r w:rsidRPr="00D33F27">
        <w:br/>
        <w:t>↓</w:t>
      </w:r>
      <w:r w:rsidRPr="00D33F27">
        <w:br/>
        <w:t>Sigmoid</w:t>
      </w:r>
      <w:r w:rsidRPr="00D33F27">
        <w:br/>
        <w:t>↓</w:t>
      </w:r>
      <w:r w:rsidRPr="00D33F27">
        <w:br/>
        <w:t>Smile Probability</w:t>
      </w:r>
    </w:p>
    <w:p w14:paraId="390E0353" w14:textId="77777777" w:rsidR="00D33F27" w:rsidRPr="00D33F27" w:rsidRDefault="00D33F27" w:rsidP="00D33F27">
      <w:r w:rsidRPr="00D33F27">
        <w:t>Example:</w:t>
      </w:r>
    </w:p>
    <w:p w14:paraId="69A25B72" w14:textId="77777777" w:rsidR="00D33F27" w:rsidRPr="00D33F27" w:rsidRDefault="00D33F27" w:rsidP="00D33F27">
      <w:r w:rsidRPr="00D33F27">
        <w:t>Model Output = 1.73</w:t>
      </w:r>
    </w:p>
    <w:p w14:paraId="149B0B85" w14:textId="77777777" w:rsidR="00D33F27" w:rsidRPr="00D33F27" w:rsidRDefault="00D33F27" w:rsidP="00D33F27">
      <w:proofErr w:type="gramStart"/>
      <w:r w:rsidRPr="00D33F27">
        <w:t>Sigmoid(</w:t>
      </w:r>
      <w:proofErr w:type="gramEnd"/>
      <w:r w:rsidRPr="00D33F27">
        <w:t>1.73) = 0.85</w:t>
      </w:r>
    </w:p>
    <w:p w14:paraId="1B159E66" w14:textId="77777777" w:rsidR="00D33F27" w:rsidRPr="00D33F27" w:rsidRDefault="00D33F27" w:rsidP="00D33F27">
      <w:r w:rsidRPr="00D33F27">
        <w:t>Response:</w:t>
      </w:r>
    </w:p>
    <w:p w14:paraId="276A618F" w14:textId="77777777" w:rsidR="00D33F27" w:rsidRPr="00D33F27" w:rsidRDefault="00D33F27" w:rsidP="00D33F27">
      <w:r w:rsidRPr="00D33F27">
        <w:t>{</w:t>
      </w:r>
      <w:r w:rsidRPr="00D33F27">
        <w:br/>
        <w:t>"</w:t>
      </w:r>
      <w:proofErr w:type="spellStart"/>
      <w:r w:rsidRPr="00D33F27">
        <w:t>smile_probability</w:t>
      </w:r>
      <w:proofErr w:type="spellEnd"/>
      <w:r w:rsidRPr="00D33F27">
        <w:t>": 0.85</w:t>
      </w:r>
      <w:r w:rsidRPr="00D33F27">
        <w:br/>
        <w:t>}</w:t>
      </w:r>
    </w:p>
    <w:p w14:paraId="372D6EC3" w14:textId="77777777" w:rsidR="00D33F27" w:rsidRPr="00D33F27" w:rsidRDefault="00D33F27" w:rsidP="00D33F27">
      <w:r w:rsidRPr="00D33F27">
        <w:pict w14:anchorId="3230758A">
          <v:rect id="_x0000_i1099" style="width:0;height:1.5pt" o:hralign="center" o:hrstd="t" o:hr="t" fillcolor="#a0a0a0" stroked="f"/>
        </w:pict>
      </w:r>
    </w:p>
    <w:p w14:paraId="64FEF113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Threshold Selection</w:t>
      </w:r>
    </w:p>
    <w:p w14:paraId="2373559F" w14:textId="77777777" w:rsidR="00D33F27" w:rsidRPr="00D33F27" w:rsidRDefault="00D33F27" w:rsidP="00D33F27">
      <w:r w:rsidRPr="00D33F27">
        <w:lastRenderedPageBreak/>
        <w:t>The neural network should not contain a hardcoded smile threshold.</w:t>
      </w:r>
    </w:p>
    <w:p w14:paraId="1AA887EF" w14:textId="77777777" w:rsidR="00D33F27" w:rsidRPr="00D33F27" w:rsidRDefault="00D33F27" w:rsidP="00D33F27">
      <w:r w:rsidRPr="00D33F27">
        <w:t>Instead:</w:t>
      </w:r>
    </w:p>
    <w:p w14:paraId="4E73A720" w14:textId="77777777" w:rsidR="00D33F27" w:rsidRPr="00D33F27" w:rsidRDefault="00D33F27" w:rsidP="00D33F27">
      <w:r w:rsidRPr="00D33F27">
        <w:t>Probability &gt;= Threshold</w:t>
      </w:r>
    </w:p>
    <w:p w14:paraId="45DF6585" w14:textId="77777777" w:rsidR="00D33F27" w:rsidRPr="00D33F27" w:rsidRDefault="00D33F27" w:rsidP="00D33F27">
      <w:r w:rsidRPr="00D33F27">
        <w:t>Possible thresholds:</w:t>
      </w:r>
    </w:p>
    <w:p w14:paraId="26467290" w14:textId="77777777" w:rsidR="00D33F27" w:rsidRPr="00D33F27" w:rsidRDefault="00D33F27" w:rsidP="00D33F27">
      <w:r w:rsidRPr="00D33F27">
        <w:t>0.50</w:t>
      </w:r>
      <w:r w:rsidRPr="00D33F27">
        <w:br/>
        <w:t>0.60</w:t>
      </w:r>
      <w:r w:rsidRPr="00D33F27">
        <w:br/>
        <w:t>0.70</w:t>
      </w:r>
      <w:r w:rsidRPr="00D33F27">
        <w:br/>
        <w:t>0.80</w:t>
      </w:r>
    </w:p>
    <w:p w14:paraId="77A5D095" w14:textId="77777777" w:rsidR="00D33F27" w:rsidRPr="00D33F27" w:rsidRDefault="00D33F27" w:rsidP="00D33F27">
      <w:r w:rsidRPr="00D33F27">
        <w:t>The threshold can be configured in the API after training.</w:t>
      </w:r>
    </w:p>
    <w:p w14:paraId="2F3FCEE7" w14:textId="77777777" w:rsidR="00D33F27" w:rsidRPr="00D33F27" w:rsidRDefault="00D33F27" w:rsidP="00D33F27">
      <w:r w:rsidRPr="00D33F27">
        <w:t>This allows behavior changes without retraining.</w:t>
      </w:r>
    </w:p>
    <w:p w14:paraId="3DF1479D" w14:textId="77777777" w:rsidR="00D33F27" w:rsidRPr="00D33F27" w:rsidRDefault="00D33F27" w:rsidP="00D33F27">
      <w:r w:rsidRPr="00D33F27">
        <w:pict w14:anchorId="0819F053">
          <v:rect id="_x0000_i1100" style="width:0;height:1.5pt" o:hralign="center" o:hrstd="t" o:hr="t" fillcolor="#a0a0a0" stroked="f"/>
        </w:pict>
      </w:r>
    </w:p>
    <w:p w14:paraId="6C5527C0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Deployment</w:t>
      </w:r>
    </w:p>
    <w:p w14:paraId="19E2E92A" w14:textId="77777777" w:rsidR="00D33F27" w:rsidRPr="00D33F27" w:rsidRDefault="00D33F27" w:rsidP="00D33F27">
      <w:r w:rsidRPr="00D33F27">
        <w:t>Training:</w:t>
      </w:r>
    </w:p>
    <w:p w14:paraId="31179FD7" w14:textId="77777777" w:rsidR="00D33F27" w:rsidRPr="00D33F27" w:rsidRDefault="00D33F27" w:rsidP="00D33F27">
      <w:r w:rsidRPr="00D33F27">
        <w:t xml:space="preserve">Google </w:t>
      </w:r>
      <w:proofErr w:type="spellStart"/>
      <w:r w:rsidRPr="00D33F27">
        <w:t>Colab</w:t>
      </w:r>
      <w:proofErr w:type="spellEnd"/>
      <w:r w:rsidRPr="00D33F27">
        <w:t xml:space="preserve"> GPU</w:t>
      </w:r>
    </w:p>
    <w:p w14:paraId="725BBBB1" w14:textId="77777777" w:rsidR="00D33F27" w:rsidRPr="00D33F27" w:rsidRDefault="00D33F27" w:rsidP="00D33F27">
      <w:r w:rsidRPr="00D33F27">
        <w:t>Deployment:</w:t>
      </w:r>
    </w:p>
    <w:p w14:paraId="443C652B" w14:textId="77777777" w:rsidR="00D33F27" w:rsidRPr="00D33F27" w:rsidRDefault="00D33F27" w:rsidP="00D33F27">
      <w:r w:rsidRPr="00D33F27">
        <w:t>Local Laptop CPU</w:t>
      </w:r>
    </w:p>
    <w:p w14:paraId="5C0203CD" w14:textId="77777777" w:rsidR="00D33F27" w:rsidRPr="00D33F27" w:rsidRDefault="00D33F27" w:rsidP="00D33F27">
      <w:r w:rsidRPr="00D33F27">
        <w:t>Steps:</w:t>
      </w:r>
    </w:p>
    <w:p w14:paraId="5458BFDD" w14:textId="77777777" w:rsidR="00D33F27" w:rsidRPr="00D33F27" w:rsidRDefault="00D33F27" w:rsidP="00D33F27">
      <w:pPr>
        <w:numPr>
          <w:ilvl w:val="0"/>
          <w:numId w:val="9"/>
        </w:numPr>
      </w:pPr>
      <w:r w:rsidRPr="00D33F27">
        <w:t>Save model weights (.</w:t>
      </w:r>
      <w:proofErr w:type="spellStart"/>
      <w:r w:rsidRPr="00D33F27">
        <w:t>pth</w:t>
      </w:r>
      <w:proofErr w:type="spellEnd"/>
      <w:r w:rsidRPr="00D33F27">
        <w:t>)</w:t>
      </w:r>
    </w:p>
    <w:p w14:paraId="6BC56CCE" w14:textId="77777777" w:rsidR="00D33F27" w:rsidRPr="00D33F27" w:rsidRDefault="00D33F27" w:rsidP="00D33F27">
      <w:pPr>
        <w:numPr>
          <w:ilvl w:val="0"/>
          <w:numId w:val="9"/>
        </w:numPr>
      </w:pPr>
      <w:r w:rsidRPr="00D33F27">
        <w:t xml:space="preserve">Download weights from </w:t>
      </w:r>
      <w:proofErr w:type="spellStart"/>
      <w:r w:rsidRPr="00D33F27">
        <w:t>Colab</w:t>
      </w:r>
      <w:proofErr w:type="spellEnd"/>
    </w:p>
    <w:p w14:paraId="0FEC0DC7" w14:textId="77777777" w:rsidR="00D33F27" w:rsidRPr="00D33F27" w:rsidRDefault="00D33F27" w:rsidP="00D33F27">
      <w:pPr>
        <w:numPr>
          <w:ilvl w:val="0"/>
          <w:numId w:val="9"/>
        </w:numPr>
      </w:pPr>
      <w:r w:rsidRPr="00D33F27">
        <w:t xml:space="preserve">Load model in </w:t>
      </w:r>
      <w:proofErr w:type="spellStart"/>
      <w:r w:rsidRPr="00D33F27">
        <w:t>FastAPI</w:t>
      </w:r>
      <w:proofErr w:type="spellEnd"/>
    </w:p>
    <w:p w14:paraId="6DD95758" w14:textId="77777777" w:rsidR="00D33F27" w:rsidRPr="00D33F27" w:rsidRDefault="00D33F27" w:rsidP="00D33F27">
      <w:pPr>
        <w:numPr>
          <w:ilvl w:val="0"/>
          <w:numId w:val="9"/>
        </w:numPr>
      </w:pPr>
      <w:r w:rsidRPr="00D33F27">
        <w:t>Run inference on CPU</w:t>
      </w:r>
    </w:p>
    <w:p w14:paraId="45F8B2D2" w14:textId="77777777" w:rsidR="00D33F27" w:rsidRPr="00D33F27" w:rsidRDefault="00D33F27" w:rsidP="00D33F27">
      <w:r w:rsidRPr="00D33F27">
        <w:t>No GPU is required during deployment.</w:t>
      </w:r>
    </w:p>
    <w:p w14:paraId="70F0F2D6" w14:textId="77777777" w:rsidR="00D33F27" w:rsidRPr="00D33F27" w:rsidRDefault="00D33F27" w:rsidP="00D33F27">
      <w:r w:rsidRPr="00D33F27">
        <w:pict w14:anchorId="662554AD">
          <v:rect id="_x0000_i1101" style="width:0;height:1.5pt" o:hralign="center" o:hrstd="t" o:hr="t" fillcolor="#a0a0a0" stroked="f"/>
        </w:pict>
      </w:r>
    </w:p>
    <w:p w14:paraId="66A0DFB2" w14:textId="77777777" w:rsidR="00D33F27" w:rsidRPr="00D33F27" w:rsidRDefault="00D33F27" w:rsidP="00D33F27">
      <w:pPr>
        <w:rPr>
          <w:b/>
          <w:bCs/>
        </w:rPr>
      </w:pPr>
      <w:r w:rsidRPr="00D33F27">
        <w:rPr>
          <w:b/>
          <w:bCs/>
        </w:rPr>
        <w:t>Future Extensions</w:t>
      </w:r>
    </w:p>
    <w:p w14:paraId="44B2957E" w14:textId="77777777" w:rsidR="00D33F27" w:rsidRPr="00D33F27" w:rsidRDefault="00D33F27" w:rsidP="00D33F27">
      <w:r w:rsidRPr="00D33F27">
        <w:t>Possible future improvements:</w:t>
      </w:r>
    </w:p>
    <w:p w14:paraId="121DD6D9" w14:textId="77777777" w:rsidR="00D33F27" w:rsidRPr="00D33F27" w:rsidRDefault="00D33F27" w:rsidP="00D33F27">
      <w:pPr>
        <w:numPr>
          <w:ilvl w:val="0"/>
          <w:numId w:val="10"/>
        </w:numPr>
      </w:pPr>
      <w:r w:rsidRPr="00D33F27">
        <w:t>Eye open / closed detection</w:t>
      </w:r>
    </w:p>
    <w:p w14:paraId="1DC7EEAB" w14:textId="77777777" w:rsidR="00D33F27" w:rsidRPr="00D33F27" w:rsidRDefault="00D33F27" w:rsidP="00D33F27">
      <w:pPr>
        <w:numPr>
          <w:ilvl w:val="0"/>
          <w:numId w:val="10"/>
        </w:numPr>
      </w:pPr>
      <w:r w:rsidRPr="00D33F27">
        <w:t>Smile intensity estimation</w:t>
      </w:r>
    </w:p>
    <w:p w14:paraId="1A1BD391" w14:textId="77777777" w:rsidR="00D33F27" w:rsidRPr="00D33F27" w:rsidRDefault="00D33F27" w:rsidP="00D33F27">
      <w:pPr>
        <w:numPr>
          <w:ilvl w:val="0"/>
          <w:numId w:val="10"/>
        </w:numPr>
      </w:pPr>
      <w:r w:rsidRPr="00D33F27">
        <w:t>Multi-attribute facial analysis</w:t>
      </w:r>
    </w:p>
    <w:p w14:paraId="3890130E" w14:textId="77777777" w:rsidR="00D33F27" w:rsidRPr="00D33F27" w:rsidRDefault="00D33F27" w:rsidP="00D33F27">
      <w:pPr>
        <w:numPr>
          <w:ilvl w:val="0"/>
          <w:numId w:val="10"/>
        </w:numPr>
      </w:pPr>
      <w:r w:rsidRPr="00D33F27">
        <w:t>ONNX export for faster CPU inference</w:t>
      </w:r>
    </w:p>
    <w:p w14:paraId="0A37CE77" w14:textId="77777777" w:rsidR="00D33F27" w:rsidRPr="00D33F27" w:rsidRDefault="00D33F27" w:rsidP="00D33F27">
      <w:r w:rsidRPr="00D33F27">
        <w:t>These features are intentionally excluded from Version 1 to keep the project focused and achievable.</w:t>
      </w:r>
    </w:p>
    <w:p w14:paraId="4A2D7275" w14:textId="77777777" w:rsidR="00D33F27" w:rsidRPr="00D33F27" w:rsidRDefault="00D33F27"/>
    <w:sectPr w:rsidR="00D33F27" w:rsidRPr="00D33F27" w:rsidSect="005B00C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53B9A"/>
    <w:multiLevelType w:val="multilevel"/>
    <w:tmpl w:val="7FEA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F749D"/>
    <w:multiLevelType w:val="multilevel"/>
    <w:tmpl w:val="F30E0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B040EC"/>
    <w:multiLevelType w:val="multilevel"/>
    <w:tmpl w:val="A63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B648A8"/>
    <w:multiLevelType w:val="multilevel"/>
    <w:tmpl w:val="3910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568D3"/>
    <w:multiLevelType w:val="multilevel"/>
    <w:tmpl w:val="5DE6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425384"/>
    <w:multiLevelType w:val="multilevel"/>
    <w:tmpl w:val="83641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507C20"/>
    <w:multiLevelType w:val="multilevel"/>
    <w:tmpl w:val="72BAD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681A19"/>
    <w:multiLevelType w:val="multilevel"/>
    <w:tmpl w:val="CE54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355B96"/>
    <w:multiLevelType w:val="multilevel"/>
    <w:tmpl w:val="C916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1815B7"/>
    <w:multiLevelType w:val="multilevel"/>
    <w:tmpl w:val="717AC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0208223">
    <w:abstractNumId w:val="9"/>
  </w:num>
  <w:num w:numId="2" w16cid:durableId="1438328560">
    <w:abstractNumId w:val="7"/>
  </w:num>
  <w:num w:numId="3" w16cid:durableId="134760740">
    <w:abstractNumId w:val="6"/>
  </w:num>
  <w:num w:numId="4" w16cid:durableId="569274394">
    <w:abstractNumId w:val="2"/>
  </w:num>
  <w:num w:numId="5" w16cid:durableId="1760372461">
    <w:abstractNumId w:val="4"/>
  </w:num>
  <w:num w:numId="6" w16cid:durableId="1861622653">
    <w:abstractNumId w:val="1"/>
  </w:num>
  <w:num w:numId="7" w16cid:durableId="993948048">
    <w:abstractNumId w:val="3"/>
  </w:num>
  <w:num w:numId="8" w16cid:durableId="95248696">
    <w:abstractNumId w:val="8"/>
  </w:num>
  <w:num w:numId="9" w16cid:durableId="157812235">
    <w:abstractNumId w:val="5"/>
  </w:num>
  <w:num w:numId="10" w16cid:durableId="1386566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AC3"/>
    <w:rsid w:val="003D2836"/>
    <w:rsid w:val="005B00C1"/>
    <w:rsid w:val="00604AC3"/>
    <w:rsid w:val="006A3978"/>
    <w:rsid w:val="00952BF7"/>
    <w:rsid w:val="00C20C42"/>
    <w:rsid w:val="00D3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2AD81"/>
  <w15:chartTrackingRefBased/>
  <w15:docId w15:val="{4694D006-C822-4468-ABFC-A5C3E9E49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04A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4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4A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4A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4A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4A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4A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4A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4A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A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4A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4A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4A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4A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4A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4A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4A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4A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4A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4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4A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4A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4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4A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4A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4A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4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4A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4A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1231</TotalTime>
  <Pages>6</Pages>
  <Words>697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Avigail Stachi</dc:creator>
  <cp:keywords/>
  <dc:description/>
  <cp:lastModifiedBy>Avigail Stachi</cp:lastModifiedBy>
  <cp:revision>4</cp:revision>
  <dcterms:created xsi:type="dcterms:W3CDTF">2026-06-01T13:22:00Z</dcterms:created>
  <dcterms:modified xsi:type="dcterms:W3CDTF">2026-06-02T09:53:00Z</dcterms:modified>
</cp:coreProperties>
</file>