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844" w:rsidRPr="003E6844" w:rsidRDefault="003E6844" w:rsidP="003E6844">
      <w:pPr>
        <w:jc w:val="center"/>
        <w:rPr>
          <w:color w:val="538135" w:themeColor="accent6" w:themeShade="BF"/>
          <w:sz w:val="44"/>
          <w:szCs w:val="44"/>
          <w:rtl/>
        </w:rPr>
      </w:pPr>
      <w:r w:rsidRPr="003E6844">
        <w:rPr>
          <w:rFonts w:hint="cs"/>
          <w:color w:val="538135" w:themeColor="accent6" w:themeShade="BF"/>
          <w:sz w:val="44"/>
          <w:szCs w:val="44"/>
          <w:rtl/>
        </w:rPr>
        <w:t>תשובות עבור השאלות 1-5:</w:t>
      </w:r>
    </w:p>
    <w:p w:rsidR="00832165" w:rsidRDefault="005346BE">
      <w:pPr>
        <w:rPr>
          <w:rFonts w:hint="cs"/>
          <w:rtl/>
        </w:rPr>
      </w:pPr>
      <w:r>
        <w:rPr>
          <w:rFonts w:hint="cs"/>
          <w:rtl/>
        </w:rPr>
        <w:t>1.</w:t>
      </w:r>
      <w:r w:rsidR="00CF51F5">
        <w:rPr>
          <w:rFonts w:hint="cs"/>
          <w:rtl/>
        </w:rPr>
        <w:t xml:space="preserve">עקרון </w:t>
      </w:r>
      <w:proofErr w:type="spellStart"/>
      <w:r w:rsidR="00CF51F5">
        <w:rPr>
          <w:rFonts w:hint="cs"/>
          <w:rtl/>
        </w:rPr>
        <w:t>הכימוס</w:t>
      </w:r>
      <w:proofErr w:type="spellEnd"/>
      <w:r w:rsidR="00CF51F5">
        <w:rPr>
          <w:rFonts w:hint="cs"/>
          <w:rtl/>
        </w:rPr>
        <w:t xml:space="preserve"> הינו שיש לנו יכולת להשתמש </w:t>
      </w:r>
      <w:proofErr w:type="spellStart"/>
      <w:r w:rsidR="00CF51F5">
        <w:rPr>
          <w:rFonts w:hint="cs"/>
          <w:rtl/>
        </w:rPr>
        <w:t>באוביקטים</w:t>
      </w:r>
      <w:proofErr w:type="spellEnd"/>
      <w:r w:rsidR="00CF51F5">
        <w:rPr>
          <w:rFonts w:hint="cs"/>
          <w:rtl/>
        </w:rPr>
        <w:t xml:space="preserve"> ובפונקציונ</w:t>
      </w:r>
      <w:r w:rsidR="006B3355">
        <w:rPr>
          <w:rFonts w:hint="cs"/>
          <w:rtl/>
        </w:rPr>
        <w:t>אליות שאנו יודעים שקיימת עבורם מבלי שדרוש לנו הידע כיצד הדבר פועל, כיצד זה ממומש אלא רק אלו פעולות אנו יכולים להפעיל עבורם.</w:t>
      </w:r>
      <w:bookmarkStart w:id="0" w:name="_GoBack"/>
      <w:bookmarkEnd w:id="0"/>
    </w:p>
    <w:p w:rsidR="005346BE" w:rsidRDefault="005346BE">
      <w:pPr>
        <w:rPr>
          <w:rFonts w:hint="cs"/>
          <w:rtl/>
        </w:rPr>
      </w:pPr>
      <w:r>
        <w:rPr>
          <w:rFonts w:hint="cs"/>
          <w:rtl/>
        </w:rPr>
        <w:t xml:space="preserve">2.ההבדל בין מחלקה רגילה למחלקה אבסטרקטית הינו שממחלקה רגילה ניתן ליצור מופע של המחלקה אך עבור מחלקה </w:t>
      </w:r>
      <w:proofErr w:type="spellStart"/>
      <w:r>
        <w:rPr>
          <w:rFonts w:hint="cs"/>
          <w:rtl/>
        </w:rPr>
        <w:t>אבסרקטית</w:t>
      </w:r>
      <w:proofErr w:type="spellEnd"/>
      <w:r>
        <w:rPr>
          <w:rFonts w:hint="cs"/>
          <w:rtl/>
        </w:rPr>
        <w:t xml:space="preserve"> יש לצור מחלקה\</w:t>
      </w:r>
      <w:proofErr w:type="spellStart"/>
      <w:r>
        <w:rPr>
          <w:rFonts w:hint="cs"/>
          <w:rtl/>
        </w:rPr>
        <w:t>ות</w:t>
      </w:r>
      <w:proofErr w:type="spellEnd"/>
      <w:r>
        <w:rPr>
          <w:rFonts w:hint="cs"/>
          <w:rtl/>
        </w:rPr>
        <w:t xml:space="preserve"> שיממשו את כל הפונקציות המופשטות שקיימות במחלקה האבסטרקטית בכדי לצור מופע שיהיה מסוגן.</w:t>
      </w:r>
    </w:p>
    <w:p w:rsidR="005346BE" w:rsidRDefault="005346BE">
      <w:pPr>
        <w:rPr>
          <w:rFonts w:hint="cs"/>
          <w:rtl/>
        </w:rPr>
      </w:pPr>
      <w:r>
        <w:rPr>
          <w:rFonts w:hint="cs"/>
          <w:rtl/>
        </w:rPr>
        <w:t xml:space="preserve">3.ההבדל בין מחלקה רגילה לסטאטית הינו שבמחלקה רגילה יכולים להיות פונקציות רגילות וסטאטיות וכן משתנים שונים ואם מעוניינים להשתמש בפונקציות אלו יש לצור מופע מסוג המחלקה בכדי לגשת אליהם לעומת זאת במחלקה סטאטית כל המשתנים והפונקציות הינם סטאטיים כך שאם מעוניינים לגשת לפונקציות ומשתנים אלו אין צורך לצור מופע מסוגה(וגם לא </w:t>
      </w:r>
      <w:proofErr w:type="spellStart"/>
      <w:r>
        <w:rPr>
          <w:rFonts w:hint="cs"/>
          <w:rtl/>
        </w:rPr>
        <w:t>נית</w:t>
      </w:r>
      <w:proofErr w:type="spellEnd"/>
      <w:r>
        <w:rPr>
          <w:rFonts w:hint="cs"/>
          <w:rtl/>
        </w:rPr>
        <w:t xml:space="preserve"> ליצור מופע מסוג זה ) אלא הם ברמת המחלקה כלומר נשתמש בשם המחלקה הסטאטית עם . בכדי לגשת אליהם.</w:t>
      </w:r>
    </w:p>
    <w:p w:rsidR="005346BE" w:rsidRDefault="005346BE" w:rsidP="00CF51F5">
      <w:pPr>
        <w:rPr>
          <w:rFonts w:hint="cs"/>
          <w:rtl/>
        </w:rPr>
      </w:pPr>
      <w:r>
        <w:rPr>
          <w:rFonts w:hint="cs"/>
          <w:rtl/>
        </w:rPr>
        <w:t>4.</w:t>
      </w:r>
      <w:r w:rsidR="00CF51F5" w:rsidRPr="00CF51F5">
        <w:rPr>
          <w:rtl/>
        </w:rPr>
        <w:t xml:space="preserve"> </w:t>
      </w:r>
      <w:r w:rsidR="00CF51F5" w:rsidRPr="00CF51F5">
        <w:rPr>
          <w:rFonts w:cs="Arial"/>
          <w:rtl/>
        </w:rPr>
        <w:t>המחלקות שהינם תחת אותו הפרויקט</w:t>
      </w:r>
      <w:r w:rsidR="00CF51F5">
        <w:rPr>
          <w:rFonts w:hint="cs"/>
          <w:rtl/>
        </w:rPr>
        <w:t xml:space="preserve"> שבו נמצא המשתנה או הפונקציה שבהרשאת גישה </w:t>
      </w:r>
      <w:r w:rsidR="00CF51F5">
        <w:t xml:space="preserve">internal </w:t>
      </w:r>
      <w:r w:rsidR="00CF51F5">
        <w:rPr>
          <w:rFonts w:hint="cs"/>
          <w:rtl/>
        </w:rPr>
        <w:t xml:space="preserve"> יכולים לגשת אליו.</w:t>
      </w:r>
    </w:p>
    <w:p w:rsidR="00CF51F5" w:rsidRPr="00CF51F5" w:rsidRDefault="00CF51F5" w:rsidP="00CF51F5">
      <w:pPr>
        <w:rPr>
          <w:rFonts w:hint="cs"/>
          <w:rtl/>
        </w:rPr>
      </w:pPr>
      <w:r>
        <w:rPr>
          <w:rFonts w:hint="cs"/>
          <w:rtl/>
        </w:rPr>
        <w:t xml:space="preserve">5.משמעות המילה </w:t>
      </w:r>
      <w:r>
        <w:t>virtual</w:t>
      </w:r>
      <w:r>
        <w:rPr>
          <w:rFonts w:hint="cs"/>
          <w:rtl/>
        </w:rPr>
        <w:t xml:space="preserve"> הינה שכאשר מחלקת האב </w:t>
      </w:r>
      <w:proofErr w:type="spellStart"/>
      <w:r>
        <w:rPr>
          <w:rFonts w:hint="cs"/>
          <w:rtl/>
        </w:rPr>
        <w:t>מעונינת</w:t>
      </w:r>
      <w:proofErr w:type="spellEnd"/>
      <w:r>
        <w:rPr>
          <w:rFonts w:hint="cs"/>
          <w:rtl/>
        </w:rPr>
        <w:t xml:space="preserve"> לאפשר למחלקות הבנים(מחלקות היורשות ממנה ) לדרוס פונקציה שכתובה בה נכתוב על יד הפונקציה את המילה </w:t>
      </w:r>
      <w:r>
        <w:t xml:space="preserve">virtual </w:t>
      </w:r>
      <w:r>
        <w:rPr>
          <w:rFonts w:hint="cs"/>
          <w:rtl/>
        </w:rPr>
        <w:t xml:space="preserve"> וכך כאשר נפעיל את הפונקציה על מופע מטיפוס הבן הפונקציה שתרוץ תהיה הפונקציה של מחלקת הבן.</w:t>
      </w:r>
    </w:p>
    <w:p w:rsidR="005346BE" w:rsidRDefault="005346BE"/>
    <w:sectPr w:rsidR="005346BE" w:rsidSect="002D3C3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610"/>
    <w:rsid w:val="002D3C3C"/>
    <w:rsid w:val="003B1610"/>
    <w:rsid w:val="003E6844"/>
    <w:rsid w:val="005346BE"/>
    <w:rsid w:val="006B3355"/>
    <w:rsid w:val="00832165"/>
    <w:rsid w:val="00CF51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F9FE"/>
  <w15:chartTrackingRefBased/>
  <w15:docId w15:val="{2511DD46-6DC0-4E7C-A609-BF776CF21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197</Words>
  <Characters>988</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Windows User</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2025-09-04T16:01:00Z</dcterms:created>
  <dcterms:modified xsi:type="dcterms:W3CDTF">2025-09-04T16:28:00Z</dcterms:modified>
</cp:coreProperties>
</file>