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BE" w:rsidRDefault="001E74BE" w:rsidP="001E74BE">
      <w:pPr>
        <w:spacing w:line="360" w:lineRule="auto"/>
        <w:jc w:val="right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Introduction</w:t>
      </w:r>
    </w:p>
    <w:p w:rsidR="001E74BE" w:rsidRPr="00BF7504" w:rsidRDefault="001E74BE" w:rsidP="001E74BE">
      <w:pPr>
        <w:bidi w:val="0"/>
        <w:spacing w:line="360" w:lineRule="auto"/>
        <w:rPr>
          <w:rFonts w:asciiTheme="minorBidi" w:hAnsiTheme="minorBidi"/>
          <w:color w:val="000000"/>
          <w:sz w:val="24"/>
          <w:szCs w:val="24"/>
        </w:rPr>
      </w:pPr>
      <w:r w:rsidRPr="00EA458F">
        <w:rPr>
          <w:rFonts w:asciiTheme="minorBidi" w:hAnsiTheme="minorBidi"/>
          <w:color w:val="000000"/>
          <w:sz w:val="24"/>
          <w:szCs w:val="24"/>
        </w:rPr>
        <w:t xml:space="preserve">Whether </w:t>
      </w:r>
      <w:r>
        <w:rPr>
          <w:rFonts w:asciiTheme="minorBidi" w:hAnsiTheme="minorBidi"/>
          <w:color w:val="000000"/>
          <w:sz w:val="24"/>
          <w:szCs w:val="24"/>
        </w:rPr>
        <w:t>we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 shop from meticulously planned grocery lists or let whimsy guide </w:t>
      </w:r>
      <w:r>
        <w:rPr>
          <w:rFonts w:asciiTheme="minorBidi" w:hAnsiTheme="minorBidi"/>
          <w:color w:val="000000"/>
          <w:sz w:val="24"/>
          <w:szCs w:val="24"/>
        </w:rPr>
        <w:t>our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 grazing, our unique food rituals define who we are. Instacart, a grocery ordering and delivery app, aims to make it easy to fill </w:t>
      </w:r>
      <w:r>
        <w:rPr>
          <w:rFonts w:asciiTheme="minorBidi" w:hAnsiTheme="minorBidi"/>
          <w:color w:val="000000"/>
          <w:sz w:val="24"/>
          <w:szCs w:val="24"/>
        </w:rPr>
        <w:t xml:space="preserve">our refrigerator and pantry with 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our personal favorites and staples when </w:t>
      </w:r>
      <w:r>
        <w:rPr>
          <w:rFonts w:asciiTheme="minorBidi" w:hAnsiTheme="minorBidi"/>
          <w:color w:val="000000"/>
          <w:sz w:val="24"/>
          <w:szCs w:val="24"/>
        </w:rPr>
        <w:t>we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 need them.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</w:p>
    <w:p w:rsidR="001E74BE" w:rsidRPr="00EA458F" w:rsidRDefault="001E74BE" w:rsidP="001E74BE">
      <w:pPr>
        <w:bidi w:val="0"/>
        <w:spacing w:line="360" w:lineRule="auto"/>
        <w:rPr>
          <w:rFonts w:asciiTheme="minorBidi" w:hAnsiTheme="minorBidi"/>
          <w:color w:val="000000"/>
          <w:sz w:val="24"/>
          <w:szCs w:val="24"/>
        </w:rPr>
      </w:pPr>
      <w:r w:rsidRPr="00EA458F">
        <w:rPr>
          <w:rFonts w:asciiTheme="minorBidi" w:hAnsiTheme="minorBidi"/>
          <w:sz w:val="24"/>
          <w:szCs w:val="24"/>
        </w:rPr>
        <w:t>The</w:t>
      </w:r>
      <w:r>
        <w:rPr>
          <w:rFonts w:asciiTheme="minorBidi" w:hAnsiTheme="minorBidi"/>
          <w:sz w:val="24"/>
          <w:szCs w:val="24"/>
        </w:rPr>
        <w:t xml:space="preserve"> main</w:t>
      </w:r>
      <w:r w:rsidRPr="00EA458F">
        <w:rPr>
          <w:rFonts w:asciiTheme="minorBidi" w:hAnsiTheme="minorBidi"/>
          <w:sz w:val="24"/>
          <w:szCs w:val="24"/>
        </w:rPr>
        <w:t xml:space="preserve"> </w:t>
      </w:r>
      <w:r w:rsidRPr="00EA458F">
        <w:rPr>
          <w:rFonts w:asciiTheme="minorBidi" w:hAnsiTheme="minorBidi"/>
          <w:color w:val="000000"/>
          <w:sz w:val="24"/>
          <w:szCs w:val="24"/>
        </w:rPr>
        <w:t>goal</w:t>
      </w:r>
      <w:r>
        <w:rPr>
          <w:rFonts w:asciiTheme="minorBidi" w:hAnsiTheme="minorBidi"/>
          <w:color w:val="000000"/>
          <w:sz w:val="24"/>
          <w:szCs w:val="24"/>
        </w:rPr>
        <w:t xml:space="preserve"> in our project,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 is to predict which products the users will buy </w:t>
      </w:r>
      <w:r>
        <w:rPr>
          <w:rFonts w:asciiTheme="minorBidi" w:hAnsiTheme="minorBidi"/>
          <w:color w:val="000000"/>
          <w:sz w:val="24"/>
          <w:szCs w:val="24"/>
        </w:rPr>
        <w:t>in the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 next order</w:t>
      </w:r>
      <w:r>
        <w:rPr>
          <w:rFonts w:asciiTheme="minorBidi" w:hAnsiTheme="minorBidi"/>
          <w:sz w:val="24"/>
          <w:szCs w:val="24"/>
        </w:rPr>
        <w:t>. The prediction will be</w:t>
      </w:r>
      <w:r w:rsidRPr="00EA458F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</w:rPr>
        <w:t>a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ccording to </w:t>
      </w:r>
      <w:r>
        <w:rPr>
          <w:rFonts w:asciiTheme="minorBidi" w:hAnsiTheme="minorBidi"/>
          <w:color w:val="000000"/>
          <w:sz w:val="24"/>
          <w:szCs w:val="24"/>
        </w:rPr>
        <w:t>various</w:t>
      </w:r>
      <w:r w:rsidRPr="00EA458F">
        <w:rPr>
          <w:rFonts w:asciiTheme="minorBidi" w:hAnsiTheme="minorBidi"/>
          <w:color w:val="000000"/>
          <w:sz w:val="24"/>
          <w:szCs w:val="24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</w:rPr>
        <w:t>parameters that are included in the Instacart data. Examples of the parameters are day of the week and time the orders were placed,</w:t>
      </w:r>
      <w:r w:rsidRPr="003F081C">
        <w:rPr>
          <w:rFonts w:asciiTheme="minorBidi" w:hAnsiTheme="minorBidi"/>
          <w:color w:val="000000"/>
          <w:sz w:val="24"/>
          <w:szCs w:val="24"/>
        </w:rPr>
        <w:t xml:space="preserve"> </w:t>
      </w:r>
      <w:r>
        <w:rPr>
          <w:rFonts w:asciiTheme="minorBidi" w:hAnsiTheme="minorBidi"/>
          <w:color w:val="000000"/>
          <w:sz w:val="24"/>
          <w:szCs w:val="24"/>
        </w:rPr>
        <w:t xml:space="preserve">in </w:t>
      </w:r>
      <w:r w:rsidRPr="003F081C">
        <w:rPr>
          <w:rFonts w:asciiTheme="minorBidi" w:hAnsiTheme="minorBidi"/>
          <w:color w:val="000000"/>
          <w:sz w:val="24"/>
          <w:szCs w:val="24"/>
        </w:rPr>
        <w:t xml:space="preserve">what order </w:t>
      </w:r>
      <w:r>
        <w:rPr>
          <w:rFonts w:asciiTheme="minorBidi" w:hAnsiTheme="minorBidi"/>
          <w:color w:val="000000"/>
          <w:sz w:val="24"/>
          <w:szCs w:val="24"/>
        </w:rPr>
        <w:t xml:space="preserve">items were placed in the shopping cart, and </w:t>
      </w:r>
      <w:r w:rsidRPr="003F081C">
        <w:rPr>
          <w:rFonts w:asciiTheme="minorBidi" w:hAnsiTheme="minorBidi"/>
          <w:color w:val="000000"/>
          <w:sz w:val="24"/>
          <w:szCs w:val="24"/>
        </w:rPr>
        <w:t>which virtual</w:t>
      </w:r>
      <w:r>
        <w:rPr>
          <w:rFonts w:asciiTheme="minorBidi" w:hAnsiTheme="minorBidi"/>
          <w:color w:val="000000"/>
          <w:sz w:val="24"/>
          <w:szCs w:val="24"/>
        </w:rPr>
        <w:t xml:space="preserve"> departments and </w:t>
      </w:r>
      <w:r w:rsidRPr="00B577C2">
        <w:rPr>
          <w:rFonts w:asciiTheme="minorBidi" w:hAnsiTheme="minorBidi"/>
          <w:color w:val="000000"/>
          <w:sz w:val="24"/>
          <w:szCs w:val="24"/>
        </w:rPr>
        <w:t>categories</w:t>
      </w:r>
      <w:r w:rsidRPr="003F081C">
        <w:rPr>
          <w:rFonts w:asciiTheme="minorBidi" w:hAnsiTheme="minorBidi"/>
          <w:color w:val="000000"/>
          <w:sz w:val="24"/>
          <w:szCs w:val="24"/>
        </w:rPr>
        <w:t xml:space="preserve"> the purchased products belong to</w:t>
      </w:r>
      <w:r>
        <w:rPr>
          <w:rFonts w:asciiTheme="minorBidi" w:hAnsiTheme="minorBidi"/>
          <w:color w:val="000000"/>
          <w:sz w:val="24"/>
          <w:szCs w:val="24"/>
        </w:rPr>
        <w:t>.</w:t>
      </w:r>
    </w:p>
    <w:p w:rsidR="001E74BE" w:rsidRPr="00EA458F" w:rsidRDefault="001E74BE" w:rsidP="001E74BE">
      <w:pPr>
        <w:bidi w:val="0"/>
        <w:spacing w:line="360" w:lineRule="auto"/>
        <w:rPr>
          <w:rFonts w:asciiTheme="minorBidi" w:hAnsiTheme="minorBidi"/>
          <w:color w:val="000000"/>
          <w:sz w:val="24"/>
          <w:szCs w:val="24"/>
        </w:rPr>
      </w:pPr>
      <w:r w:rsidRPr="00EA458F">
        <w:rPr>
          <w:rFonts w:asciiTheme="minorBidi" w:hAnsiTheme="minorBidi"/>
          <w:color w:val="000000"/>
          <w:sz w:val="24"/>
          <w:szCs w:val="24"/>
        </w:rPr>
        <w:t xml:space="preserve">The dataset contains a sample of over 3 million grocery orders from more than 200,000 Instacart users, 134 categories, 22 departments. </w:t>
      </w:r>
    </w:p>
    <w:p w:rsidR="001E74BE" w:rsidRPr="00EA458F" w:rsidRDefault="001E74BE" w:rsidP="001E74BE">
      <w:pPr>
        <w:bidi w:val="0"/>
        <w:spacing w:line="360" w:lineRule="auto"/>
        <w:rPr>
          <w:rFonts w:ascii="Arial" w:hAnsi="Arial" w:cs="Arial"/>
          <w:color w:val="000000"/>
          <w:sz w:val="24"/>
          <w:szCs w:val="24"/>
        </w:rPr>
      </w:pPr>
      <w:r w:rsidRPr="00EA458F">
        <w:rPr>
          <w:rFonts w:ascii="Arial" w:hAnsi="Arial" w:cs="Arial"/>
          <w:color w:val="000000"/>
          <w:sz w:val="24"/>
          <w:szCs w:val="24"/>
        </w:rPr>
        <w:t xml:space="preserve">The outcome will be a list of suggestion </w:t>
      </w:r>
      <w:r w:rsidRPr="00EA458F">
        <w:rPr>
          <w:rFonts w:asciiTheme="minorBidi" w:hAnsiTheme="minorBidi"/>
          <w:color w:val="000000"/>
          <w:sz w:val="24"/>
          <w:szCs w:val="24"/>
        </w:rPr>
        <w:t>products</w:t>
      </w:r>
      <w:r w:rsidRPr="00EA458F">
        <w:rPr>
          <w:rFonts w:ascii="Arial" w:hAnsi="Arial" w:cs="Arial"/>
          <w:color w:val="000000"/>
          <w:sz w:val="24"/>
          <w:szCs w:val="24"/>
        </w:rPr>
        <w:t xml:space="preserve"> to each user according to the predictions of the models</w:t>
      </w:r>
      <w:r>
        <w:rPr>
          <w:rFonts w:ascii="Arial" w:hAnsi="Arial" w:cs="Arial"/>
          <w:color w:val="000000"/>
          <w:sz w:val="24"/>
          <w:szCs w:val="24"/>
        </w:rPr>
        <w:t xml:space="preserve"> that we will use</w:t>
      </w:r>
      <w:r w:rsidRPr="00EA458F">
        <w:rPr>
          <w:rFonts w:ascii="Arial" w:hAnsi="Arial" w:cs="Arial"/>
          <w:color w:val="000000"/>
          <w:sz w:val="24"/>
          <w:szCs w:val="24"/>
        </w:rPr>
        <w:t>.</w:t>
      </w:r>
    </w:p>
    <w:p w:rsidR="00064F95" w:rsidRPr="001E74BE" w:rsidRDefault="00064F95">
      <w:pPr>
        <w:rPr>
          <w:rFonts w:hint="cs"/>
        </w:rPr>
      </w:pPr>
      <w:bookmarkStart w:id="0" w:name="_GoBack"/>
      <w:bookmarkEnd w:id="0"/>
    </w:p>
    <w:sectPr w:rsidR="00064F95" w:rsidRPr="001E74BE" w:rsidSect="00BE63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BF"/>
    <w:rsid w:val="00064F95"/>
    <w:rsid w:val="001405C4"/>
    <w:rsid w:val="001E74BE"/>
    <w:rsid w:val="00B614BF"/>
    <w:rsid w:val="00BE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FF861-8B56-45AA-8ED5-25AE0CBB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4B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</dc:creator>
  <cp:keywords/>
  <dc:description/>
  <cp:lastModifiedBy>shira</cp:lastModifiedBy>
  <cp:revision>2</cp:revision>
  <dcterms:created xsi:type="dcterms:W3CDTF">2019-01-31T20:33:00Z</dcterms:created>
  <dcterms:modified xsi:type="dcterms:W3CDTF">2019-01-31T20:33:00Z</dcterms:modified>
</cp:coreProperties>
</file>