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CA96" w14:textId="25293EAA" w:rsidR="001462CB" w:rsidRPr="004A1D9C" w:rsidRDefault="001462CB" w:rsidP="00A64D3E">
      <w:pPr>
        <w:jc w:val="center"/>
        <w:rPr>
          <w:b/>
          <w:bCs/>
          <w:sz w:val="32"/>
          <w:szCs w:val="32"/>
          <w:rtl/>
          <w:lang w:val="en-US"/>
        </w:rPr>
      </w:pPr>
      <w:r w:rsidRPr="004A1D9C">
        <w:rPr>
          <w:rFonts w:hint="cs"/>
          <w:b/>
          <w:bCs/>
          <w:sz w:val="32"/>
          <w:szCs w:val="32"/>
          <w:rtl/>
          <w:lang w:val="en-US"/>
        </w:rPr>
        <w:t>ממ"ן 11 טכנולוגיה וחדשנות</w:t>
      </w:r>
    </w:p>
    <w:p w14:paraId="26493F97" w14:textId="77777777" w:rsidR="00A64D3E" w:rsidRPr="00A64D3E" w:rsidRDefault="00A64D3E" w:rsidP="001462CB">
      <w:pPr>
        <w:bidi/>
        <w:rPr>
          <w:b/>
          <w:bCs/>
          <w:sz w:val="28"/>
          <w:szCs w:val="28"/>
          <w:u w:val="single"/>
          <w:rtl/>
        </w:rPr>
      </w:pPr>
      <w:r w:rsidRPr="00A64D3E">
        <w:rPr>
          <w:rFonts w:hint="cs"/>
          <w:b/>
          <w:bCs/>
          <w:sz w:val="28"/>
          <w:szCs w:val="28"/>
          <w:u w:val="single"/>
          <w:rtl/>
        </w:rPr>
        <w:t>שאלה 1</w:t>
      </w:r>
    </w:p>
    <w:p w14:paraId="016AE701" w14:textId="77777777" w:rsidR="00A64D3E" w:rsidRPr="004A1D9C" w:rsidRDefault="00A64D3E" w:rsidP="00A64D3E">
      <w:pPr>
        <w:bidi/>
        <w:rPr>
          <w:b/>
          <w:bCs/>
          <w:u w:val="single"/>
          <w:rtl/>
        </w:rPr>
      </w:pPr>
      <w:r w:rsidRPr="004A1D9C">
        <w:rPr>
          <w:rFonts w:hint="cs"/>
          <w:b/>
          <w:bCs/>
          <w:u w:val="single"/>
          <w:rtl/>
        </w:rPr>
        <w:t>סעיף א':</w:t>
      </w:r>
    </w:p>
    <w:p w14:paraId="4F754E8E" w14:textId="77777777" w:rsidR="00B674AE" w:rsidRDefault="00A64D3E" w:rsidP="001F5893">
      <w:pPr>
        <w:bidi/>
        <w:rPr>
          <w:rtl/>
        </w:rPr>
      </w:pPr>
      <w:r>
        <w:rPr>
          <w:rFonts w:hint="cs"/>
          <w:rtl/>
        </w:rPr>
        <w:t xml:space="preserve">השפעת </w:t>
      </w:r>
      <w:r w:rsidR="001462CB">
        <w:rPr>
          <w:rtl/>
        </w:rPr>
        <w:t>הפיתוח של חברת</w:t>
      </w:r>
      <w:r w:rsidR="001462CB">
        <w:t xml:space="preserve"> Relaxelf </w:t>
      </w:r>
      <w:r w:rsidR="001462CB">
        <w:rPr>
          <w:rFonts w:hint="cs"/>
          <w:rtl/>
        </w:rPr>
        <w:t>ע</w:t>
      </w:r>
      <w:r w:rsidR="001462CB">
        <w:rPr>
          <w:rtl/>
        </w:rPr>
        <w:t>ל צמיחה כלכלית בישראל</w:t>
      </w:r>
      <w:r w:rsidR="001462CB">
        <w:rPr>
          <w:rFonts w:hint="cs"/>
          <w:rtl/>
        </w:rPr>
        <w:t xml:space="preserve">. צמיחה כלכלית </w:t>
      </w:r>
      <w:r>
        <w:rPr>
          <w:rFonts w:hint="cs"/>
          <w:rtl/>
        </w:rPr>
        <w:t>מוגדרת כ</w:t>
      </w:r>
      <w:r w:rsidR="001462CB">
        <w:rPr>
          <w:rFonts w:hint="cs"/>
          <w:rtl/>
        </w:rPr>
        <w:t xml:space="preserve">שינוי בתוצר המקומי הגולמי בין שנים סמוכות. </w:t>
      </w:r>
      <w:r w:rsidR="001F5893">
        <w:rPr>
          <w:rFonts w:hint="cs"/>
          <w:rtl/>
        </w:rPr>
        <w:t xml:space="preserve">תמ"ג הינו </w:t>
      </w:r>
      <w:r w:rsidR="001462CB">
        <w:rPr>
          <w:rFonts w:hint="cs"/>
          <w:rtl/>
        </w:rPr>
        <w:t xml:space="preserve">שווי כספי של מוצרים ושירותים שיוצרו בישראל. מודדים צריכה פרטית, השקעות, יצוא שתורמים לתמ"ג. </w:t>
      </w:r>
    </w:p>
    <w:p w14:paraId="14BD0B0A" w14:textId="1FB4726D" w:rsidR="00B674AE" w:rsidRDefault="00B674AE" w:rsidP="00B674AE">
      <w:pPr>
        <w:bidi/>
        <w:rPr>
          <w:rtl/>
        </w:rPr>
      </w:pPr>
      <w:r>
        <w:rPr>
          <w:rFonts w:hint="cs"/>
          <w:u w:val="single"/>
          <w:rtl/>
        </w:rPr>
        <w:t xml:space="preserve">האופן בו הפיתוח של </w:t>
      </w:r>
      <w:r>
        <w:rPr>
          <w:u w:val="single"/>
          <w:lang w:val="en-US"/>
        </w:rPr>
        <w:t>Relaxelf</w:t>
      </w:r>
      <w:r>
        <w:rPr>
          <w:rFonts w:hint="cs"/>
          <w:u w:val="single"/>
          <w:rtl/>
          <w:lang w:val="en-US"/>
        </w:rPr>
        <w:t xml:space="preserve"> יתרום לצמיחה</w:t>
      </w:r>
      <w:r w:rsidRPr="001F5893">
        <w:rPr>
          <w:rFonts w:hint="cs"/>
          <w:u w:val="single"/>
          <w:rtl/>
        </w:rPr>
        <w:t>:</w:t>
      </w:r>
      <w:r>
        <w:rPr>
          <w:rFonts w:hint="cs"/>
          <w:u w:val="single"/>
          <w:rtl/>
        </w:rPr>
        <w:t xml:space="preserve"> </w:t>
      </w:r>
      <w:r w:rsidR="00A64D3E">
        <w:rPr>
          <w:rFonts w:hint="cs"/>
          <w:rtl/>
        </w:rPr>
        <w:t xml:space="preserve">יש </w:t>
      </w:r>
      <w:r w:rsidR="00A64D3E" w:rsidRPr="001F5893">
        <w:rPr>
          <w:rFonts w:hint="cs"/>
          <w:b/>
          <w:bCs/>
          <w:rtl/>
        </w:rPr>
        <w:t>עסק חדש בישראל</w:t>
      </w:r>
      <w:r w:rsidR="00A64D3E">
        <w:rPr>
          <w:rFonts w:hint="cs"/>
          <w:rtl/>
        </w:rPr>
        <w:t xml:space="preserve"> </w:t>
      </w:r>
      <w:r w:rsidR="00A64D3E" w:rsidRPr="001F5893">
        <w:rPr>
          <w:rFonts w:hint="cs"/>
          <w:b/>
          <w:bCs/>
          <w:rtl/>
        </w:rPr>
        <w:t>שמספק עוד שירותים</w:t>
      </w:r>
      <w:r w:rsidR="00A64D3E">
        <w:rPr>
          <w:rFonts w:hint="cs"/>
          <w:rtl/>
        </w:rPr>
        <w:t xml:space="preserve"> ולכן תורם ישירות לתוצר</w:t>
      </w:r>
      <w:r w:rsidR="00DF1EC9">
        <w:rPr>
          <w:rFonts w:hint="cs"/>
          <w:rtl/>
        </w:rPr>
        <w:t xml:space="preserve">, </w:t>
      </w:r>
      <w:r w:rsidR="00DF1EC9">
        <w:rPr>
          <w:rtl/>
        </w:rPr>
        <w:t>ומכאן שגם התמ"ג יגדל. כאשר התמ"ג גדל הדבר מבטא צמי</w:t>
      </w:r>
      <w:r w:rsidR="00DF1EC9">
        <w:rPr>
          <w:rFonts w:hint="cs"/>
          <w:rtl/>
        </w:rPr>
        <w:t>חה</w:t>
      </w:r>
      <w:r w:rsidR="00A64D3E">
        <w:rPr>
          <w:rFonts w:hint="cs"/>
          <w:rtl/>
        </w:rPr>
        <w:t>.</w:t>
      </w:r>
    </w:p>
    <w:p w14:paraId="64395FC3" w14:textId="7702E303" w:rsidR="001462CB" w:rsidRDefault="00B674AE" w:rsidP="00B674AE">
      <w:pPr>
        <w:bidi/>
        <w:rPr>
          <w:rtl/>
          <w:lang w:val="en-US"/>
        </w:rPr>
      </w:pPr>
      <w:r>
        <w:rPr>
          <w:rFonts w:hint="cs"/>
          <w:u w:val="single"/>
          <w:rtl/>
        </w:rPr>
        <w:t xml:space="preserve">האופן בו הפיתוח של </w:t>
      </w:r>
      <w:r>
        <w:rPr>
          <w:u w:val="single"/>
          <w:lang w:val="en-US"/>
        </w:rPr>
        <w:t>Relaxelf</w:t>
      </w:r>
      <w:r>
        <w:rPr>
          <w:rFonts w:hint="cs"/>
          <w:u w:val="single"/>
          <w:rtl/>
          <w:lang w:val="en-US"/>
        </w:rPr>
        <w:t xml:space="preserve"> יפגע בצמיחה</w:t>
      </w:r>
      <w:r w:rsidR="00A64D3E" w:rsidRPr="001F5893">
        <w:rPr>
          <w:rFonts w:hint="cs"/>
          <w:u w:val="single"/>
          <w:rtl/>
        </w:rPr>
        <w:t>:</w:t>
      </w:r>
      <w:r w:rsidR="00A64D3E">
        <w:rPr>
          <w:rFonts w:hint="cs"/>
          <w:rtl/>
        </w:rPr>
        <w:t xml:space="preserve"> מערכת </w:t>
      </w:r>
      <w:r w:rsidR="00A64D3E" w:rsidRPr="00A64D3E">
        <w:rPr>
          <w:lang w:val="en-US"/>
        </w:rPr>
        <w:t>ELF</w:t>
      </w:r>
      <w:r w:rsidR="00A64D3E" w:rsidRPr="00A64D3E">
        <w:rPr>
          <w:rFonts w:hint="cs"/>
          <w:rtl/>
          <w:lang w:val="en-US"/>
        </w:rPr>
        <w:t xml:space="preserve"> נועדה להעביר את הטיפול בחרדה </w:t>
      </w:r>
      <w:r w:rsidR="00A64D3E" w:rsidRPr="001F5893">
        <w:rPr>
          <w:rFonts w:hint="cs"/>
          <w:b/>
          <w:bCs/>
          <w:rtl/>
          <w:lang w:val="en-US"/>
        </w:rPr>
        <w:t xml:space="preserve">לטיפול </w:t>
      </w:r>
      <w:r w:rsidR="001F5893">
        <w:rPr>
          <w:rFonts w:hint="cs"/>
          <w:b/>
          <w:bCs/>
          <w:rtl/>
          <w:lang w:val="en-US"/>
        </w:rPr>
        <w:t xml:space="preserve">באופן </w:t>
      </w:r>
      <w:r w:rsidR="00A64D3E" w:rsidRPr="001F5893">
        <w:rPr>
          <w:rFonts w:hint="cs"/>
          <w:b/>
          <w:bCs/>
          <w:rtl/>
          <w:lang w:val="en-US"/>
        </w:rPr>
        <w:t>מקוון</w:t>
      </w:r>
      <w:r w:rsidR="00A64D3E" w:rsidRPr="00A64D3E">
        <w:rPr>
          <w:rFonts w:hint="cs"/>
          <w:rtl/>
          <w:lang w:val="en-US"/>
        </w:rPr>
        <w:t xml:space="preserve">, כך שבעל החרדה יוכל לטפל בבעיותיו לרוב </w:t>
      </w:r>
      <w:r w:rsidR="00A64D3E" w:rsidRPr="001F5893">
        <w:rPr>
          <w:rFonts w:hint="cs"/>
          <w:b/>
          <w:bCs/>
          <w:rtl/>
          <w:lang w:val="en-US"/>
        </w:rPr>
        <w:t>באופן עצמאי</w:t>
      </w:r>
      <w:r w:rsidR="00A64D3E" w:rsidRPr="00A64D3E">
        <w:rPr>
          <w:rFonts w:hint="cs"/>
          <w:rtl/>
          <w:lang w:val="en-US"/>
        </w:rPr>
        <w:t xml:space="preserve"> עם מכשיר ואפליקציה. טכנולוגיה זו עלולה </w:t>
      </w:r>
      <w:r w:rsidR="00A64D3E" w:rsidRPr="001F5893">
        <w:rPr>
          <w:rFonts w:hint="cs"/>
          <w:b/>
          <w:bCs/>
          <w:rtl/>
          <w:lang w:val="en-US"/>
        </w:rPr>
        <w:t>לייתר בעלי מלאכה מיומנים</w:t>
      </w:r>
      <w:r w:rsidR="00A64D3E" w:rsidRPr="00A64D3E">
        <w:rPr>
          <w:rFonts w:hint="cs"/>
          <w:rtl/>
          <w:lang w:val="en-US"/>
        </w:rPr>
        <w:t xml:space="preserve"> בתחום כגון: פסיכולוגים, פסיכיאטרים, רופאי משפחה, ומטפלים ברפואה אלטרנטיבית, ויכול לגרום </w:t>
      </w:r>
      <w:r w:rsidR="00A64D3E" w:rsidRPr="001F5893">
        <w:rPr>
          <w:rFonts w:hint="cs"/>
          <w:b/>
          <w:bCs/>
          <w:rtl/>
          <w:lang w:val="en-US"/>
        </w:rPr>
        <w:t>לפיטורי עובדים</w:t>
      </w:r>
      <w:r w:rsidR="00A64D3E" w:rsidRPr="00A64D3E">
        <w:rPr>
          <w:rFonts w:hint="cs"/>
          <w:rtl/>
          <w:lang w:val="en-US"/>
        </w:rPr>
        <w:t xml:space="preserve">, כוח קניה וצריכה פרטית של מוצרים שיוצרו בישראל יורד ולכן ייצרו פחות. התוצר ירד. </w:t>
      </w:r>
    </w:p>
    <w:p w14:paraId="7419C0B4" w14:textId="2F7A2C94" w:rsidR="008142F1" w:rsidRPr="004A1D9C" w:rsidRDefault="00A64D3E" w:rsidP="001E5EEB">
      <w:pPr>
        <w:bidi/>
        <w:rPr>
          <w:u w:val="single"/>
          <w:rtl/>
        </w:rPr>
      </w:pPr>
      <w:r w:rsidRPr="004A1D9C">
        <w:rPr>
          <w:rFonts w:hint="cs"/>
          <w:bCs/>
          <w:u w:val="single"/>
          <w:rtl/>
          <w:lang w:val="en-US"/>
        </w:rPr>
        <w:t>סעיף ב':</w:t>
      </w:r>
    </w:p>
    <w:p w14:paraId="4CCA6F88" w14:textId="301E9773" w:rsidR="008142F1" w:rsidRDefault="008142F1" w:rsidP="008142F1">
      <w:pPr>
        <w:bidi/>
        <w:rPr>
          <w:rtl/>
        </w:rPr>
      </w:pPr>
      <w:r>
        <w:rPr>
          <w:rtl/>
        </w:rPr>
        <w:t xml:space="preserve">אנתח את השפעת הטכנולוגיה של </w:t>
      </w:r>
      <w:r>
        <w:rPr>
          <w:rFonts w:hint="cs"/>
          <w:rtl/>
        </w:rPr>
        <w:t xml:space="preserve">חברת </w:t>
      </w:r>
      <w:r>
        <w:rPr>
          <w:rtl/>
        </w:rPr>
        <w:t>"</w:t>
      </w:r>
      <w:r>
        <w:t>Relaxef</w:t>
      </w:r>
      <w:r>
        <w:rPr>
          <w:rtl/>
        </w:rPr>
        <w:t xml:space="preserve">" על החברה האנושית באמצעות </w:t>
      </w:r>
      <w:r w:rsidRPr="008142F1">
        <w:rPr>
          <w:b/>
          <w:bCs/>
          <w:rtl/>
        </w:rPr>
        <w:t>גישת הדטרמיניזם הטכנולוגי</w:t>
      </w:r>
      <w:r>
        <w:t>.</w:t>
      </w:r>
      <w:r>
        <w:rPr>
          <w:rFonts w:hint="cs"/>
          <w:rtl/>
        </w:rPr>
        <w:t xml:space="preserve"> </w:t>
      </w:r>
    </w:p>
    <w:p w14:paraId="56341180" w14:textId="3982FF54" w:rsidR="008142F1" w:rsidRDefault="008142F1" w:rsidP="008142F1">
      <w:pPr>
        <w:bidi/>
        <w:rPr>
          <w:rtl/>
        </w:rPr>
      </w:pPr>
      <w:r>
        <w:rPr>
          <w:rtl/>
        </w:rPr>
        <w:t xml:space="preserve">גישה זו מבוססת על התפיסה שהטכנולוגיה ומאפייניה הם אלה שמשפיעים על החברה האנושית, באופן חד ערכי וברור מראש. כלומר, </w:t>
      </w:r>
      <w:r w:rsidRPr="00B44F41">
        <w:rPr>
          <w:b/>
          <w:bCs/>
          <w:rtl/>
        </w:rPr>
        <w:t>בכוחה של הטכנולוגיה לכפות עצמה על החברה</w:t>
      </w:r>
      <w:r w:rsidRPr="00B44F41">
        <w:rPr>
          <w:b/>
          <w:bCs/>
        </w:rPr>
        <w:t>.</w:t>
      </w:r>
      <w:r>
        <w:rPr>
          <w:rFonts w:hint="cs"/>
          <w:rtl/>
        </w:rPr>
        <w:t xml:space="preserve"> </w:t>
      </w:r>
      <w:r>
        <w:rPr>
          <w:rtl/>
        </w:rPr>
        <w:t xml:space="preserve">במקרה של שירותי בריאות </w:t>
      </w:r>
      <w:r>
        <w:rPr>
          <w:rFonts w:hint="cs"/>
          <w:rtl/>
        </w:rPr>
        <w:t xml:space="preserve">הנפש </w:t>
      </w:r>
      <w:r>
        <w:rPr>
          <w:rtl/>
        </w:rPr>
        <w:t>מ</w:t>
      </w:r>
      <w:r w:rsidR="001E5EEB">
        <w:t>remote</w:t>
      </w:r>
      <w:r>
        <w:rPr>
          <w:rtl/>
        </w:rPr>
        <w:t xml:space="preserve">, לטכנולוגיה כמו </w:t>
      </w:r>
      <w:r>
        <w:rPr>
          <w:rFonts w:hint="cs"/>
          <w:rtl/>
        </w:rPr>
        <w:t xml:space="preserve">מערכת </w:t>
      </w:r>
      <w:r>
        <w:rPr>
          <w:lang w:val="en-US"/>
        </w:rPr>
        <w:t>ELF</w:t>
      </w:r>
      <w:r>
        <w:rPr>
          <w:rFonts w:hint="cs"/>
          <w:rtl/>
          <w:lang w:val="en-US"/>
        </w:rPr>
        <w:t xml:space="preserve"> </w:t>
      </w:r>
      <w:r w:rsidR="00B44F41">
        <w:rPr>
          <w:rFonts w:hint="cs"/>
          <w:rtl/>
        </w:rPr>
        <w:t>ניתנת ה</w:t>
      </w:r>
      <w:r>
        <w:rPr>
          <w:rtl/>
        </w:rPr>
        <w:t xml:space="preserve">אפשרות </w:t>
      </w:r>
      <w:r>
        <w:rPr>
          <w:rFonts w:hint="cs"/>
          <w:rtl/>
        </w:rPr>
        <w:t>להפיג חרדה לילדים ולבני נוער בזמן קצר של עד כ-5 דק'</w:t>
      </w:r>
      <w:r>
        <w:rPr>
          <w:rtl/>
        </w:rPr>
        <w:t xml:space="preserve">, כל זאת במקסימום נוחות </w:t>
      </w:r>
      <w:r w:rsidR="001E5EEB">
        <w:rPr>
          <w:rFonts w:hint="cs"/>
          <w:rtl/>
        </w:rPr>
        <w:t>עם הדרכה למטופלי החרדה</w:t>
      </w:r>
      <w:r>
        <w:rPr>
          <w:rtl/>
        </w:rPr>
        <w:t xml:space="preserve">. מכאן, שהטכנולוגיה הנוחה זו, תגרום לכך </w:t>
      </w:r>
      <w:r>
        <w:rPr>
          <w:rFonts w:hint="cs"/>
          <w:rtl/>
        </w:rPr>
        <w:t xml:space="preserve">שהטיפול במצבי החרדה יהיה נוח ומהיר יותר, ילמד את המשתמשים כיצד להתמודד עם טרדות פנימיות וגם עם גורמי משיכה חיצוניים. </w:t>
      </w:r>
      <w:r>
        <w:rPr>
          <w:rtl/>
        </w:rPr>
        <w:t xml:space="preserve">תהליך זה יבטל </w:t>
      </w:r>
      <w:r>
        <w:rPr>
          <w:rFonts w:hint="cs"/>
          <w:rtl/>
        </w:rPr>
        <w:t xml:space="preserve">משמעותית </w:t>
      </w:r>
      <w:r>
        <w:rPr>
          <w:rtl/>
        </w:rPr>
        <w:t xml:space="preserve">את </w:t>
      </w:r>
      <w:r>
        <w:rPr>
          <w:rFonts w:hint="cs"/>
          <w:rtl/>
        </w:rPr>
        <w:t xml:space="preserve">התלות </w:t>
      </w:r>
      <w:r>
        <w:rPr>
          <w:rtl/>
        </w:rPr>
        <w:t xml:space="preserve">של </w:t>
      </w:r>
      <w:r>
        <w:rPr>
          <w:rFonts w:hint="cs"/>
          <w:rtl/>
        </w:rPr>
        <w:t>המטופלים במטפלים</w:t>
      </w:r>
      <w:r w:rsidR="001E5EEB">
        <w:rPr>
          <w:rFonts w:hint="cs"/>
          <w:rtl/>
        </w:rPr>
        <w:t xml:space="preserve"> בהתמודדות עם תופעות החרדה</w:t>
      </w:r>
      <w:r>
        <w:rPr>
          <w:rFonts w:hint="cs"/>
          <w:rtl/>
        </w:rPr>
        <w:t xml:space="preserve">. </w:t>
      </w:r>
      <w:r>
        <w:rPr>
          <w:rtl/>
        </w:rPr>
        <w:t>כך ניתן לראות כיצד הטכנולוגיה כופה עצמה על החברה האנושית</w:t>
      </w:r>
      <w:r>
        <w:t>.</w:t>
      </w:r>
    </w:p>
    <w:p w14:paraId="3E254F98" w14:textId="3B75560B" w:rsidR="008142F1" w:rsidRDefault="004A1D9C" w:rsidP="008142F1">
      <w:pPr>
        <w:bidi/>
        <w:rPr>
          <w:b/>
          <w:bCs/>
          <w:sz w:val="28"/>
          <w:szCs w:val="28"/>
          <w:u w:val="single"/>
          <w:rtl/>
        </w:rPr>
      </w:pPr>
      <w:r w:rsidRPr="004A1D9C">
        <w:rPr>
          <w:rFonts w:hint="cs"/>
          <w:b/>
          <w:bCs/>
          <w:sz w:val="28"/>
          <w:szCs w:val="28"/>
          <w:u w:val="single"/>
          <w:rtl/>
        </w:rPr>
        <w:t>שאלה 2</w:t>
      </w:r>
    </w:p>
    <w:p w14:paraId="0DD5C458" w14:textId="71173F4C" w:rsidR="004A1D9C" w:rsidRDefault="004A1D9C" w:rsidP="004A1D9C">
      <w:pPr>
        <w:bidi/>
        <w:rPr>
          <w:b/>
          <w:bCs/>
          <w:u w:val="single"/>
          <w:rtl/>
        </w:rPr>
      </w:pPr>
      <w:r>
        <w:rPr>
          <w:rFonts w:hint="cs"/>
          <w:b/>
          <w:bCs/>
          <w:u w:val="single"/>
          <w:rtl/>
        </w:rPr>
        <w:t>סעיף א':</w:t>
      </w:r>
    </w:p>
    <w:p w14:paraId="6AF95C84" w14:textId="2331E93D" w:rsidR="007F1276" w:rsidRPr="007F1276" w:rsidRDefault="00B07B2B" w:rsidP="00CF442E">
      <w:pPr>
        <w:bidi/>
        <w:rPr>
          <w:rtl/>
        </w:rPr>
      </w:pPr>
      <w:r>
        <w:rPr>
          <w:rFonts w:hint="cs"/>
          <w:rtl/>
        </w:rPr>
        <w:t>הצגת ה</w:t>
      </w:r>
      <w:r>
        <w:rPr>
          <w:rtl/>
        </w:rPr>
        <w:t xml:space="preserve">תוצאות הכספיות הצפויות לבית ספר "חינוך" באמצעות מטריצת </w:t>
      </w:r>
      <w:r>
        <w:t>"</w:t>
      </w:r>
      <w:r>
        <w:rPr>
          <w:rtl/>
        </w:rPr>
        <w:t>דילמת האסיר</w:t>
      </w:r>
      <w:r>
        <w:t>"</w:t>
      </w:r>
      <w:r>
        <w:rPr>
          <w:rFonts w:hint="cs"/>
          <w:rtl/>
        </w:rPr>
        <w:t>.</w:t>
      </w:r>
    </w:p>
    <w:tbl>
      <w:tblPr>
        <w:tblStyle w:val="TableGrid"/>
        <w:bidiVisual/>
        <w:tblW w:w="0" w:type="auto"/>
        <w:tblLook w:val="04A0" w:firstRow="1" w:lastRow="0" w:firstColumn="1" w:lastColumn="0" w:noHBand="0" w:noVBand="1"/>
      </w:tblPr>
      <w:tblGrid>
        <w:gridCol w:w="3485"/>
        <w:gridCol w:w="3485"/>
        <w:gridCol w:w="3486"/>
      </w:tblGrid>
      <w:tr w:rsidR="00B07B2B" w14:paraId="2D63A3FD" w14:textId="77777777" w:rsidTr="00B07B2B">
        <w:tc>
          <w:tcPr>
            <w:tcW w:w="3485" w:type="dxa"/>
          </w:tcPr>
          <w:p w14:paraId="42935C99" w14:textId="1480FFB5" w:rsidR="00B07B2B" w:rsidRPr="000F558F" w:rsidRDefault="000F558F" w:rsidP="004A1D9C">
            <w:pPr>
              <w:bidi/>
              <w:rPr>
                <w:b/>
                <w:bCs/>
                <w:rtl/>
              </w:rPr>
            </w:pPr>
            <w:r w:rsidRPr="000F558F">
              <w:rPr>
                <w:rFonts w:hint="cs"/>
                <w:b/>
                <w:bCs/>
                <w:rtl/>
              </w:rPr>
              <w:t>-------------------------------------------</w:t>
            </w:r>
          </w:p>
        </w:tc>
        <w:tc>
          <w:tcPr>
            <w:tcW w:w="3485" w:type="dxa"/>
          </w:tcPr>
          <w:p w14:paraId="2A543C1D" w14:textId="7DADF2B7" w:rsidR="00B07B2B" w:rsidRPr="000F558F" w:rsidRDefault="00B07B2B" w:rsidP="004A1D9C">
            <w:pPr>
              <w:bidi/>
              <w:rPr>
                <w:b/>
                <w:bCs/>
                <w:rtl/>
              </w:rPr>
            </w:pPr>
            <w:r w:rsidRPr="000F558F">
              <w:rPr>
                <w:rFonts w:hint="cs"/>
                <w:b/>
                <w:bCs/>
                <w:rtl/>
              </w:rPr>
              <w:t xml:space="preserve">בית הספר "חינוך" </w:t>
            </w:r>
            <w:r w:rsidR="00CF442E" w:rsidRPr="000F558F">
              <w:rPr>
                <w:rFonts w:hint="cs"/>
                <w:b/>
                <w:bCs/>
                <w:rtl/>
              </w:rPr>
              <w:t>לקבל הצעה</w:t>
            </w:r>
          </w:p>
        </w:tc>
        <w:tc>
          <w:tcPr>
            <w:tcW w:w="3486" w:type="dxa"/>
          </w:tcPr>
          <w:p w14:paraId="7C92F8E7" w14:textId="1FED4B64" w:rsidR="00B07B2B" w:rsidRPr="000F558F" w:rsidRDefault="00B07B2B" w:rsidP="004A1D9C">
            <w:pPr>
              <w:bidi/>
              <w:rPr>
                <w:b/>
                <w:bCs/>
                <w:u w:val="single"/>
                <w:rtl/>
              </w:rPr>
            </w:pPr>
            <w:r w:rsidRPr="000F558F">
              <w:rPr>
                <w:rFonts w:hint="cs"/>
                <w:b/>
                <w:bCs/>
                <w:rtl/>
              </w:rPr>
              <w:t xml:space="preserve">בית הספר "חינוך" לא </w:t>
            </w:r>
            <w:r w:rsidR="00CF442E" w:rsidRPr="000F558F">
              <w:rPr>
                <w:rFonts w:hint="cs"/>
                <w:b/>
                <w:bCs/>
                <w:rtl/>
              </w:rPr>
              <w:t>לקבל הצעה</w:t>
            </w:r>
          </w:p>
        </w:tc>
      </w:tr>
      <w:tr w:rsidR="00B07B2B" w14:paraId="47A32FE9" w14:textId="77777777" w:rsidTr="00B07B2B">
        <w:tc>
          <w:tcPr>
            <w:tcW w:w="3485" w:type="dxa"/>
          </w:tcPr>
          <w:p w14:paraId="6296F44E" w14:textId="6D9A80B6" w:rsidR="00B07B2B" w:rsidRPr="000F558F" w:rsidRDefault="00B07B2B" w:rsidP="004A1D9C">
            <w:pPr>
              <w:bidi/>
              <w:rPr>
                <w:b/>
                <w:bCs/>
                <w:u w:val="single"/>
                <w:rtl/>
              </w:rPr>
            </w:pPr>
            <w:r w:rsidRPr="000F558F">
              <w:rPr>
                <w:rFonts w:hint="cs"/>
                <w:b/>
                <w:bCs/>
                <w:rtl/>
              </w:rPr>
              <w:t xml:space="preserve">בית הספר "תרבות" </w:t>
            </w:r>
            <w:r w:rsidR="00CF442E" w:rsidRPr="000F558F">
              <w:rPr>
                <w:rFonts w:hint="cs"/>
                <w:b/>
                <w:bCs/>
                <w:rtl/>
              </w:rPr>
              <w:t>לקבל הצעה</w:t>
            </w:r>
          </w:p>
        </w:tc>
        <w:tc>
          <w:tcPr>
            <w:tcW w:w="3485" w:type="dxa"/>
          </w:tcPr>
          <w:p w14:paraId="0B853364" w14:textId="7D143970" w:rsidR="00B07B2B" w:rsidRDefault="00B07B2B" w:rsidP="004A1D9C">
            <w:pPr>
              <w:bidi/>
              <w:rPr>
                <w:rtl/>
              </w:rPr>
            </w:pPr>
            <w:r>
              <w:rPr>
                <w:rFonts w:hint="cs"/>
                <w:rtl/>
              </w:rPr>
              <w:t>"</w:t>
            </w:r>
            <w:r w:rsidRPr="00B07B2B">
              <w:rPr>
                <w:rFonts w:hint="cs"/>
                <w:rtl/>
              </w:rPr>
              <w:t>חינוך</w:t>
            </w:r>
            <w:r>
              <w:rPr>
                <w:rFonts w:hint="cs"/>
                <w:rtl/>
              </w:rPr>
              <w:t>"- ללא שינוי.</w:t>
            </w:r>
          </w:p>
          <w:p w14:paraId="5427348B" w14:textId="74561381" w:rsidR="00B07B2B" w:rsidRPr="00B07B2B" w:rsidRDefault="00B07B2B" w:rsidP="00B07B2B">
            <w:pPr>
              <w:bidi/>
              <w:rPr>
                <w:rtl/>
              </w:rPr>
            </w:pPr>
            <w:r>
              <w:rPr>
                <w:rFonts w:hint="cs"/>
                <w:rtl/>
              </w:rPr>
              <w:t xml:space="preserve">"תרבות"- ללא שינוי. </w:t>
            </w:r>
          </w:p>
        </w:tc>
        <w:tc>
          <w:tcPr>
            <w:tcW w:w="3486" w:type="dxa"/>
          </w:tcPr>
          <w:p w14:paraId="08D57DF6" w14:textId="1CCC3FE8" w:rsidR="00B07B2B" w:rsidRDefault="00B07B2B" w:rsidP="00B07B2B">
            <w:pPr>
              <w:bidi/>
              <w:rPr>
                <w:rtl/>
              </w:rPr>
            </w:pPr>
            <w:r>
              <w:rPr>
                <w:rFonts w:hint="cs"/>
                <w:rtl/>
              </w:rPr>
              <w:t>"</w:t>
            </w:r>
            <w:r w:rsidRPr="00B07B2B">
              <w:rPr>
                <w:rFonts w:hint="cs"/>
                <w:rtl/>
              </w:rPr>
              <w:t>חינוך</w:t>
            </w:r>
            <w:r>
              <w:rPr>
                <w:rFonts w:hint="cs"/>
                <w:rtl/>
              </w:rPr>
              <w:t>"- 20% מתלמידיו יעברו ביה"ס.</w:t>
            </w:r>
          </w:p>
          <w:p w14:paraId="7F179B06" w14:textId="73D21E05" w:rsidR="00B07B2B" w:rsidRPr="00B07B2B" w:rsidRDefault="00B07B2B" w:rsidP="00B07B2B">
            <w:pPr>
              <w:bidi/>
              <w:rPr>
                <w:rtl/>
              </w:rPr>
            </w:pPr>
            <w:r>
              <w:rPr>
                <w:rFonts w:hint="cs"/>
                <w:rtl/>
              </w:rPr>
              <w:t xml:space="preserve">"תרבות"- 20% מביה"ס "חינוך" יעבור לביה"ס "תרבות". </w:t>
            </w:r>
          </w:p>
        </w:tc>
      </w:tr>
      <w:tr w:rsidR="00B07B2B" w14:paraId="7708882C" w14:textId="77777777" w:rsidTr="00B07B2B">
        <w:tc>
          <w:tcPr>
            <w:tcW w:w="3485" w:type="dxa"/>
          </w:tcPr>
          <w:p w14:paraId="5A71EBDD" w14:textId="3DA2124B" w:rsidR="00B07B2B" w:rsidRPr="000F558F" w:rsidRDefault="00B07B2B" w:rsidP="004A1D9C">
            <w:pPr>
              <w:bidi/>
              <w:rPr>
                <w:b/>
                <w:bCs/>
                <w:u w:val="single"/>
                <w:rtl/>
              </w:rPr>
            </w:pPr>
            <w:r w:rsidRPr="000F558F">
              <w:rPr>
                <w:rFonts w:hint="cs"/>
                <w:b/>
                <w:bCs/>
                <w:rtl/>
              </w:rPr>
              <w:t xml:space="preserve">בית הספר "תרבות" לא </w:t>
            </w:r>
            <w:r w:rsidR="00CF442E" w:rsidRPr="000F558F">
              <w:rPr>
                <w:rFonts w:hint="cs"/>
                <w:b/>
                <w:bCs/>
                <w:rtl/>
              </w:rPr>
              <w:t>לקבל הצעה</w:t>
            </w:r>
          </w:p>
        </w:tc>
        <w:tc>
          <w:tcPr>
            <w:tcW w:w="3485" w:type="dxa"/>
          </w:tcPr>
          <w:p w14:paraId="073C7E6F" w14:textId="4DF0ABCB" w:rsidR="00B07B2B" w:rsidRDefault="00B07B2B" w:rsidP="00B07B2B">
            <w:pPr>
              <w:bidi/>
              <w:rPr>
                <w:rtl/>
              </w:rPr>
            </w:pPr>
            <w:r>
              <w:rPr>
                <w:rFonts w:hint="cs"/>
                <w:rtl/>
              </w:rPr>
              <w:t>"</w:t>
            </w:r>
            <w:r w:rsidRPr="00B07B2B">
              <w:rPr>
                <w:rFonts w:hint="cs"/>
                <w:rtl/>
              </w:rPr>
              <w:t>חינוך</w:t>
            </w:r>
            <w:r>
              <w:rPr>
                <w:rFonts w:hint="cs"/>
                <w:rtl/>
              </w:rPr>
              <w:t>"- 20% מביה"ס "תרבות" יעבור לביה"ס "חינוך".</w:t>
            </w:r>
          </w:p>
          <w:p w14:paraId="5F725E8A" w14:textId="41EEF142" w:rsidR="00B07B2B" w:rsidRDefault="00B07B2B" w:rsidP="00B07B2B">
            <w:pPr>
              <w:bidi/>
              <w:rPr>
                <w:b/>
                <w:bCs/>
                <w:u w:val="single"/>
                <w:rtl/>
              </w:rPr>
            </w:pPr>
            <w:r>
              <w:rPr>
                <w:rFonts w:hint="cs"/>
                <w:rtl/>
              </w:rPr>
              <w:t xml:space="preserve">"תרבות"- 20% מתלמידיו יעברו ביה"ס. </w:t>
            </w:r>
          </w:p>
        </w:tc>
        <w:tc>
          <w:tcPr>
            <w:tcW w:w="3486" w:type="dxa"/>
          </w:tcPr>
          <w:p w14:paraId="27278DF8" w14:textId="64467004" w:rsidR="00B07B2B" w:rsidRDefault="00B07B2B" w:rsidP="00B07B2B">
            <w:pPr>
              <w:bidi/>
              <w:rPr>
                <w:rtl/>
              </w:rPr>
            </w:pPr>
            <w:r>
              <w:rPr>
                <w:rFonts w:hint="cs"/>
                <w:rtl/>
              </w:rPr>
              <w:t>"</w:t>
            </w:r>
            <w:r w:rsidRPr="00B07B2B">
              <w:rPr>
                <w:rFonts w:hint="cs"/>
                <w:rtl/>
              </w:rPr>
              <w:t>חינוך</w:t>
            </w:r>
            <w:r>
              <w:rPr>
                <w:rFonts w:hint="cs"/>
                <w:rtl/>
              </w:rPr>
              <w:t>"- ללא שינוי.</w:t>
            </w:r>
          </w:p>
          <w:p w14:paraId="41A1CB7E" w14:textId="76EDD105" w:rsidR="00B07B2B" w:rsidRDefault="00B07B2B" w:rsidP="00B07B2B">
            <w:pPr>
              <w:bidi/>
              <w:rPr>
                <w:b/>
                <w:bCs/>
                <w:u w:val="single"/>
                <w:rtl/>
              </w:rPr>
            </w:pPr>
            <w:r>
              <w:rPr>
                <w:rFonts w:hint="cs"/>
                <w:rtl/>
              </w:rPr>
              <w:t xml:space="preserve">"תרבות"- ללא שינוי. </w:t>
            </w:r>
          </w:p>
        </w:tc>
      </w:tr>
    </w:tbl>
    <w:p w14:paraId="5BF48AB0" w14:textId="77777777" w:rsidR="00B07B2B" w:rsidRDefault="00B07B2B" w:rsidP="004A1D9C">
      <w:pPr>
        <w:bidi/>
        <w:rPr>
          <w:b/>
          <w:bCs/>
          <w:u w:val="single"/>
          <w:rtl/>
        </w:rPr>
      </w:pPr>
    </w:p>
    <w:p w14:paraId="074F300C" w14:textId="46E82618" w:rsidR="00CF442E" w:rsidRDefault="00CF442E" w:rsidP="00CF442E">
      <w:pPr>
        <w:bidi/>
        <w:rPr>
          <w:b/>
          <w:bCs/>
          <w:u w:val="single"/>
          <w:rtl/>
        </w:rPr>
      </w:pPr>
      <w:r>
        <w:rPr>
          <w:rFonts w:hint="cs"/>
          <w:rtl/>
        </w:rPr>
        <w:t xml:space="preserve">הבאת עשרת המכשירים יעלו בשנה 3600 ₪. בביה"ס קיים 400 תלמידים. כל תלמיד משלם 5000 ₪ בשנה. הכנסה שנתית קיימת- 2,000,000 ₪. אם רק ביה"ס "חינוך" ישקיעו במוצר, הם יפסידו בשנה 3600 ₪ אך ירוויחו עוד 20% מ-400 התלמידים של ביה"ס "תרבות"- שזה יוצא 80 תלמידים שישלמו 5000 שח בשנה- 400,000 ₪ שנתי. בית הספר חינוך יצאו ברווח של כ- </w:t>
      </w:r>
      <w:r w:rsidRPr="007F1276">
        <w:rPr>
          <w:rFonts w:cs="Arial"/>
          <w:rtl/>
        </w:rPr>
        <w:t>396</w:t>
      </w:r>
      <w:r>
        <w:rPr>
          <w:rFonts w:cs="Arial" w:hint="cs"/>
          <w:rtl/>
        </w:rPr>
        <w:t xml:space="preserve">,400 ₪. במידה ושניהם </w:t>
      </w:r>
      <w:r w:rsidR="0087209D">
        <w:rPr>
          <w:rFonts w:hint="cs"/>
          <w:rtl/>
        </w:rPr>
        <w:t>יקבלו את ההצעה</w:t>
      </w:r>
      <w:r>
        <w:rPr>
          <w:rFonts w:cs="Arial" w:hint="cs"/>
          <w:rtl/>
        </w:rPr>
        <w:t xml:space="preserve">, </w:t>
      </w:r>
      <w:r w:rsidR="0087209D">
        <w:rPr>
          <w:rFonts w:cs="Arial" w:hint="cs"/>
          <w:rtl/>
        </w:rPr>
        <w:t xml:space="preserve">כל בית ספר </w:t>
      </w:r>
      <w:r>
        <w:rPr>
          <w:rFonts w:cs="Arial" w:hint="cs"/>
          <w:rtl/>
        </w:rPr>
        <w:t xml:space="preserve">יבוא בהפסד של כ3600 ₪ בלבד, ההפסד הייתכן הוא מינורי בהשוואה לרווח הצפוי במידה ורק בית הספר "חינוך" יאמץ ולכן בהכרח החלטת בית הספר לקבל את ההצעה של </w:t>
      </w:r>
      <w:r w:rsidR="0087209D">
        <w:rPr>
          <w:rFonts w:cs="Arial"/>
          <w:lang w:val="en-US"/>
        </w:rPr>
        <w:t>Relaxef</w:t>
      </w:r>
      <w:r>
        <w:rPr>
          <w:rFonts w:cs="Arial" w:hint="cs"/>
          <w:rtl/>
        </w:rPr>
        <w:t xml:space="preserve">. </w:t>
      </w:r>
    </w:p>
    <w:p w14:paraId="0815CFEC" w14:textId="018B66D4" w:rsidR="004A1D9C" w:rsidRDefault="004A1D9C" w:rsidP="00B07B2B">
      <w:pPr>
        <w:bidi/>
        <w:rPr>
          <w:b/>
          <w:bCs/>
          <w:u w:val="single"/>
          <w:rtl/>
        </w:rPr>
      </w:pPr>
      <w:r>
        <w:rPr>
          <w:rFonts w:hint="cs"/>
          <w:b/>
          <w:bCs/>
          <w:u w:val="single"/>
          <w:rtl/>
        </w:rPr>
        <w:t>סעיף ב':</w:t>
      </w:r>
    </w:p>
    <w:p w14:paraId="5F0C73A5" w14:textId="5AE58724" w:rsidR="00C112E3" w:rsidRDefault="00A36A77" w:rsidP="00A36A77">
      <w:pPr>
        <w:bidi/>
        <w:rPr>
          <w:rtl/>
          <w:lang w:val="en-US"/>
        </w:rPr>
      </w:pPr>
      <w:r w:rsidRPr="000F558F">
        <w:rPr>
          <w:rFonts w:hint="cs"/>
          <w:b/>
          <w:bCs/>
          <w:rtl/>
        </w:rPr>
        <w:t>טענה זו אינה נכונה.</w:t>
      </w:r>
      <w:r>
        <w:rPr>
          <w:rFonts w:hint="cs"/>
          <w:rtl/>
        </w:rPr>
        <w:t xml:space="preserve"> מכיוון שמדובר בשוק תחרותי עם תחרות הוגנת, כך ש- </w:t>
      </w:r>
      <w:r>
        <w:rPr>
          <w:lang w:val="en-US"/>
        </w:rPr>
        <w:t>A</w:t>
      </w:r>
      <w:r>
        <w:rPr>
          <w:rFonts w:hint="cs"/>
          <w:rtl/>
          <w:lang w:val="en-US"/>
        </w:rPr>
        <w:t xml:space="preserve"> לא יודע מה יבחר </w:t>
      </w:r>
      <w:r>
        <w:rPr>
          <w:lang w:val="en-US"/>
        </w:rPr>
        <w:t>B</w:t>
      </w:r>
      <w:r>
        <w:rPr>
          <w:rFonts w:hint="cs"/>
          <w:rtl/>
          <w:lang w:val="en-US"/>
        </w:rPr>
        <w:t>, וכי הרווח עולה משמעותית(</w:t>
      </w:r>
      <w:r w:rsidRPr="00A36A77">
        <w:rPr>
          <w:rFonts w:hint="cs"/>
          <w:b/>
          <w:bCs/>
          <w:rtl/>
          <w:lang w:val="en-US"/>
        </w:rPr>
        <w:t>כפול 110.11</w:t>
      </w:r>
      <w:r>
        <w:rPr>
          <w:rFonts w:hint="cs"/>
          <w:rtl/>
          <w:lang w:val="en-US"/>
        </w:rPr>
        <w:t>) מההפסד(3,600) האפשרי, בתי הספר יחליטו לקחת את הסיכון הקטן הזה, וב</w:t>
      </w:r>
      <w:r w:rsidR="00B043C5">
        <w:rPr>
          <w:rFonts w:hint="cs"/>
          <w:rtl/>
          <w:lang w:val="en-US"/>
        </w:rPr>
        <w:t>-</w:t>
      </w:r>
      <w:r>
        <w:rPr>
          <w:lang w:val="en-US"/>
        </w:rPr>
        <w:t>worst case</w:t>
      </w:r>
      <w:r>
        <w:rPr>
          <w:rFonts w:hint="cs"/>
          <w:rtl/>
          <w:lang w:val="en-US"/>
        </w:rPr>
        <w:t xml:space="preserve"> להפסיד את סכום ההפסד האופציונאלי, בשוק תחרותי בתחרות הוגנת התחרות החופשית יוצרת מנצחים ומפסידים וכך יש תהליך של מונופוליזציה- מי שיותר גדול בעל יתרונות רבים יותר, לכן יש החשיבות בלהסתכן על מנת </w:t>
      </w:r>
      <w:r w:rsidRPr="00A36A77">
        <w:rPr>
          <w:rFonts w:hint="cs"/>
          <w:b/>
          <w:bCs/>
          <w:rtl/>
          <w:lang w:val="en-US"/>
        </w:rPr>
        <w:t>אולי</w:t>
      </w:r>
      <w:r>
        <w:rPr>
          <w:rFonts w:hint="cs"/>
          <w:rtl/>
          <w:lang w:val="en-US"/>
        </w:rPr>
        <w:t xml:space="preserve"> לא להפסיד את הסכום המזערי הזה, אלא להרוויח 396,400 ₪.  </w:t>
      </w:r>
    </w:p>
    <w:p w14:paraId="11CF2F0D" w14:textId="1CE9FA5A" w:rsidR="003C1B27" w:rsidRDefault="003C1B27" w:rsidP="003C1B27">
      <w:pPr>
        <w:bidi/>
        <w:rPr>
          <w:b/>
          <w:bCs/>
          <w:sz w:val="28"/>
          <w:szCs w:val="28"/>
          <w:u w:val="single"/>
          <w:rtl/>
          <w:lang w:val="en-US"/>
        </w:rPr>
      </w:pPr>
      <w:r w:rsidRPr="003C1B27">
        <w:rPr>
          <w:rFonts w:hint="cs"/>
          <w:b/>
          <w:bCs/>
          <w:sz w:val="28"/>
          <w:szCs w:val="28"/>
          <w:u w:val="single"/>
          <w:rtl/>
          <w:lang w:val="en-US"/>
        </w:rPr>
        <w:lastRenderedPageBreak/>
        <w:t>שאלה 3</w:t>
      </w:r>
    </w:p>
    <w:p w14:paraId="10AC0E75" w14:textId="249D0444" w:rsidR="00B5478A" w:rsidRPr="00B5478A" w:rsidRDefault="00B5478A" w:rsidP="0021615A">
      <w:pPr>
        <w:bidi/>
        <w:rPr>
          <w:b/>
          <w:bCs/>
          <w:u w:val="single"/>
          <w:rtl/>
          <w:lang w:val="en-US"/>
        </w:rPr>
      </w:pPr>
      <w:r w:rsidRPr="00B5478A">
        <w:rPr>
          <w:rFonts w:hint="cs"/>
          <w:b/>
          <w:bCs/>
          <w:u w:val="single"/>
          <w:rtl/>
          <w:lang w:val="en-US"/>
        </w:rPr>
        <w:t xml:space="preserve">הצעת הערך ללקוחות- מערכת </w:t>
      </w:r>
      <w:r w:rsidRPr="00B5478A">
        <w:rPr>
          <w:rFonts w:hint="cs"/>
          <w:b/>
          <w:bCs/>
          <w:u w:val="single"/>
          <w:lang w:val="en-US"/>
        </w:rPr>
        <w:t>ERF</w:t>
      </w:r>
      <w:r w:rsidRPr="00B5478A">
        <w:rPr>
          <w:rFonts w:hint="cs"/>
          <w:b/>
          <w:bCs/>
          <w:u w:val="single"/>
          <w:rtl/>
          <w:lang w:val="en-US"/>
        </w:rPr>
        <w:t xml:space="preserve"> של חברת </w:t>
      </w:r>
      <w:r w:rsidRPr="00B5478A">
        <w:rPr>
          <w:b/>
          <w:bCs/>
          <w:u w:val="single"/>
          <w:lang w:val="en-US"/>
        </w:rPr>
        <w:t>Relaxelf</w:t>
      </w:r>
      <w:r w:rsidRPr="00B5478A">
        <w:rPr>
          <w:rFonts w:hint="cs"/>
          <w:b/>
          <w:bCs/>
          <w:u w:val="single"/>
          <w:rtl/>
          <w:lang w:val="en-US"/>
        </w:rPr>
        <w:t>.</w:t>
      </w:r>
    </w:p>
    <w:p w14:paraId="0B2EA959" w14:textId="77777777" w:rsidR="00B5478A" w:rsidRDefault="00B5478A" w:rsidP="00B5478A">
      <w:pPr>
        <w:bidi/>
        <w:rPr>
          <w:lang w:val="en-US"/>
        </w:rPr>
      </w:pPr>
      <w:r w:rsidRPr="00B5478A">
        <w:rPr>
          <w:rFonts w:hint="cs"/>
          <w:b/>
          <w:bCs/>
          <w:rtl/>
          <w:lang w:val="en-US"/>
        </w:rPr>
        <w:t xml:space="preserve">לקוחות: </w:t>
      </w:r>
      <w:r>
        <w:rPr>
          <w:rFonts w:hint="cs"/>
          <w:rtl/>
          <w:lang w:val="en-US"/>
        </w:rPr>
        <w:t xml:space="preserve">לחברת </w:t>
      </w:r>
      <w:r>
        <w:rPr>
          <w:lang w:val="en-US"/>
        </w:rPr>
        <w:t>Relaxelf</w:t>
      </w:r>
      <w:r>
        <w:rPr>
          <w:rFonts w:hint="cs"/>
          <w:rtl/>
          <w:lang w:val="en-US"/>
        </w:rPr>
        <w:t xml:space="preserve"> סוג לקוחות </w:t>
      </w:r>
      <w:r w:rsidR="0021615A" w:rsidRPr="008E31ED">
        <w:rPr>
          <w:rFonts w:hint="cs"/>
          <w:rtl/>
          <w:lang w:val="en-US"/>
        </w:rPr>
        <w:t xml:space="preserve">הינם </w:t>
      </w:r>
      <w:r w:rsidR="00AD5F15" w:rsidRPr="008E31ED">
        <w:rPr>
          <w:rFonts w:hint="cs"/>
          <w:rtl/>
          <w:lang w:val="en-US"/>
        </w:rPr>
        <w:t>ילדים ובני נוער.</w:t>
      </w:r>
      <w:r w:rsidR="006B410E" w:rsidRPr="008E31ED">
        <w:rPr>
          <w:rFonts w:hint="cs"/>
          <w:b/>
          <w:bCs/>
          <w:rtl/>
          <w:lang w:val="en-US"/>
        </w:rPr>
        <w:t xml:space="preserve"> </w:t>
      </w:r>
      <w:r w:rsidR="006B410E" w:rsidRPr="008E31ED">
        <w:rPr>
          <w:rFonts w:hint="cs"/>
          <w:rtl/>
          <w:lang w:val="en-US"/>
        </w:rPr>
        <w:t>הלקוחות פרטי</w:t>
      </w:r>
      <w:r w:rsidR="0021615A" w:rsidRPr="008E31ED">
        <w:rPr>
          <w:rFonts w:hint="cs"/>
          <w:rtl/>
          <w:lang w:val="en-US"/>
        </w:rPr>
        <w:t>י</w:t>
      </w:r>
      <w:r w:rsidR="006B410E" w:rsidRPr="008E31ED">
        <w:rPr>
          <w:rFonts w:hint="cs"/>
          <w:rtl/>
          <w:lang w:val="en-US"/>
        </w:rPr>
        <w:t xml:space="preserve">ם, עסקיים, וציבוריים. </w:t>
      </w:r>
    </w:p>
    <w:p w14:paraId="5D54BF2D" w14:textId="371EA0C0" w:rsidR="00B5478A" w:rsidRDefault="00B5478A" w:rsidP="00B5478A">
      <w:pPr>
        <w:bidi/>
        <w:rPr>
          <w:rtl/>
          <w:lang w:val="en-US"/>
        </w:rPr>
      </w:pPr>
      <w:r w:rsidRPr="00B5478A">
        <w:rPr>
          <w:rFonts w:hint="cs"/>
          <w:b/>
          <w:bCs/>
          <w:rtl/>
          <w:lang w:val="en-US"/>
        </w:rPr>
        <w:t>צורך:</w:t>
      </w:r>
      <w:r>
        <w:rPr>
          <w:rFonts w:hint="cs"/>
          <w:rtl/>
          <w:lang w:val="en-US"/>
        </w:rPr>
        <w:t xml:space="preserve"> </w:t>
      </w:r>
      <w:r w:rsidR="00F50C26" w:rsidRPr="008E31ED">
        <w:rPr>
          <w:rFonts w:hint="cs"/>
          <w:rtl/>
          <w:lang w:val="en-US"/>
        </w:rPr>
        <w:t xml:space="preserve">לקוחות </w:t>
      </w:r>
      <w:r>
        <w:rPr>
          <w:rFonts w:hint="cs"/>
          <w:rtl/>
          <w:lang w:val="en-US"/>
        </w:rPr>
        <w:t>ה</w:t>
      </w:r>
      <w:r w:rsidR="00F50C26" w:rsidRPr="008E31ED">
        <w:rPr>
          <w:rFonts w:hint="cs"/>
          <w:rtl/>
          <w:lang w:val="en-US"/>
        </w:rPr>
        <w:t>סובלים מחרדה ומסטרס</w:t>
      </w:r>
      <w:r w:rsidR="000F558F">
        <w:rPr>
          <w:rFonts w:hint="cs"/>
          <w:rtl/>
          <w:lang w:val="en-US"/>
        </w:rPr>
        <w:t xml:space="preserve">, </w:t>
      </w:r>
      <w:r w:rsidR="000F558F">
        <w:rPr>
          <w:rFonts w:hint="cs"/>
          <w:rtl/>
          <w:lang w:val="en-US"/>
        </w:rPr>
        <w:t>המכשיר לא מתאים לטיפול במקרים קשים</w:t>
      </w:r>
      <w:r w:rsidR="00F50C26" w:rsidRPr="008E31ED">
        <w:rPr>
          <w:rFonts w:hint="cs"/>
          <w:rtl/>
          <w:lang w:val="en-US"/>
        </w:rPr>
        <w:t xml:space="preserve">. </w:t>
      </w:r>
    </w:p>
    <w:p w14:paraId="78C76F36" w14:textId="1B93D422" w:rsidR="00B5478A" w:rsidRDefault="00B5478A" w:rsidP="00B5478A">
      <w:pPr>
        <w:bidi/>
        <w:rPr>
          <w:rtl/>
          <w:lang w:val="en-US"/>
        </w:rPr>
      </w:pPr>
      <w:r w:rsidRPr="00B5478A">
        <w:rPr>
          <w:rFonts w:hint="cs"/>
          <w:b/>
          <w:bCs/>
          <w:rtl/>
          <w:lang w:val="en-US"/>
        </w:rPr>
        <w:t>ערך הלקוחות:</w:t>
      </w:r>
      <w:r>
        <w:rPr>
          <w:rFonts w:hint="cs"/>
          <w:rtl/>
          <w:lang w:val="en-US"/>
        </w:rPr>
        <w:t xml:space="preserve"> </w:t>
      </w:r>
      <w:r w:rsidR="0021615A" w:rsidRPr="008E31ED">
        <w:rPr>
          <w:rFonts w:hint="cs"/>
          <w:rtl/>
          <w:lang w:val="en-US"/>
        </w:rPr>
        <w:t xml:space="preserve">המכשיר המוצע של חברת </w:t>
      </w:r>
      <w:r w:rsidR="00217B1D" w:rsidRPr="008E31ED">
        <w:rPr>
          <w:lang w:val="en-US"/>
        </w:rPr>
        <w:t>Relaxef</w:t>
      </w:r>
      <w:r w:rsidR="0021615A" w:rsidRPr="008E31ED">
        <w:rPr>
          <w:rFonts w:hint="cs"/>
          <w:rtl/>
          <w:lang w:val="en-US"/>
        </w:rPr>
        <w:t xml:space="preserve"> עונה </w:t>
      </w:r>
      <w:r w:rsidR="00F50C26" w:rsidRPr="008E31ED">
        <w:rPr>
          <w:rFonts w:hint="cs"/>
          <w:rtl/>
          <w:lang w:val="en-US"/>
        </w:rPr>
        <w:t xml:space="preserve">על הצורך </w:t>
      </w:r>
      <w:r w:rsidR="0021615A" w:rsidRPr="008E31ED">
        <w:rPr>
          <w:rFonts w:hint="cs"/>
          <w:rtl/>
          <w:lang w:val="en-US"/>
        </w:rPr>
        <w:t xml:space="preserve">בהפגת </w:t>
      </w:r>
      <w:r w:rsidR="00F50C26" w:rsidRPr="008E31ED">
        <w:rPr>
          <w:rFonts w:hint="cs"/>
          <w:rtl/>
          <w:lang w:val="en-US"/>
        </w:rPr>
        <w:t xml:space="preserve">החרדה בזמן </w:t>
      </w:r>
      <w:r w:rsidR="00217B1D">
        <w:rPr>
          <w:rFonts w:hint="cs"/>
          <w:rtl/>
          <w:lang w:val="en-US"/>
        </w:rPr>
        <w:t>ההרגשה</w:t>
      </w:r>
      <w:r w:rsidR="00F50C26" w:rsidRPr="008E31ED">
        <w:rPr>
          <w:rFonts w:hint="cs"/>
          <w:rtl/>
          <w:lang w:val="en-US"/>
        </w:rPr>
        <w:t xml:space="preserve">. טכנולוגיה זו עוזרת להם להפיג את הסטרס </w:t>
      </w:r>
      <w:r w:rsidR="0021615A" w:rsidRPr="008E31ED">
        <w:rPr>
          <w:rFonts w:hint="cs"/>
          <w:rtl/>
          <w:lang w:val="en-US"/>
        </w:rPr>
        <w:t xml:space="preserve">בזמן קצר </w:t>
      </w:r>
      <w:r w:rsidR="00F50C26" w:rsidRPr="008E31ED">
        <w:rPr>
          <w:rFonts w:hint="cs"/>
          <w:rtl/>
          <w:lang w:val="en-US"/>
        </w:rPr>
        <w:t>בזכות הדרכה משולבת הגורמת למרכו</w:t>
      </w:r>
      <w:r w:rsidR="0021615A" w:rsidRPr="008E31ED">
        <w:rPr>
          <w:rFonts w:hint="cs"/>
          <w:rtl/>
          <w:lang w:val="en-US"/>
        </w:rPr>
        <w:t>ז</w:t>
      </w:r>
      <w:r w:rsidR="00F50C26" w:rsidRPr="008E31ED">
        <w:rPr>
          <w:rFonts w:hint="cs"/>
          <w:rtl/>
          <w:lang w:val="en-US"/>
        </w:rPr>
        <w:t xml:space="preserve"> ומיקוד המחשבה במוצר</w:t>
      </w:r>
      <w:r w:rsidR="0021615A" w:rsidRPr="008E31ED">
        <w:rPr>
          <w:rFonts w:hint="cs"/>
          <w:rtl/>
          <w:lang w:val="en-US"/>
        </w:rPr>
        <w:t xml:space="preserve">. </w:t>
      </w:r>
    </w:p>
    <w:p w14:paraId="07670C42" w14:textId="7EF8F2F2" w:rsidR="00B5478A" w:rsidRDefault="00B5478A" w:rsidP="00B5478A">
      <w:pPr>
        <w:bidi/>
        <w:rPr>
          <w:rtl/>
          <w:lang w:val="en-US"/>
        </w:rPr>
      </w:pPr>
      <w:r w:rsidRPr="00B5478A">
        <w:rPr>
          <w:rFonts w:hint="cs"/>
          <w:b/>
          <w:bCs/>
          <w:rtl/>
          <w:lang w:val="en-US"/>
        </w:rPr>
        <w:t>בהתייחס ללקוחות המשתמשים:</w:t>
      </w:r>
      <w:r>
        <w:rPr>
          <w:rFonts w:hint="cs"/>
          <w:rtl/>
          <w:lang w:val="en-US"/>
        </w:rPr>
        <w:t xml:space="preserve"> מערכת </w:t>
      </w:r>
      <w:r>
        <w:rPr>
          <w:rFonts w:hint="cs"/>
          <w:lang w:val="en-US"/>
        </w:rPr>
        <w:t>ERF</w:t>
      </w:r>
      <w:r>
        <w:rPr>
          <w:rFonts w:hint="cs"/>
          <w:rtl/>
          <w:lang w:val="en-US"/>
        </w:rPr>
        <w:t xml:space="preserve"> מעניקה נוחות, זמינות, </w:t>
      </w:r>
      <w:r w:rsidRPr="008E31ED">
        <w:rPr>
          <w:rFonts w:hint="cs"/>
          <w:rtl/>
          <w:lang w:val="en-US"/>
        </w:rPr>
        <w:t>עונה ללקוחות על משאב חיוני, מלמד את המשתמשים כיצד להתמודד עם טרדות פנימיות(השתוקקויות, דאגות, חשקים) וגם עם גורמי משיכה חיצוניים(קולות, מראות, וריחות), ואף מסייע לו לפתח יכולות מיקוד, קשב וריכוז טובים יותר, ולתרגל שליטה בהתנהגות וברמת המתח.</w:t>
      </w:r>
    </w:p>
    <w:p w14:paraId="0D0156AE" w14:textId="6B80DD46" w:rsidR="00B5478A" w:rsidRPr="00B5478A" w:rsidRDefault="00B5478A" w:rsidP="00B5478A">
      <w:pPr>
        <w:bidi/>
        <w:rPr>
          <w:rtl/>
          <w:lang w:val="en-US"/>
        </w:rPr>
      </w:pPr>
      <w:r w:rsidRPr="00B5478A">
        <w:rPr>
          <w:rFonts w:hint="cs"/>
          <w:b/>
          <w:bCs/>
          <w:rtl/>
          <w:lang w:val="en-US"/>
        </w:rPr>
        <w:t xml:space="preserve">הערוץ דרכו מספקת החברה ערך ללקוחות: </w:t>
      </w:r>
      <w:r>
        <w:rPr>
          <w:rFonts w:hint="cs"/>
          <w:rtl/>
          <w:lang w:val="en-US"/>
        </w:rPr>
        <w:t xml:space="preserve">מערכת </w:t>
      </w:r>
      <w:r>
        <w:rPr>
          <w:rFonts w:hint="cs"/>
          <w:lang w:val="en-US"/>
        </w:rPr>
        <w:t>ERF</w:t>
      </w:r>
      <w:r>
        <w:rPr>
          <w:rFonts w:hint="cs"/>
          <w:rtl/>
          <w:lang w:val="en-US"/>
        </w:rPr>
        <w:t xml:space="preserve"> מעניקה תועלת למשתמשים באמצעות המערכת והאפליקציה המאפשרת להם לחוות את החרדה בצורה אחרת עם פתרון מידי להפגת הסטרס.</w:t>
      </w:r>
    </w:p>
    <w:p w14:paraId="5CEC2AB8" w14:textId="0372293D" w:rsidR="00F50C26" w:rsidRPr="008E31ED" w:rsidRDefault="00B5478A" w:rsidP="00B5478A">
      <w:pPr>
        <w:bidi/>
        <w:rPr>
          <w:rtl/>
          <w:lang w:val="en-US"/>
        </w:rPr>
      </w:pPr>
      <w:r w:rsidRPr="00B5478A">
        <w:rPr>
          <w:rFonts w:hint="cs"/>
          <w:b/>
          <w:bCs/>
          <w:rtl/>
          <w:lang w:val="en-US"/>
        </w:rPr>
        <w:t>בהתייחס ללקוחות המשתמשים:</w:t>
      </w:r>
      <w:r>
        <w:rPr>
          <w:rFonts w:hint="cs"/>
          <w:rtl/>
          <w:lang w:val="en-US"/>
        </w:rPr>
        <w:t xml:space="preserve"> צורך בסיסי, תחושת הרוגע המושגת מן המוצר. קניית המוצר מתבצעת באופן דיגיטלי ובכך מעניקה ערך גם באמצעות ערוץ זה. </w:t>
      </w:r>
      <w:r w:rsidR="00F50C26" w:rsidRPr="008E31ED">
        <w:rPr>
          <w:rFonts w:hint="cs"/>
          <w:rtl/>
          <w:lang w:val="en-US"/>
        </w:rPr>
        <w:t xml:space="preserve">המכשיר נוח, נייד, וקל שניתן להכניס לתיק ולהשתמש ובו בכל זמן נתון. </w:t>
      </w:r>
    </w:p>
    <w:p w14:paraId="391F202D" w14:textId="41273D77" w:rsidR="00B5478A" w:rsidRPr="00CF6285" w:rsidRDefault="00B5478A" w:rsidP="00CF6285">
      <w:pPr>
        <w:bidi/>
        <w:rPr>
          <w:b/>
          <w:bCs/>
          <w:u w:val="single"/>
          <w:rtl/>
        </w:rPr>
      </w:pPr>
      <w:r w:rsidRPr="00B5478A">
        <w:rPr>
          <w:rFonts w:hint="cs"/>
          <w:b/>
          <w:bCs/>
          <w:u w:val="single"/>
          <w:rtl/>
        </w:rPr>
        <w:t>תשתיות משאבים</w:t>
      </w:r>
    </w:p>
    <w:p w14:paraId="55C28FED" w14:textId="2445F5DB" w:rsidR="00B5478A" w:rsidRPr="00B5478A" w:rsidRDefault="00B5478A" w:rsidP="00B5478A">
      <w:pPr>
        <w:bidi/>
        <w:rPr>
          <w:rtl/>
        </w:rPr>
      </w:pPr>
      <w:r>
        <w:rPr>
          <w:rFonts w:hint="cs"/>
          <w:b/>
          <w:bCs/>
          <w:rtl/>
        </w:rPr>
        <w:t xml:space="preserve">משאבים פיזיים: </w:t>
      </w:r>
      <w:r>
        <w:rPr>
          <w:rFonts w:hint="cs"/>
          <w:rtl/>
        </w:rPr>
        <w:t xml:space="preserve">מעבדת פיתוח ומשרד. </w:t>
      </w:r>
    </w:p>
    <w:p w14:paraId="5301B1FB" w14:textId="3E6F4252" w:rsidR="00B5478A" w:rsidRPr="00B5478A" w:rsidRDefault="00B5478A" w:rsidP="00B5478A">
      <w:pPr>
        <w:bidi/>
        <w:rPr>
          <w:rtl/>
        </w:rPr>
      </w:pPr>
      <w:r>
        <w:rPr>
          <w:rFonts w:hint="cs"/>
          <w:b/>
          <w:bCs/>
          <w:rtl/>
        </w:rPr>
        <w:t xml:space="preserve">משאבי אנוש: </w:t>
      </w:r>
      <w:r>
        <w:rPr>
          <w:rFonts w:hint="cs"/>
          <w:rtl/>
        </w:rPr>
        <w:t xml:space="preserve">8 </w:t>
      </w:r>
      <w:r w:rsidR="00CF6285" w:rsidRPr="008E31ED">
        <w:rPr>
          <w:rFonts w:hint="cs"/>
          <w:rtl/>
        </w:rPr>
        <w:t>עובדים בעלי רמת השכלה גבוהה במיוחד, בניהם אנשי צוות קליני, מנהל טכנולוגיה זוכה פרסים, מנהל שיווק שהיא מומחית בתחומה, מנהל תפעול בעל ניסיון וידע רב, מנהל מחלקה בבית חולים.</w:t>
      </w:r>
    </w:p>
    <w:p w14:paraId="47B0DB27" w14:textId="0685CD88" w:rsidR="00B5478A" w:rsidRPr="00CF6285" w:rsidRDefault="00B5478A" w:rsidP="00B5478A">
      <w:pPr>
        <w:bidi/>
        <w:rPr>
          <w:rtl/>
        </w:rPr>
      </w:pPr>
      <w:r>
        <w:rPr>
          <w:rFonts w:hint="cs"/>
          <w:b/>
          <w:bCs/>
          <w:rtl/>
        </w:rPr>
        <w:t>משאבים לא פיזיים:</w:t>
      </w:r>
      <w:r w:rsidR="00CF6285">
        <w:rPr>
          <w:rFonts w:hint="cs"/>
          <w:b/>
          <w:bCs/>
          <w:rtl/>
        </w:rPr>
        <w:t xml:space="preserve"> </w:t>
      </w:r>
      <w:r w:rsidR="00CF6285">
        <w:rPr>
          <w:rFonts w:hint="cs"/>
          <w:rtl/>
        </w:rPr>
        <w:t xml:space="preserve">לעובדים ידע נרחב בכל הקשור למוצר, הן לפיתוחו, לניהולו, ולשיווקו. </w:t>
      </w:r>
    </w:p>
    <w:p w14:paraId="5CC95DC4" w14:textId="4621AFF5" w:rsidR="00B5478A" w:rsidRDefault="00B5478A" w:rsidP="00CF6285">
      <w:pPr>
        <w:bidi/>
        <w:rPr>
          <w:rtl/>
          <w:lang w:val="en-US"/>
        </w:rPr>
      </w:pPr>
      <w:r>
        <w:rPr>
          <w:rFonts w:hint="cs"/>
          <w:b/>
          <w:bCs/>
          <w:rtl/>
        </w:rPr>
        <w:t xml:space="preserve">שותפים עסקיים: </w:t>
      </w:r>
      <w:r w:rsidR="00CF6285">
        <w:rPr>
          <w:rFonts w:hint="cs"/>
          <w:rtl/>
        </w:rPr>
        <w:t xml:space="preserve">למערכת </w:t>
      </w:r>
      <w:r w:rsidR="00CF6285">
        <w:rPr>
          <w:rFonts w:hint="cs"/>
        </w:rPr>
        <w:t>ERF</w:t>
      </w:r>
      <w:r w:rsidR="00CF6285">
        <w:rPr>
          <w:rFonts w:hint="cs"/>
          <w:rtl/>
        </w:rPr>
        <w:t xml:space="preserve"> </w:t>
      </w:r>
      <w:r>
        <w:rPr>
          <w:rtl/>
        </w:rPr>
        <w:t>אין תלות בגורם כלשהו למעט רשת אינטרנט</w:t>
      </w:r>
      <w:r w:rsidR="00CF6285">
        <w:rPr>
          <w:rFonts w:hint="cs"/>
          <w:rtl/>
          <w:lang w:val="en-US"/>
        </w:rPr>
        <w:t xml:space="preserve"> ושיווק המוצר בעולמות אלו, מלבד השימוש בידע הנרכש בעקבות המוצר עם הלקוחות. </w:t>
      </w:r>
    </w:p>
    <w:p w14:paraId="0AEB3291" w14:textId="0D41A76A" w:rsidR="00CF6285" w:rsidRDefault="00CF6285" w:rsidP="00CF6285">
      <w:pPr>
        <w:bidi/>
        <w:rPr>
          <w:b/>
          <w:bCs/>
          <w:u w:val="single"/>
          <w:rtl/>
        </w:rPr>
      </w:pPr>
      <w:r w:rsidRPr="00B5478A">
        <w:rPr>
          <w:rFonts w:hint="cs"/>
          <w:b/>
          <w:bCs/>
          <w:u w:val="single"/>
          <w:rtl/>
        </w:rPr>
        <w:t xml:space="preserve">תשתיות </w:t>
      </w:r>
      <w:r>
        <w:rPr>
          <w:rFonts w:hint="cs"/>
          <w:b/>
          <w:bCs/>
          <w:u w:val="single"/>
          <w:rtl/>
        </w:rPr>
        <w:t>תהליכים</w:t>
      </w:r>
    </w:p>
    <w:p w14:paraId="2DAC2829" w14:textId="4A7DEA31" w:rsidR="00CF6285" w:rsidRDefault="00CF6285" w:rsidP="00CF6285">
      <w:pPr>
        <w:bidi/>
        <w:rPr>
          <w:b/>
          <w:bCs/>
          <w:rtl/>
        </w:rPr>
      </w:pPr>
      <w:r>
        <w:rPr>
          <w:rFonts w:hint="cs"/>
          <w:b/>
          <w:bCs/>
          <w:rtl/>
        </w:rPr>
        <w:t xml:space="preserve">תהליכי פיתוח: </w:t>
      </w:r>
      <w:r w:rsidRPr="008E31ED">
        <w:rPr>
          <w:rFonts w:hint="cs"/>
          <w:rtl/>
        </w:rPr>
        <w:t xml:space="preserve">החברה רוכשת ידע רב בזכות </w:t>
      </w:r>
      <w:r>
        <w:rPr>
          <w:rFonts w:hint="cs"/>
          <w:rtl/>
        </w:rPr>
        <w:t>השימוש במוצר מול הלקוחות</w:t>
      </w:r>
      <w:r w:rsidRPr="008E31ED">
        <w:rPr>
          <w:rFonts w:hint="cs"/>
          <w:rtl/>
        </w:rPr>
        <w:t xml:space="preserve">, טכנולוגיה זו חדשנית </w:t>
      </w:r>
      <w:r>
        <w:rPr>
          <w:rFonts w:hint="cs"/>
          <w:rtl/>
        </w:rPr>
        <w:t xml:space="preserve">למדי </w:t>
      </w:r>
      <w:r w:rsidRPr="008E31ED">
        <w:rPr>
          <w:rFonts w:hint="cs"/>
          <w:rtl/>
        </w:rPr>
        <w:t xml:space="preserve">ובתחילת דרכה כך </w:t>
      </w:r>
      <w:r>
        <w:rPr>
          <w:rFonts w:hint="cs"/>
          <w:rtl/>
        </w:rPr>
        <w:t>שאסיפת ה</w:t>
      </w:r>
      <w:r w:rsidRPr="008E31ED">
        <w:rPr>
          <w:rFonts w:hint="cs"/>
          <w:rtl/>
        </w:rPr>
        <w:t xml:space="preserve">מידע </w:t>
      </w:r>
      <w:r>
        <w:rPr>
          <w:rFonts w:hint="cs"/>
          <w:rtl/>
        </w:rPr>
        <w:t xml:space="preserve">מהמשתמשים ידייקו את המוצר ואף יתרמו למדע בתחום. </w:t>
      </w:r>
    </w:p>
    <w:p w14:paraId="3BBA4455" w14:textId="1E1C13FC" w:rsidR="00CF6285" w:rsidRPr="00CF6285" w:rsidRDefault="00CF6285" w:rsidP="00CF6285">
      <w:pPr>
        <w:bidi/>
        <w:rPr>
          <w:rtl/>
        </w:rPr>
      </w:pPr>
      <w:r>
        <w:rPr>
          <w:rFonts w:hint="cs"/>
          <w:b/>
          <w:bCs/>
          <w:rtl/>
        </w:rPr>
        <w:t xml:space="preserve">תהליכי ייצור: </w:t>
      </w:r>
      <w:r>
        <w:rPr>
          <w:rFonts w:hint="cs"/>
          <w:rtl/>
        </w:rPr>
        <w:t xml:space="preserve">הייצור מתבצע בחברה באמצעות עובדי החברה המומחים. </w:t>
      </w:r>
    </w:p>
    <w:p w14:paraId="0203E656" w14:textId="5C0BE6D9" w:rsidR="00CF6285" w:rsidRPr="00CF6285" w:rsidRDefault="00CF6285" w:rsidP="00CF6285">
      <w:pPr>
        <w:bidi/>
        <w:rPr>
          <w:rtl/>
          <w:lang w:val="en-US"/>
        </w:rPr>
      </w:pPr>
      <w:r>
        <w:rPr>
          <w:rFonts w:hint="cs"/>
          <w:b/>
          <w:bCs/>
          <w:rtl/>
        </w:rPr>
        <w:t xml:space="preserve">תהליכי שיווק ומכירה: </w:t>
      </w:r>
      <w:r>
        <w:rPr>
          <w:rFonts w:hint="cs"/>
          <w:rtl/>
        </w:rPr>
        <w:t xml:space="preserve">המוצר </w:t>
      </w:r>
      <w:r>
        <w:rPr>
          <w:rFonts w:hint="cs"/>
          <w:rtl/>
          <w:lang w:val="en-US"/>
        </w:rPr>
        <w:t xml:space="preserve">משווק באתר אינטרנט, ברשתות החברתיות ובתערוכות וכנסים מקצועיים. בנוסף, </w:t>
      </w:r>
      <w:r w:rsidRPr="008E31ED">
        <w:rPr>
          <w:rFonts w:hint="cs"/>
          <w:rtl/>
          <w:lang w:val="en-US"/>
        </w:rPr>
        <w:t xml:space="preserve">החברה מקיימת </w:t>
      </w:r>
      <w:r>
        <w:rPr>
          <w:rFonts w:hint="cs"/>
          <w:rtl/>
          <w:lang w:val="en-US"/>
        </w:rPr>
        <w:t>שיתוף-</w:t>
      </w:r>
      <w:r w:rsidRPr="008E31ED">
        <w:rPr>
          <w:rFonts w:hint="cs"/>
          <w:rtl/>
          <w:lang w:val="en-US"/>
        </w:rPr>
        <w:t>פעולה מחקרי עם מרכזים רפואיים מובילים בארץ ובעולם.</w:t>
      </w:r>
    </w:p>
    <w:p w14:paraId="4319D864" w14:textId="3A788CD4" w:rsidR="00CF6285" w:rsidRPr="00CF6285" w:rsidRDefault="00CF6285" w:rsidP="00CF6285">
      <w:pPr>
        <w:bidi/>
        <w:rPr>
          <w:rtl/>
        </w:rPr>
      </w:pPr>
      <w:r>
        <w:rPr>
          <w:rFonts w:hint="cs"/>
          <w:b/>
          <w:bCs/>
          <w:rtl/>
        </w:rPr>
        <w:t xml:space="preserve">תהליכי שירות לקוחות: </w:t>
      </w:r>
      <w:r>
        <w:rPr>
          <w:rFonts w:hint="cs"/>
          <w:rtl/>
        </w:rPr>
        <w:t xml:space="preserve">מערכת </w:t>
      </w:r>
      <w:r>
        <w:rPr>
          <w:rFonts w:hint="cs"/>
        </w:rPr>
        <w:t>CRF</w:t>
      </w:r>
      <w:r>
        <w:rPr>
          <w:rFonts w:hint="cs"/>
          <w:rtl/>
        </w:rPr>
        <w:t xml:space="preserve"> מספקת ללקוחותיה פתרון מקצה לקצה בעת חרדה, החל מהחומ</w:t>
      </w:r>
      <w:r w:rsidR="008B5AC0">
        <w:rPr>
          <w:rFonts w:hint="cs"/>
          <w:rtl/>
        </w:rPr>
        <w:t>ר</w:t>
      </w:r>
      <w:r>
        <w:rPr>
          <w:rFonts w:hint="cs"/>
          <w:rtl/>
        </w:rPr>
        <w:t>ה, דרך ההדרכה בעת ההתקף, ותיעוד כל המידע בענן לצורך אגירת נתונים של הלקוח והפקת לקחים מול גורמים רפואיים להמשך טיפול.</w:t>
      </w:r>
    </w:p>
    <w:p w14:paraId="279C9786" w14:textId="129596DD" w:rsidR="00CF6285" w:rsidRDefault="00CF6285" w:rsidP="008B5AC0">
      <w:pPr>
        <w:bidi/>
        <w:rPr>
          <w:b/>
          <w:bCs/>
          <w:rtl/>
        </w:rPr>
      </w:pPr>
      <w:r>
        <w:rPr>
          <w:rFonts w:hint="cs"/>
          <w:b/>
          <w:bCs/>
          <w:rtl/>
        </w:rPr>
        <w:t>תהליכי שימוש במשאבים:</w:t>
      </w:r>
      <w:r w:rsidR="008B5AC0" w:rsidRPr="008B5AC0">
        <w:rPr>
          <w:rtl/>
        </w:rPr>
        <w:t xml:space="preserve"> </w:t>
      </w:r>
      <w:r w:rsidR="008B5AC0">
        <w:rPr>
          <w:rtl/>
        </w:rPr>
        <w:t xml:space="preserve">בעזרת אנשי הפיתוח </w:t>
      </w:r>
      <w:r w:rsidR="008B5AC0">
        <w:rPr>
          <w:rFonts w:hint="cs"/>
          <w:rtl/>
        </w:rPr>
        <w:t xml:space="preserve">המועסקים </w:t>
      </w:r>
      <w:r w:rsidR="008B5AC0">
        <w:rPr>
          <w:rtl/>
        </w:rPr>
        <w:t xml:space="preserve">והידע </w:t>
      </w:r>
      <w:r w:rsidR="008B5AC0">
        <w:rPr>
          <w:rFonts w:hint="cs"/>
          <w:rtl/>
        </w:rPr>
        <w:t xml:space="preserve">הקיים בנוסף לידע שיצברו, מתכננים המומחים להפיק עוד לקחים ולתרום למדע בתחום זה באמצעות שיתופי פעולה במחקרים ובארגוני רפואה מתקדמים בארץ ובעולם. </w:t>
      </w:r>
    </w:p>
    <w:p w14:paraId="51D327C4" w14:textId="3B028782" w:rsidR="00CF6285" w:rsidRPr="008B5AC0" w:rsidRDefault="00CF6285" w:rsidP="008B5AC0">
      <w:pPr>
        <w:bidi/>
        <w:rPr>
          <w:rtl/>
        </w:rPr>
      </w:pPr>
      <w:r>
        <w:rPr>
          <w:rFonts w:hint="cs"/>
          <w:b/>
          <w:bCs/>
          <w:rtl/>
        </w:rPr>
        <w:t>תהליכי מידע:</w:t>
      </w:r>
      <w:r w:rsidR="008B5AC0">
        <w:rPr>
          <w:rFonts w:hint="cs"/>
          <w:b/>
          <w:bCs/>
          <w:rtl/>
        </w:rPr>
        <w:t xml:space="preserve"> </w:t>
      </w:r>
      <w:r w:rsidR="008B5AC0" w:rsidRPr="008B5AC0">
        <w:rPr>
          <w:rFonts w:hint="cs"/>
          <w:rtl/>
        </w:rPr>
        <w:t>המכשיר הינו דמוי שרוול בעל מרקם נעים ומעניק תחושה מנחמת של חיבוק באחיזת 2 בלונים. הבלון הוא סוג של כדור לחץ להרפיה המומלץ על ידי אנשי מקצוע. בתהליך השימוש הילד עושה 3 פעולות במקביל: עוקב אחר פעולות הבלון, מבצע פעולה אקטיבית, ונושם לפי ההוראות של הבלון. הדרכה משולבת זו גורמת למרכוז ומיקוד המחשבה כך שאין למחשבות אפשרות לנדוד, ובאופן זה מושגת רגיעה בזמן קצר של כ-5 דק' או פחות. המידע הנאגר ומאפשר מעקב וניתוח לצורך התמודדות עם מקרים נוספים.</w:t>
      </w:r>
    </w:p>
    <w:p w14:paraId="683779D6" w14:textId="4E38EE86" w:rsidR="00CF6285" w:rsidRDefault="00CF6285" w:rsidP="00CF6285">
      <w:pPr>
        <w:bidi/>
        <w:rPr>
          <w:b/>
          <w:bCs/>
          <w:u w:val="single"/>
          <w:rtl/>
        </w:rPr>
      </w:pPr>
      <w:r w:rsidRPr="00CF6285">
        <w:rPr>
          <w:rFonts w:hint="cs"/>
          <w:b/>
          <w:bCs/>
          <w:u w:val="single"/>
          <w:rtl/>
        </w:rPr>
        <w:t>כספים</w:t>
      </w:r>
      <w:r>
        <w:rPr>
          <w:rFonts w:hint="cs"/>
          <w:b/>
          <w:bCs/>
          <w:u w:val="single"/>
          <w:rtl/>
        </w:rPr>
        <w:t>:</w:t>
      </w:r>
    </w:p>
    <w:p w14:paraId="5E94AB52" w14:textId="42EDF4ED" w:rsidR="00CF6285" w:rsidRPr="008B5AC0" w:rsidRDefault="00CF6285" w:rsidP="00CF6285">
      <w:pPr>
        <w:bidi/>
        <w:rPr>
          <w:rtl/>
        </w:rPr>
      </w:pPr>
      <w:r>
        <w:rPr>
          <w:rFonts w:hint="cs"/>
          <w:b/>
          <w:bCs/>
          <w:rtl/>
        </w:rPr>
        <w:t>מקורות הכנסה:</w:t>
      </w:r>
      <w:r w:rsidR="008B5AC0">
        <w:rPr>
          <w:rFonts w:hint="cs"/>
          <w:b/>
          <w:bCs/>
          <w:rtl/>
        </w:rPr>
        <w:t xml:space="preserve"> </w:t>
      </w:r>
      <w:r w:rsidR="008B5AC0">
        <w:rPr>
          <w:rFonts w:hint="cs"/>
          <w:rtl/>
        </w:rPr>
        <w:t xml:space="preserve">מכירת מכשירים ללקוחות. </w:t>
      </w:r>
    </w:p>
    <w:p w14:paraId="20207BBE" w14:textId="783E33F6" w:rsidR="00CF6285" w:rsidRPr="008B5AC0" w:rsidRDefault="00CF6285" w:rsidP="00CF6285">
      <w:pPr>
        <w:bidi/>
        <w:rPr>
          <w:rtl/>
        </w:rPr>
      </w:pPr>
      <w:r>
        <w:rPr>
          <w:rFonts w:hint="cs"/>
          <w:b/>
          <w:bCs/>
          <w:rtl/>
        </w:rPr>
        <w:t>מדדים כספיים:</w:t>
      </w:r>
      <w:r w:rsidR="008B5AC0">
        <w:rPr>
          <w:rFonts w:hint="cs"/>
          <w:b/>
          <w:bCs/>
          <w:rtl/>
        </w:rPr>
        <w:t xml:space="preserve"> </w:t>
      </w:r>
      <w:r w:rsidR="008B5AC0">
        <w:rPr>
          <w:rFonts w:hint="cs"/>
          <w:rtl/>
        </w:rPr>
        <w:t xml:space="preserve">מספר מנויים. </w:t>
      </w:r>
    </w:p>
    <w:p w14:paraId="02A7AD2B" w14:textId="3CFE3804" w:rsidR="00CF6285" w:rsidRPr="008B5AC0" w:rsidRDefault="00CF6285" w:rsidP="00CF6285">
      <w:pPr>
        <w:bidi/>
        <w:rPr>
          <w:rtl/>
        </w:rPr>
      </w:pPr>
      <w:r>
        <w:rPr>
          <w:rFonts w:hint="cs"/>
          <w:b/>
          <w:bCs/>
          <w:rtl/>
        </w:rPr>
        <w:t>הוצאות:</w:t>
      </w:r>
      <w:r w:rsidR="008B5AC0">
        <w:rPr>
          <w:rFonts w:hint="cs"/>
          <w:b/>
          <w:bCs/>
          <w:rtl/>
        </w:rPr>
        <w:t xml:space="preserve"> </w:t>
      </w:r>
      <w:r w:rsidR="008B5AC0">
        <w:rPr>
          <w:rFonts w:hint="cs"/>
          <w:rtl/>
        </w:rPr>
        <w:t xml:space="preserve">פיתוח, שכר עובדים, השכרת משרד ומעבדה, שירותי ענן. </w:t>
      </w:r>
    </w:p>
    <w:p w14:paraId="02FE878D" w14:textId="77777777" w:rsidR="008B5AC0" w:rsidRDefault="008B5AC0" w:rsidP="00C30451">
      <w:pPr>
        <w:bidi/>
        <w:rPr>
          <w:b/>
          <w:bCs/>
          <w:sz w:val="24"/>
          <w:szCs w:val="24"/>
          <w:rtl/>
        </w:rPr>
      </w:pPr>
    </w:p>
    <w:p w14:paraId="32CA5DB2" w14:textId="55EBEB4A" w:rsidR="00892B29" w:rsidRDefault="00892B29" w:rsidP="00823F90">
      <w:pPr>
        <w:bidi/>
        <w:rPr>
          <w:b/>
          <w:bCs/>
          <w:sz w:val="24"/>
          <w:szCs w:val="24"/>
          <w:rtl/>
        </w:rPr>
      </w:pPr>
      <w:r>
        <w:rPr>
          <w:rFonts w:hint="cs"/>
          <w:b/>
          <w:bCs/>
          <w:sz w:val="24"/>
          <w:szCs w:val="24"/>
          <w:rtl/>
        </w:rPr>
        <w:lastRenderedPageBreak/>
        <w:t>שאלה 4</w:t>
      </w:r>
    </w:p>
    <w:p w14:paraId="47009763" w14:textId="1459DC6C" w:rsidR="00892B29" w:rsidRDefault="00892B29" w:rsidP="00892B29">
      <w:pPr>
        <w:bidi/>
        <w:rPr>
          <w:b/>
          <w:bCs/>
          <w:u w:val="single"/>
          <w:rtl/>
        </w:rPr>
      </w:pPr>
      <w:r>
        <w:rPr>
          <w:rFonts w:hint="cs"/>
          <w:b/>
          <w:bCs/>
          <w:u w:val="single"/>
          <w:rtl/>
        </w:rPr>
        <w:t xml:space="preserve">סעיף א': </w:t>
      </w:r>
    </w:p>
    <w:p w14:paraId="3F310DD6" w14:textId="70BD34FF" w:rsidR="00F252FC" w:rsidRPr="00124F98" w:rsidRDefault="00C20476" w:rsidP="00124F98">
      <w:pPr>
        <w:bidi/>
        <w:rPr>
          <w:rtl/>
        </w:rPr>
      </w:pPr>
      <w:r>
        <w:rPr>
          <w:rtl/>
        </w:rPr>
        <w:t>מודל הכנסות מתאר את האופן בו הארגון מרוויח כסף, יוצר רווח ומשיג תשואה על ההשקעה</w:t>
      </w:r>
      <w:r>
        <w:rPr>
          <w:rFonts w:hint="cs"/>
          <w:rtl/>
        </w:rPr>
        <w:t xml:space="preserve">. </w:t>
      </w:r>
      <w:r>
        <w:rPr>
          <w:rtl/>
        </w:rPr>
        <w:t xml:space="preserve">מודל ההכנסות של </w:t>
      </w:r>
      <w:r>
        <w:rPr>
          <w:rFonts w:hint="cs"/>
          <w:rtl/>
        </w:rPr>
        <w:t xml:space="preserve">מערכת </w:t>
      </w:r>
      <w:r>
        <w:rPr>
          <w:rFonts w:hint="cs"/>
        </w:rPr>
        <w:t>ERF</w:t>
      </w:r>
      <w:r>
        <w:rPr>
          <w:rFonts w:hint="cs"/>
          <w:rtl/>
        </w:rPr>
        <w:t xml:space="preserve"> בחברת </w:t>
      </w:r>
      <w:r>
        <w:rPr>
          <w:lang w:val="en-US"/>
        </w:rPr>
        <w:t>Relaxelf</w:t>
      </w:r>
      <w:r>
        <w:rPr>
          <w:rFonts w:hint="cs"/>
          <w:rtl/>
          <w:lang w:val="en-US"/>
        </w:rPr>
        <w:t xml:space="preserve"> </w:t>
      </w:r>
      <w:r>
        <w:rPr>
          <w:rtl/>
        </w:rPr>
        <w:t xml:space="preserve">הוא מכירה של מוצר + שירות: </w:t>
      </w:r>
      <w:r>
        <w:rPr>
          <w:rFonts w:hint="cs"/>
          <w:rtl/>
        </w:rPr>
        <w:t xml:space="preserve">חברת </w:t>
      </w:r>
      <w:r>
        <w:rPr>
          <w:lang w:val="en-US"/>
        </w:rPr>
        <w:t>Relaxelf</w:t>
      </w:r>
      <w:r>
        <w:rPr>
          <w:rFonts w:hint="cs"/>
          <w:rtl/>
          <w:lang w:val="en-US"/>
        </w:rPr>
        <w:t xml:space="preserve"> </w:t>
      </w:r>
      <w:r>
        <w:rPr>
          <w:rtl/>
        </w:rPr>
        <w:t xml:space="preserve">מעניקה ללקוחות שירות המאפשר </w:t>
      </w:r>
      <w:r>
        <w:rPr>
          <w:rFonts w:hint="cs"/>
          <w:rtl/>
        </w:rPr>
        <w:t xml:space="preserve">הפגת הלחץ והחרדה בעת התחושה, ומעקב אחר ההתפתחויות להמשך טיפול מול גורמים רפואיים רלוונטיים, </w:t>
      </w:r>
      <w:r>
        <w:rPr>
          <w:rtl/>
        </w:rPr>
        <w:t>והלקוחות משלמים אחת לשנה עבור המנוי לשירות</w:t>
      </w:r>
      <w:r>
        <w:t xml:space="preserve">. </w:t>
      </w:r>
      <w:r>
        <w:rPr>
          <w:rtl/>
        </w:rPr>
        <w:t xml:space="preserve">לצורך מתן השירות </w:t>
      </w:r>
      <w:r>
        <w:rPr>
          <w:rFonts w:hint="cs"/>
          <w:rtl/>
        </w:rPr>
        <w:t xml:space="preserve">החברה </w:t>
      </w:r>
      <w:r>
        <w:rPr>
          <w:rtl/>
        </w:rPr>
        <w:t xml:space="preserve">מוכרת ללקוחותיה מכשיר ייעודי, כי ללא המכשיר לא ניתן לממש את השירות. לכן מודל ההכנסות של </w:t>
      </w:r>
      <w:r>
        <w:rPr>
          <w:rFonts w:hint="cs"/>
          <w:rtl/>
        </w:rPr>
        <w:t xml:space="preserve">חברת </w:t>
      </w:r>
      <w:r>
        <w:rPr>
          <w:lang w:val="en-US"/>
        </w:rPr>
        <w:t>Relaxelf</w:t>
      </w:r>
      <w:r>
        <w:rPr>
          <w:rFonts w:hint="cs"/>
          <w:rtl/>
          <w:lang w:val="en-US"/>
        </w:rPr>
        <w:t xml:space="preserve"> </w:t>
      </w:r>
      <w:r>
        <w:rPr>
          <w:rtl/>
        </w:rPr>
        <w:t>הוא ממכירת מוצר ושירות</w:t>
      </w:r>
      <w:r>
        <w:t>.</w:t>
      </w:r>
    </w:p>
    <w:p w14:paraId="21409E2B" w14:textId="77777777" w:rsidR="00892B29" w:rsidRDefault="00892B29" w:rsidP="00892B29">
      <w:pPr>
        <w:bidi/>
        <w:rPr>
          <w:b/>
          <w:bCs/>
          <w:u w:val="single"/>
          <w:rtl/>
        </w:rPr>
      </w:pPr>
      <w:r>
        <w:rPr>
          <w:rFonts w:hint="cs"/>
          <w:b/>
          <w:bCs/>
          <w:u w:val="single"/>
          <w:rtl/>
        </w:rPr>
        <w:t>סעיף ב':</w:t>
      </w:r>
    </w:p>
    <w:p w14:paraId="55AC7B23" w14:textId="57CDAE45" w:rsidR="008B5AC0" w:rsidRPr="008E31ED" w:rsidRDefault="00124F98" w:rsidP="00124F98">
      <w:pPr>
        <w:bidi/>
        <w:rPr>
          <w:rtl/>
        </w:rPr>
      </w:pPr>
      <w:r>
        <w:rPr>
          <w:rFonts w:hint="cs"/>
          <w:rtl/>
        </w:rPr>
        <w:t xml:space="preserve">החלטה זו תשפיע לחיוב על </w:t>
      </w:r>
      <w:r w:rsidR="004441A3" w:rsidRPr="004441A3">
        <w:rPr>
          <w:rFonts w:hint="cs"/>
          <w:b/>
          <w:bCs/>
          <w:rtl/>
        </w:rPr>
        <w:t>גודל ההכנסות</w:t>
      </w:r>
      <w:r w:rsidR="004441A3">
        <w:rPr>
          <w:rFonts w:hint="cs"/>
          <w:rtl/>
        </w:rPr>
        <w:t xml:space="preserve">, </w:t>
      </w:r>
      <w:r w:rsidR="004441A3" w:rsidRPr="004441A3">
        <w:rPr>
          <w:rFonts w:hint="cs"/>
          <w:b/>
          <w:bCs/>
          <w:rtl/>
        </w:rPr>
        <w:t xml:space="preserve">אך לא על </w:t>
      </w:r>
      <w:r w:rsidRPr="004441A3">
        <w:rPr>
          <w:rFonts w:hint="cs"/>
          <w:b/>
          <w:bCs/>
          <w:rtl/>
        </w:rPr>
        <w:t xml:space="preserve">רכיב ההכנסות בקנבס המודל העסקי של </w:t>
      </w:r>
      <w:r w:rsidRPr="004441A3">
        <w:rPr>
          <w:b/>
          <w:bCs/>
          <w:lang w:val="en-US"/>
        </w:rPr>
        <w:t>Relaxelf</w:t>
      </w:r>
      <w:r w:rsidRPr="004441A3">
        <w:rPr>
          <w:rFonts w:hint="cs"/>
          <w:b/>
          <w:bCs/>
          <w:rtl/>
          <w:lang w:val="en-US"/>
        </w:rPr>
        <w:t>.</w:t>
      </w:r>
      <w:r>
        <w:rPr>
          <w:rFonts w:hint="cs"/>
          <w:rtl/>
          <w:lang w:val="en-US"/>
        </w:rPr>
        <w:t xml:space="preserve"> </w:t>
      </w:r>
      <w:r w:rsidR="00E8389F">
        <w:rPr>
          <w:rFonts w:hint="cs"/>
          <w:rtl/>
        </w:rPr>
        <w:t>גידול וקיטון ההכנסות זה לא שינוי במודל העסקי</w:t>
      </w:r>
      <w:r w:rsidR="00E8389F">
        <w:rPr>
          <w:rFonts w:hint="cs"/>
          <w:rtl/>
        </w:rPr>
        <w:t xml:space="preserve">, </w:t>
      </w:r>
      <w:r>
        <w:rPr>
          <w:rFonts w:hint="cs"/>
          <w:rtl/>
          <w:lang w:val="en-US"/>
        </w:rPr>
        <w:t xml:space="preserve">יפותחו יותר מכשירים והתוצר יימכר ללקוחות נוספים רבים, </w:t>
      </w:r>
      <w:r w:rsidR="004441A3">
        <w:rPr>
          <w:rFonts w:hint="cs"/>
          <w:rtl/>
          <w:lang w:val="en-US"/>
        </w:rPr>
        <w:t>ו</w:t>
      </w:r>
      <w:r>
        <w:rPr>
          <w:rFonts w:hint="cs"/>
          <w:rtl/>
          <w:lang w:val="en-US"/>
        </w:rPr>
        <w:t xml:space="preserve">הרווח יעלה. </w:t>
      </w:r>
    </w:p>
    <w:p w14:paraId="7661C26D" w14:textId="33D2A84A" w:rsidR="003C1B27" w:rsidRPr="003C1B27" w:rsidRDefault="003C1B27" w:rsidP="00C30451">
      <w:pPr>
        <w:bidi/>
        <w:rPr>
          <w:b/>
          <w:bCs/>
          <w:sz w:val="28"/>
          <w:szCs w:val="28"/>
          <w:u w:val="single"/>
        </w:rPr>
      </w:pPr>
    </w:p>
    <w:sectPr w:rsidR="003C1B27" w:rsidRPr="003C1B27" w:rsidSect="001462CB">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0F87D" w14:textId="77777777" w:rsidR="00E4577D" w:rsidRDefault="00E4577D" w:rsidP="001462CB">
      <w:pPr>
        <w:spacing w:after="0" w:line="240" w:lineRule="auto"/>
      </w:pPr>
      <w:r>
        <w:separator/>
      </w:r>
    </w:p>
  </w:endnote>
  <w:endnote w:type="continuationSeparator" w:id="0">
    <w:p w14:paraId="11E3643D" w14:textId="77777777" w:rsidR="00E4577D" w:rsidRDefault="00E4577D" w:rsidP="00146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B3A5" w14:textId="77777777" w:rsidR="00E4577D" w:rsidRDefault="00E4577D" w:rsidP="001462CB">
      <w:pPr>
        <w:spacing w:after="0" w:line="240" w:lineRule="auto"/>
      </w:pPr>
      <w:r>
        <w:separator/>
      </w:r>
    </w:p>
  </w:footnote>
  <w:footnote w:type="continuationSeparator" w:id="0">
    <w:p w14:paraId="07EAD51B" w14:textId="77777777" w:rsidR="00E4577D" w:rsidRDefault="00E4577D" w:rsidP="00146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2DB2" w14:textId="36F77584" w:rsidR="001462CB" w:rsidRPr="00A64D3E" w:rsidRDefault="001462CB" w:rsidP="001462CB">
    <w:pPr>
      <w:pStyle w:val="Header"/>
      <w:rPr>
        <w:lang w:val="en-US"/>
      </w:rPr>
    </w:pPr>
    <w:r>
      <w:rPr>
        <w:rFonts w:hint="cs"/>
        <w:rtl/>
      </w:rPr>
      <w:t>שירה חכמון 324128107</w:t>
    </w:r>
    <w:r w:rsidR="00A64D3E">
      <w:rPr>
        <w:rFonts w:hint="cs"/>
        <w:rtl/>
      </w:rPr>
      <w:t xml:space="preserve"> </w:t>
    </w:r>
    <w:r w:rsidR="00A64D3E">
      <w:rPr>
        <w:lang w:val="en-US"/>
      </w:rPr>
      <w:t xml:space="preserve"> Shira Hachmon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273A6"/>
    <w:multiLevelType w:val="hybridMultilevel"/>
    <w:tmpl w:val="7F0ED8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CC46D48"/>
    <w:multiLevelType w:val="multilevel"/>
    <w:tmpl w:val="6C2A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82B90"/>
    <w:multiLevelType w:val="hybridMultilevel"/>
    <w:tmpl w:val="8834BB82"/>
    <w:lvl w:ilvl="0" w:tplc="C57A931E">
      <w:start w:val="1"/>
      <w:numFmt w:val="hebrew1"/>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25358207">
    <w:abstractNumId w:val="0"/>
  </w:num>
  <w:num w:numId="2" w16cid:durableId="147748350">
    <w:abstractNumId w:val="2"/>
  </w:num>
  <w:num w:numId="3" w16cid:durableId="183507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CB"/>
    <w:rsid w:val="000C4EC1"/>
    <w:rsid w:val="000F558F"/>
    <w:rsid w:val="00117222"/>
    <w:rsid w:val="00122844"/>
    <w:rsid w:val="00124F98"/>
    <w:rsid w:val="001438E5"/>
    <w:rsid w:val="001462CB"/>
    <w:rsid w:val="00186DD7"/>
    <w:rsid w:val="001E5EEB"/>
    <w:rsid w:val="001F5893"/>
    <w:rsid w:val="0021615A"/>
    <w:rsid w:val="00217B1D"/>
    <w:rsid w:val="0030121D"/>
    <w:rsid w:val="00324A62"/>
    <w:rsid w:val="00347DD5"/>
    <w:rsid w:val="00373B9A"/>
    <w:rsid w:val="003A0783"/>
    <w:rsid w:val="003C1B27"/>
    <w:rsid w:val="004441A3"/>
    <w:rsid w:val="0047062E"/>
    <w:rsid w:val="00480AA3"/>
    <w:rsid w:val="004A1D9C"/>
    <w:rsid w:val="004F1038"/>
    <w:rsid w:val="00545BA3"/>
    <w:rsid w:val="00593E8C"/>
    <w:rsid w:val="005A3ED6"/>
    <w:rsid w:val="00692467"/>
    <w:rsid w:val="006B410E"/>
    <w:rsid w:val="00715EAA"/>
    <w:rsid w:val="00727768"/>
    <w:rsid w:val="007D52B1"/>
    <w:rsid w:val="007F1276"/>
    <w:rsid w:val="008142F1"/>
    <w:rsid w:val="00823F90"/>
    <w:rsid w:val="0083516A"/>
    <w:rsid w:val="0087209D"/>
    <w:rsid w:val="00892B29"/>
    <w:rsid w:val="008B5AC0"/>
    <w:rsid w:val="008E31ED"/>
    <w:rsid w:val="00A36A77"/>
    <w:rsid w:val="00A64D3E"/>
    <w:rsid w:val="00AD5F15"/>
    <w:rsid w:val="00AF143E"/>
    <w:rsid w:val="00B043C5"/>
    <w:rsid w:val="00B07B2B"/>
    <w:rsid w:val="00B44F41"/>
    <w:rsid w:val="00B5478A"/>
    <w:rsid w:val="00B674AE"/>
    <w:rsid w:val="00BE1E27"/>
    <w:rsid w:val="00C112E3"/>
    <w:rsid w:val="00C20476"/>
    <w:rsid w:val="00C30451"/>
    <w:rsid w:val="00CF442E"/>
    <w:rsid w:val="00CF6285"/>
    <w:rsid w:val="00D1580C"/>
    <w:rsid w:val="00DF1EC9"/>
    <w:rsid w:val="00E4577D"/>
    <w:rsid w:val="00E8389F"/>
    <w:rsid w:val="00F252FC"/>
    <w:rsid w:val="00F50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2D4B"/>
  <w15:chartTrackingRefBased/>
  <w15:docId w15:val="{D8C150AD-CA85-42BD-B477-3111BB1B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2CB"/>
  </w:style>
  <w:style w:type="paragraph" w:styleId="Heading1">
    <w:name w:val="heading 1"/>
    <w:basedOn w:val="Normal"/>
    <w:next w:val="Normal"/>
    <w:link w:val="Heading1Char"/>
    <w:uiPriority w:val="9"/>
    <w:qFormat/>
    <w:rsid w:val="001462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462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2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2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462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462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462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462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462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2CB"/>
  </w:style>
  <w:style w:type="paragraph" w:styleId="Footer">
    <w:name w:val="footer"/>
    <w:basedOn w:val="Normal"/>
    <w:link w:val="FooterChar"/>
    <w:uiPriority w:val="99"/>
    <w:unhideWhenUsed/>
    <w:rsid w:val="00146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2CB"/>
  </w:style>
  <w:style w:type="character" w:customStyle="1" w:styleId="Heading1Char">
    <w:name w:val="Heading 1 Char"/>
    <w:basedOn w:val="DefaultParagraphFont"/>
    <w:link w:val="Heading1"/>
    <w:uiPriority w:val="9"/>
    <w:rsid w:val="001462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462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2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2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462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462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462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462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462C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462CB"/>
    <w:pPr>
      <w:spacing w:line="240" w:lineRule="auto"/>
    </w:pPr>
    <w:rPr>
      <w:b/>
      <w:bCs/>
      <w:smallCaps/>
      <w:color w:val="44546A" w:themeColor="text2"/>
    </w:rPr>
  </w:style>
  <w:style w:type="paragraph" w:styleId="Title">
    <w:name w:val="Title"/>
    <w:basedOn w:val="Normal"/>
    <w:next w:val="Normal"/>
    <w:link w:val="TitleChar"/>
    <w:uiPriority w:val="10"/>
    <w:qFormat/>
    <w:rsid w:val="001462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462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462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462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462CB"/>
    <w:rPr>
      <w:b/>
      <w:bCs/>
    </w:rPr>
  </w:style>
  <w:style w:type="character" w:styleId="Emphasis">
    <w:name w:val="Emphasis"/>
    <w:basedOn w:val="DefaultParagraphFont"/>
    <w:uiPriority w:val="20"/>
    <w:qFormat/>
    <w:rsid w:val="001462CB"/>
    <w:rPr>
      <w:i/>
      <w:iCs/>
    </w:rPr>
  </w:style>
  <w:style w:type="paragraph" w:styleId="NoSpacing">
    <w:name w:val="No Spacing"/>
    <w:uiPriority w:val="1"/>
    <w:qFormat/>
    <w:rsid w:val="001462CB"/>
    <w:pPr>
      <w:spacing w:after="0" w:line="240" w:lineRule="auto"/>
    </w:pPr>
  </w:style>
  <w:style w:type="paragraph" w:styleId="Quote">
    <w:name w:val="Quote"/>
    <w:basedOn w:val="Normal"/>
    <w:next w:val="Normal"/>
    <w:link w:val="QuoteChar"/>
    <w:uiPriority w:val="29"/>
    <w:qFormat/>
    <w:rsid w:val="001462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462CB"/>
    <w:rPr>
      <w:color w:val="44546A" w:themeColor="text2"/>
      <w:sz w:val="24"/>
      <w:szCs w:val="24"/>
    </w:rPr>
  </w:style>
  <w:style w:type="paragraph" w:styleId="IntenseQuote">
    <w:name w:val="Intense Quote"/>
    <w:basedOn w:val="Normal"/>
    <w:next w:val="Normal"/>
    <w:link w:val="IntenseQuoteChar"/>
    <w:uiPriority w:val="30"/>
    <w:qFormat/>
    <w:rsid w:val="001462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462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462CB"/>
    <w:rPr>
      <w:i/>
      <w:iCs/>
      <w:color w:val="595959" w:themeColor="text1" w:themeTint="A6"/>
    </w:rPr>
  </w:style>
  <w:style w:type="character" w:styleId="IntenseEmphasis">
    <w:name w:val="Intense Emphasis"/>
    <w:basedOn w:val="DefaultParagraphFont"/>
    <w:uiPriority w:val="21"/>
    <w:qFormat/>
    <w:rsid w:val="001462CB"/>
    <w:rPr>
      <w:b/>
      <w:bCs/>
      <w:i/>
      <w:iCs/>
    </w:rPr>
  </w:style>
  <w:style w:type="character" w:styleId="SubtleReference">
    <w:name w:val="Subtle Reference"/>
    <w:basedOn w:val="DefaultParagraphFont"/>
    <w:uiPriority w:val="31"/>
    <w:qFormat/>
    <w:rsid w:val="001462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62CB"/>
    <w:rPr>
      <w:b/>
      <w:bCs/>
      <w:smallCaps/>
      <w:color w:val="44546A" w:themeColor="text2"/>
      <w:u w:val="single"/>
    </w:rPr>
  </w:style>
  <w:style w:type="character" w:styleId="BookTitle">
    <w:name w:val="Book Title"/>
    <w:basedOn w:val="DefaultParagraphFont"/>
    <w:uiPriority w:val="33"/>
    <w:qFormat/>
    <w:rsid w:val="001462CB"/>
    <w:rPr>
      <w:b/>
      <w:bCs/>
      <w:smallCaps/>
      <w:spacing w:val="10"/>
    </w:rPr>
  </w:style>
  <w:style w:type="paragraph" w:styleId="TOCHeading">
    <w:name w:val="TOC Heading"/>
    <w:basedOn w:val="Heading1"/>
    <w:next w:val="Normal"/>
    <w:uiPriority w:val="39"/>
    <w:semiHidden/>
    <w:unhideWhenUsed/>
    <w:qFormat/>
    <w:rsid w:val="001462CB"/>
    <w:pPr>
      <w:outlineLvl w:val="9"/>
    </w:pPr>
  </w:style>
  <w:style w:type="paragraph" w:styleId="ListParagraph">
    <w:name w:val="List Paragraph"/>
    <w:basedOn w:val="Normal"/>
    <w:uiPriority w:val="34"/>
    <w:qFormat/>
    <w:rsid w:val="001462CB"/>
    <w:pPr>
      <w:ind w:left="720"/>
      <w:contextualSpacing/>
    </w:pPr>
  </w:style>
  <w:style w:type="table" w:styleId="TableGrid">
    <w:name w:val="Table Grid"/>
    <w:basedOn w:val="TableNormal"/>
    <w:uiPriority w:val="39"/>
    <w:rsid w:val="00B07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36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Hachmon</dc:creator>
  <cp:keywords/>
  <dc:description/>
  <cp:lastModifiedBy>Shira Hachmon</cp:lastModifiedBy>
  <cp:revision>40</cp:revision>
  <dcterms:created xsi:type="dcterms:W3CDTF">2024-07-20T16:56:00Z</dcterms:created>
  <dcterms:modified xsi:type="dcterms:W3CDTF">2024-07-23T06:12:00Z</dcterms:modified>
</cp:coreProperties>
</file>