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ps743841zq7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「高校生のアルバイトは原則として推奨されるべきだ。」賛成か反対か。理由を述べよ。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【追加条件】学業への影響に必ず触れる。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・【追加条件】学業への影響に必ず触れる。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追加条件（学業への影響に必ず触れる。）を満たしている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