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b w:val="1"/>
          <w:bCs w:val="1"/>
          <w:sz w:val="32"/>
          <w:szCs w:val="32"/>
        </w:rPr>
      </w:pPr>
      <w:bookmarkStart w:colFirst="0" w:colLast="0" w:name="_mst47xgp9h8y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高校生 小論文練習（中級） No.20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【名前】：　　　　　　　　　　　　　　　　　　　　　【日付】：　　　年　　月　　日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【設問】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1"/>
        <w:jc w:val="left"/>
        <w:tblBorders>
          <w:top w:color="333333" w:space="0" w:sz="8" w:val="single"/>
          <w:left w:color="333333" w:space="0" w:sz="8" w:val="single"/>
          <w:bottom w:color="333333" w:space="0" w:sz="8" w:val="single"/>
          <w:right w:color="333333" w:space="0" w:sz="8" w:val="single"/>
          <w:insideH w:color="333333" w:space="0" w:sz="8" w:val="single"/>
          <w:insideV w:color="333333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（課題文型／要約＋意見対立）</w:t>
            </w:r>
          </w:p>
        </w:tc>
      </w:tr>
      <w:tr>
        <w:trPr>
          <w:cantSplit w:val="0"/>
          <w:tblHeader w:val="0"/>
        </w:trPr>
        <w:tc>
          <w:tcPr>
            <w:shd w:fill="ebf5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1a5276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1a5276"/>
                <w:sz w:val="20"/>
                <w:szCs w:val="20"/>
                <w:rtl w:val="0"/>
              </w:rPr>
              <w:t xml:space="preserve">【課題文】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科学技術は問題を解決するが、新しい問題も生む。技術の進歩を止めることは難しい以上、社会は"使い方"を設計しなければならない。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要約後、「技術は規制より活用を優先すべきか」論じよ。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c0392b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【追加条件】規制の必要条件を1つ挙げる。</w:t>
            </w:r>
          </w:p>
        </w:tc>
      </w:tr>
    </w:tbl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【条件】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・目安時間　：45分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・字　　数　：600〜900字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・序論で主張（規定文）を1文で提示する（双括型推奨）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・理由は2〜3つ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・反対意見（想定）→ 再反論を最低1往復入れること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・課題文の要約（120〜180字）を本文冒頭に書くこと（要約と自分の意見は明確に分ける）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・【追加条件】規制の必要条件を1つ挙げる。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【構成メモ】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2"/>
        <w:tblW w:w="9072.0" w:type="dxa"/>
        <w:jc w:val="left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600"/>
      </w:tblPr>
      <w:tblGrid>
        <w:gridCol w:w="2600"/>
        <w:gridCol w:w="6472"/>
        <w:tblGridChange w:id="0">
          <w:tblGrid>
            <w:gridCol w:w="2600"/>
            <w:gridCol w:w="6472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キーワード定義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（必要な場合）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課題文の要約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（120〜180字）</w:t>
            </w:r>
          </w:p>
        </w:tc>
        <w:tc>
          <w:tcPr>
            <w:shd w:fill="ebf5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主張（規定文）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1文で書く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理由① ＋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根拠・具体例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理由② ＋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根拠・具体例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理由③（任意）＋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根拠・具体例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反対意見（想定）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再反論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（自説の補強）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結論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（序論の言い換え）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</w:tbl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【本文】　ここから本文（600〜900字）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777777"/>
          <w:sz w:val="18"/>
          <w:szCs w:val="18"/>
          <w:rtl w:val="0"/>
        </w:rPr>
        <w:t xml:space="preserve">※ 原稿用紙マス目（20×45＝900字）を使いたい場合：</w:t>
        <w:br w:type="textWrapping"/>
        <w:t xml:space="preserve">　Google ドキュメントの「挿入→表」から 20列×45行の表を作成し、各セルを正方形（幅12pt×高さ12pt目安）に揃えてください。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【提出前チェック】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内容・構成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序論で主張（規定文）を1文で示した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理由を2つ以上書いた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根拠・具体例が各理由に対応している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反対意見（想定）→ 再反論の1往復がある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要約（120〜180字）と自分の意見が明確に分かれている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結論で序論の主張を言い換えて締めた（双括型）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字数が600〜900字の範囲に収まっている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追加条件（規制の必要条件を1つ挙げる。）を満たしている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論理・思考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要約と自分の意見が混ざっていない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反対意見への再反論が「確かに〜しかし〜」の形で書けている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「第一に」「第二に」など論述の接続語が使えている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文法・表現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一文が長すぎない（70字以内を目安に）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同じ言葉の繰り返し（同語反復）がない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主語と述語が対応している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文体が統一されている（「だ・である」調）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誤字・脱字がない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── 以上 ──</w:t>
      </w:r>
    </w:p>
    <w:sectPr>
      <w:footerReference r:id="rId6" w:type="default"/>
      <w:pgSz w:h="16838" w:w="11906" w:orient="portrait"/>
      <w:pgMar w:bottom="1133.8" w:top="1133.8" w:left="1417.4" w:right="1417.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center"/>
      <w:rPr>
        <w:color w:val="888888"/>
        <w:sz w:val="12"/>
        <w:szCs w:val="12"/>
      </w:rPr>
    </w:pPr>
    <w:r w:rsidDel="00000000" w:rsidR="00000000" w:rsidRPr="00000000">
      <w:rPr>
        <w:rFonts w:ascii="Arial Unicode MS" w:cs="Arial Unicode MS" w:eastAsia="Arial Unicode MS" w:hAnsi="Arial Unicode MS"/>
        <w:color w:val="888888"/>
        <w:sz w:val="12"/>
        <w:szCs w:val="12"/>
        <w:rtl w:val="0"/>
      </w:rPr>
      <w:t xml:space="preserve">Ark College（総合型選抜専門塾）｜無断転載・複製禁止｜© Ark College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