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h8025xc9n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4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「学校に制服は必要ない。」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