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9m52ycb3u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7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「AIの活用は人間にとって有害か」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