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7355" w14:textId="77777777" w:rsidR="00A06955" w:rsidRDefault="00E5003C" w:rsidP="00E5003C">
      <w:pPr>
        <w:jc w:val="center"/>
        <w:rPr>
          <w:rFonts w:ascii="Microsoft YaHei" w:eastAsia="Microsoft YaHei" w:hAnsi="Microsoft YaHei"/>
          <w:sz w:val="30"/>
          <w:szCs w:val="30"/>
        </w:rPr>
      </w:pPr>
      <w:r w:rsidRPr="00E5003C">
        <w:rPr>
          <w:rFonts w:ascii="Microsoft YaHei" w:eastAsia="Microsoft YaHei" w:hAnsi="Microsoft YaHei"/>
          <w:sz w:val="30"/>
          <w:szCs w:val="30"/>
        </w:rPr>
        <w:t>R</w:t>
      </w:r>
      <w:r w:rsidRPr="00E5003C">
        <w:rPr>
          <w:rFonts w:ascii="Microsoft YaHei" w:eastAsia="Microsoft YaHei" w:hAnsi="Microsoft YaHei" w:hint="eastAsia"/>
          <w:sz w:val="30"/>
          <w:szCs w:val="30"/>
        </w:rPr>
        <w:t>eadMeViz</w:t>
      </w:r>
    </w:p>
    <w:p w14:paraId="717D9358" w14:textId="62876920" w:rsidR="0014128F" w:rsidRPr="0014128F" w:rsidRDefault="0014128F" w:rsidP="00E5003C">
      <w:pPr>
        <w:rPr>
          <w:rFonts w:ascii="Microsoft YaHei" w:eastAsia="Microsoft YaHei" w:hAnsi="Microsoft YaHei"/>
          <w:sz w:val="28"/>
          <w:szCs w:val="28"/>
        </w:rPr>
      </w:pPr>
      <w:r w:rsidRPr="0014128F">
        <w:rPr>
          <w:rFonts w:ascii="Microsoft YaHei" w:eastAsia="Microsoft YaHei" w:hAnsi="Microsoft YaHei"/>
          <w:sz w:val="28"/>
          <w:szCs w:val="28"/>
        </w:rPr>
        <w:t>1.</w:t>
      </w:r>
      <w:r w:rsidR="005A664A">
        <w:rPr>
          <w:rFonts w:ascii="Microsoft YaHei" w:eastAsia="Microsoft YaHei" w:hAnsi="Microsoft YaHei"/>
          <w:sz w:val="28"/>
          <w:szCs w:val="28"/>
        </w:rPr>
        <w:t xml:space="preserve">How to </w:t>
      </w:r>
      <w:r w:rsidRPr="0014128F">
        <w:rPr>
          <w:rFonts w:ascii="Microsoft YaHei" w:eastAsia="Microsoft YaHei" w:hAnsi="Microsoft YaHei"/>
          <w:sz w:val="28"/>
          <w:szCs w:val="28"/>
        </w:rPr>
        <w:t>run visualization</w:t>
      </w:r>
    </w:p>
    <w:p w14:paraId="2C8E7566" w14:textId="798A8D47" w:rsidR="00E5003C" w:rsidRDefault="00E5003C" w:rsidP="00E5003C">
      <w:pPr>
        <w:rPr>
          <w:rFonts w:ascii="Microsoft YaHei" w:eastAsia="Microsoft YaHei" w:hAnsi="Microsoft YaHei"/>
          <w:sz w:val="21"/>
          <w:szCs w:val="21"/>
        </w:rPr>
      </w:pPr>
      <w:r>
        <w:rPr>
          <w:rFonts w:ascii="Microsoft YaHei" w:eastAsia="Microsoft YaHei" w:hAnsi="Microsoft YaHei"/>
          <w:sz w:val="21"/>
          <w:szCs w:val="21"/>
        </w:rPr>
        <w:t xml:space="preserve">To run our visualization, just open the </w:t>
      </w:r>
      <w:r w:rsidRPr="00E5003C">
        <w:rPr>
          <w:rFonts w:ascii="Microsoft YaHei" w:eastAsia="Microsoft YaHei" w:hAnsi="Microsoft YaHei"/>
          <w:sz w:val="21"/>
          <w:szCs w:val="21"/>
        </w:rPr>
        <w:t>index</w:t>
      </w:r>
      <w:r>
        <w:rPr>
          <w:rFonts w:ascii="Microsoft YaHei" w:eastAsia="Microsoft YaHei" w:hAnsi="Microsoft YaHei"/>
          <w:sz w:val="21"/>
          <w:szCs w:val="21"/>
        </w:rPr>
        <w:t>.html file.</w:t>
      </w:r>
    </w:p>
    <w:p w14:paraId="60307E74" w14:textId="0C71810F" w:rsidR="0014128F" w:rsidRPr="005A664A" w:rsidRDefault="005A664A" w:rsidP="00E5003C">
      <w:pPr>
        <w:rPr>
          <w:rFonts w:ascii="Microsoft YaHei" w:eastAsia="Microsoft YaHei" w:hAnsi="Microsoft YaHei"/>
          <w:sz w:val="28"/>
          <w:szCs w:val="28"/>
        </w:rPr>
      </w:pPr>
      <w:r w:rsidRPr="005A664A">
        <w:rPr>
          <w:rFonts w:ascii="Microsoft YaHei" w:eastAsia="Microsoft YaHei" w:hAnsi="Microsoft YaHei"/>
          <w:sz w:val="28"/>
          <w:szCs w:val="28"/>
        </w:rPr>
        <w:t>2. How to use this visualization</w:t>
      </w:r>
      <w:r w:rsidR="0014128F" w:rsidRPr="005A664A">
        <w:rPr>
          <w:rFonts w:ascii="Microsoft YaHei" w:eastAsia="Microsoft YaHei" w:hAnsi="Microsoft YaHei"/>
          <w:sz w:val="28"/>
          <w:szCs w:val="28"/>
        </w:rPr>
        <w:t xml:space="preserve"> </w:t>
      </w:r>
    </w:p>
    <w:p w14:paraId="703A84B9" w14:textId="77777777" w:rsidR="00E5003C" w:rsidRDefault="00E5003C" w:rsidP="00E5003C">
      <w:pPr>
        <w:rPr>
          <w:rFonts w:ascii="Microsoft YaHei" w:eastAsia="Microsoft YaHei" w:hAnsi="Microsoft YaHei"/>
          <w:sz w:val="21"/>
          <w:szCs w:val="21"/>
        </w:rPr>
      </w:pPr>
      <w:r>
        <w:rPr>
          <w:rFonts w:ascii="Microsoft YaHei" w:eastAsia="Microsoft YaHei" w:hAnsi="Microsoft YaHei"/>
          <w:sz w:val="21"/>
          <w:szCs w:val="21"/>
        </w:rPr>
        <w:t>At the left of the website, you can see t</w:t>
      </w:r>
      <w:bookmarkStart w:id="0" w:name="_GoBack"/>
      <w:bookmarkEnd w:id="0"/>
      <w:r>
        <w:rPr>
          <w:rFonts w:ascii="Microsoft YaHei" w:eastAsia="Microsoft YaHei" w:hAnsi="Microsoft YaHei"/>
          <w:sz w:val="21"/>
          <w:szCs w:val="21"/>
        </w:rPr>
        <w:t>hree button to choose what kind of job you have. B</w:t>
      </w:r>
      <w:r w:rsidR="001C6B9E">
        <w:rPr>
          <w:rFonts w:ascii="Microsoft YaHei" w:eastAsia="Microsoft YaHei" w:hAnsi="Microsoft YaHei"/>
          <w:sz w:val="21"/>
          <w:szCs w:val="21"/>
        </w:rPr>
        <w:t>elow those button, you can input your family funding and the percentage of salary you will save to buy the home.</w:t>
      </w:r>
    </w:p>
    <w:p w14:paraId="10028FAB" w14:textId="77777777" w:rsidR="001C6B9E" w:rsidRDefault="001C6B9E" w:rsidP="00E5003C">
      <w:pPr>
        <w:rPr>
          <w:rFonts w:ascii="Microsoft YaHei" w:eastAsia="Microsoft YaHei" w:hAnsi="Microsoft YaHei"/>
          <w:sz w:val="21"/>
          <w:szCs w:val="21"/>
        </w:rPr>
      </w:pPr>
      <w:r>
        <w:rPr>
          <w:rFonts w:ascii="Microsoft YaHei" w:eastAsia="Microsoft YaHei" w:hAnsi="Microsoft YaHei"/>
          <w:sz w:val="21"/>
          <w:szCs w:val="21"/>
        </w:rPr>
        <w:t>After that, you will see a curve below shows the total money you will have to buy the home with the increasing of time.</w:t>
      </w:r>
    </w:p>
    <w:p w14:paraId="4D4E3A4F" w14:textId="596A2795" w:rsidR="001C6B9E" w:rsidRDefault="001C6B9E" w:rsidP="00E5003C">
      <w:pPr>
        <w:rPr>
          <w:rFonts w:ascii="Microsoft YaHei" w:eastAsia="Microsoft YaHei" w:hAnsi="Microsoft YaHei"/>
          <w:sz w:val="21"/>
          <w:szCs w:val="21"/>
        </w:rPr>
      </w:pPr>
      <w:r>
        <w:rPr>
          <w:rFonts w:ascii="Microsoft YaHei" w:eastAsia="Microsoft YaHei" w:hAnsi="Microsoft YaHei"/>
          <w:sz w:val="21"/>
          <w:szCs w:val="21"/>
        </w:rPr>
        <w:t xml:space="preserve">At the right of the website, you can see a map of Beijing, after you move mouse to the specific district od Beijing, it will show the district name. average home price and the average </w:t>
      </w:r>
      <w:r w:rsidR="008A4525">
        <w:rPr>
          <w:rFonts w:ascii="Microsoft YaHei" w:eastAsia="Microsoft YaHei" w:hAnsi="Microsoft YaHei"/>
          <w:sz w:val="21"/>
          <w:szCs w:val="21"/>
        </w:rPr>
        <w:t xml:space="preserve">year </w:t>
      </w:r>
      <w:r>
        <w:rPr>
          <w:rFonts w:ascii="Microsoft YaHei" w:eastAsia="Microsoft YaHei" w:hAnsi="Microsoft YaHei"/>
          <w:sz w:val="21"/>
          <w:szCs w:val="21"/>
        </w:rPr>
        <w:t>you will cost to buy it.</w:t>
      </w:r>
    </w:p>
    <w:p w14:paraId="4D1FC276" w14:textId="5EDE9054" w:rsidR="001C6B9E" w:rsidRPr="00E5003C" w:rsidRDefault="008A4525" w:rsidP="00E5003C">
      <w:pPr>
        <w:rPr>
          <w:rFonts w:ascii="Microsoft YaHei" w:eastAsia="Microsoft YaHei" w:hAnsi="Microsoft YaHei"/>
          <w:sz w:val="21"/>
          <w:szCs w:val="21"/>
        </w:rPr>
      </w:pPr>
      <w:r>
        <w:rPr>
          <w:rFonts w:ascii="Microsoft YaHei" w:eastAsia="Microsoft YaHei" w:hAnsi="Microsoft YaHei"/>
          <w:sz w:val="21"/>
          <w:szCs w:val="21"/>
        </w:rPr>
        <w:t>If you want to see more</w:t>
      </w:r>
      <w:r w:rsidR="001C6B9E">
        <w:rPr>
          <w:rFonts w:ascii="Microsoft YaHei" w:eastAsia="Microsoft YaHei" w:hAnsi="Microsoft YaHei"/>
          <w:sz w:val="21"/>
          <w:szCs w:val="21"/>
        </w:rPr>
        <w:t xml:space="preserve"> information of specific neighborhoods, you can click the district you like and the location of neighborhoods will show on the maps. Move mouse on one neighborhood, you can see neighborhood name and the year you need to cost.</w:t>
      </w:r>
    </w:p>
    <w:sectPr w:rsidR="001C6B9E" w:rsidRPr="00E5003C" w:rsidSect="00DE5109">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3C"/>
    <w:rsid w:val="000E775F"/>
    <w:rsid w:val="0014128F"/>
    <w:rsid w:val="001C6B9E"/>
    <w:rsid w:val="00361E70"/>
    <w:rsid w:val="005A664A"/>
    <w:rsid w:val="008A4525"/>
    <w:rsid w:val="009879E2"/>
    <w:rsid w:val="00DE5109"/>
    <w:rsid w:val="00E5003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647E4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136</Words>
  <Characters>779</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wangzhuo</dc:creator>
  <cp:keywords/>
  <dc:description/>
  <cp:lastModifiedBy>wangzhuo</cp:lastModifiedBy>
  <cp:revision>3</cp:revision>
  <dcterms:created xsi:type="dcterms:W3CDTF">2017-03-16T05:12:00Z</dcterms:created>
  <dcterms:modified xsi:type="dcterms:W3CDTF">2017-03-16T06:13:00Z</dcterms:modified>
</cp:coreProperties>
</file>