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B176B" w14:textId="77777777" w:rsidR="000B0B3B" w:rsidRPr="00871CDC" w:rsidRDefault="004F1910">
      <w:pPr>
        <w:rPr>
          <w:lang w:val="ru-RU"/>
        </w:rPr>
      </w:pPr>
      <w:r w:rsidRPr="00871CDC">
        <w:rPr>
          <w:b/>
          <w:sz w:val="28"/>
          <w:lang w:val="ru-RU"/>
        </w:rPr>
        <w:t>ТАБЛИЦА АНАЛИЗА ПРЕДМЕТНОЙ ОБЛАСТИ</w:t>
      </w:r>
    </w:p>
    <w:p w14:paraId="731E53BC" w14:textId="77777777" w:rsidR="000B0B3B" w:rsidRPr="00871CDC" w:rsidRDefault="004F1910">
      <w:pPr>
        <w:rPr>
          <w:lang w:val="ru-RU"/>
        </w:rPr>
      </w:pPr>
      <w:r w:rsidRPr="00871CDC">
        <w:rPr>
          <w:lang w:val="ru-RU"/>
        </w:rPr>
        <w:t>Сначала заполните первую таблицу, затем — вторую. Решение о включении объекта в модель должно быть объяснено.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551"/>
      </w:tblGrid>
      <w:tr w:rsidR="000B0B3B" w14:paraId="6117FEE1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7F5AC4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b/>
                <w:lang w:val="ru-RU"/>
              </w:rPr>
              <w:t>Источник: функция или фрагмент требования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C9FAA1" w14:textId="77777777" w:rsidR="000B0B3B" w:rsidRDefault="004F1910">
            <w:r>
              <w:rPr>
                <w:b/>
              </w:rPr>
              <w:t>Найденные слова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0BBD7" w14:textId="77777777" w:rsidR="000B0B3B" w:rsidRDefault="004F1910">
            <w:r>
              <w:rPr>
                <w:b/>
              </w:rPr>
              <w:t>Решение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5320A5" w14:textId="77777777" w:rsidR="000B0B3B" w:rsidRDefault="004F1910">
            <w:r>
              <w:rPr>
                <w:b/>
              </w:rPr>
              <w:t>Почему</w:t>
            </w:r>
          </w:p>
        </w:tc>
      </w:tr>
      <w:tr w:rsidR="000B0B3B" w14:paraId="44FCAB1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99ECA1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 xml:space="preserve">Функция «Вход и гостевой </w:t>
            </w:r>
            <w:r w:rsidRPr="00871CDC">
              <w:rPr>
                <w:lang w:val="ru-RU"/>
              </w:rPr>
              <w:t>режим»: пользователь вводит логин и пароль или заходит гостем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17D618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пользователь, логин, пароль, роль, гость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7D4F6E" w14:textId="77777777" w:rsidR="000B0B3B" w:rsidRDefault="004F1910">
            <w:r w:rsidRPr="00871CDC">
              <w:rPr>
                <w:lang w:val="ru-RU"/>
              </w:rPr>
              <w:t xml:space="preserve">Сущности: пользователь, роль. Свойства пользователя: логин, пароль. </w:t>
            </w:r>
            <w:r>
              <w:t>Значение роли: гость. Действия: ввести, войти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CFA56" w14:textId="77777777" w:rsidR="000B0B3B" w:rsidRDefault="004F1910">
            <w:r w:rsidRPr="00871CDC">
              <w:rPr>
                <w:lang w:val="ru-RU"/>
              </w:rPr>
              <w:t>Пользователь и роль существуют отдельно</w:t>
            </w:r>
            <w:r w:rsidRPr="00871CDC">
              <w:rPr>
                <w:lang w:val="ru-RU"/>
              </w:rPr>
              <w:t xml:space="preserve"> и связаны между собой. Логин и пароль только описывают пользователя. </w:t>
            </w:r>
            <w:r>
              <w:t>Гость — один из вариантов роли.</w:t>
            </w:r>
          </w:p>
        </w:tc>
      </w:tr>
      <w:tr w:rsidR="000B0B3B" w14:paraId="158C6DD4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3CFA02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Функция «Просмотр каталога» и требования к списку товаров (модуль 2)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FF857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товар, категория, производитель, поставщик, цена, единица измерения, количество на с</w:t>
            </w:r>
            <w:r w:rsidRPr="00871CDC">
              <w:rPr>
                <w:lang w:val="ru-RU"/>
              </w:rPr>
              <w:t>кладе, скидка, фото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F704BD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Сущности: товар, категория, производитель, поставщик. Свойства товара: цена, единица измерения, остаток, скидка, изображение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D860D" w14:textId="77777777" w:rsidR="000B0B3B" w:rsidRDefault="004F1910">
            <w:r w:rsidRPr="00871CDC">
              <w:rPr>
                <w:lang w:val="ru-RU"/>
              </w:rPr>
              <w:t xml:space="preserve">Категория, производитель и поставщик имеют свои сведения и связаны с товарами. </w:t>
            </w:r>
            <w:r>
              <w:t>Цена, скидка, остаток и фото опи</w:t>
            </w:r>
            <w:r>
              <w:t>сывают конкретный товар.</w:t>
            </w:r>
          </w:p>
        </w:tc>
      </w:tr>
      <w:tr w:rsidR="000B0B3B" w14:paraId="44687DF7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E0DF8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Модуль 1: авторизованный клиент может просматривать товары; менеджер может просматривать заказы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4AC685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клиент, менеджер, товары, заказы, просматривать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EDDF2" w14:textId="77777777" w:rsidR="000B0B3B" w:rsidRDefault="004F1910">
            <w:r w:rsidRPr="00871CDC">
              <w:rPr>
                <w:lang w:val="ru-RU"/>
              </w:rPr>
              <w:t xml:space="preserve">Сущность: заказ. Значения роли: клиент, менеджер. </w:t>
            </w:r>
            <w:r>
              <w:t>Действие: просматривать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549AE" w14:textId="77777777" w:rsidR="000B0B3B" w:rsidRDefault="004F1910">
            <w:r w:rsidRPr="00871CDC">
              <w:rPr>
                <w:lang w:val="ru-RU"/>
              </w:rPr>
              <w:t>Заказ — само</w:t>
            </w:r>
            <w:r w:rsidRPr="00871CDC">
              <w:rPr>
                <w:lang w:val="ru-RU"/>
              </w:rPr>
              <w:t xml:space="preserve">стоятельный результат покупки. Клиент и менеджер — варианты роли, а не новые участники. </w:t>
            </w:r>
            <w:r>
              <w:t>«Просматривать» отвечает на вопрос «что делают?».</w:t>
            </w:r>
          </w:p>
        </w:tc>
      </w:tr>
      <w:tr w:rsidR="000B0B3B" w:rsidRPr="00871CDC" w14:paraId="18FA078E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B539FA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Модуль 1: администратор может просматривать, добавлять, редактировать и удалять товары и заказы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7E366F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администратор, товары, заказы, добавлять, редактировать, удалять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B4206" w14:textId="77777777" w:rsidR="000B0B3B" w:rsidRDefault="004F1910">
            <w:r w:rsidRPr="00871CDC">
              <w:rPr>
                <w:lang w:val="ru-RU"/>
              </w:rPr>
              <w:t xml:space="preserve">Значение роли: администратор. Действия: просматривать, добавлять, редактировать, удалять. </w:t>
            </w:r>
            <w:r>
              <w:t>Сущности уже выделены: товар, заказ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0CA35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Администратор — вариант роли. Глаголы описывают действия над това</w:t>
            </w:r>
            <w:r w:rsidRPr="00871CDC">
              <w:rPr>
                <w:lang w:val="ru-RU"/>
              </w:rPr>
              <w:t>ром и заказом.</w:t>
            </w:r>
          </w:p>
        </w:tc>
      </w:tr>
      <w:tr w:rsidR="000B0B3B" w:rsidRPr="00871CDC" w14:paraId="444743F8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0A42F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Модуль 3: отфильтровать данные по поставщику, поиск и сортировка по количеству на складе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A7717E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поставщик, поиск, сортировка, фильтрация, количество на складе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B9E77C" w14:textId="77777777" w:rsidR="000B0B3B" w:rsidRDefault="004F1910">
            <w:r w:rsidRPr="00871CDC">
              <w:rPr>
                <w:lang w:val="ru-RU"/>
              </w:rPr>
              <w:t xml:space="preserve">Сущность: поставщик (уже выделена). Свойство товара: количество на складе. </w:t>
            </w:r>
            <w:r>
              <w:t>Действия: иск</w:t>
            </w:r>
            <w:r>
              <w:t>ать, сортировать, фильтровать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24B80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Поставщик нужен как отдельное понятие, по которому отбирают товары. Количество на складе описывает товар, а поиск и фильтрация — действия.</w:t>
            </w:r>
          </w:p>
        </w:tc>
      </w:tr>
      <w:tr w:rsidR="000B0B3B" w14:paraId="45E521C2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74C18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Модуль 3: форма добавления и редактирования товара, выпадающие списки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F2E1B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фото, наименован</w:t>
            </w:r>
            <w:r w:rsidRPr="00871CDC">
              <w:rPr>
                <w:lang w:val="ru-RU"/>
              </w:rPr>
              <w:t>ие, категория, описание, производитель, поставщик, цена, единица измерения, количество, скидка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87F2D" w14:textId="77777777" w:rsidR="000B0B3B" w:rsidRDefault="004F1910">
            <w:r w:rsidRPr="00871CDC">
              <w:rPr>
                <w:lang w:val="ru-RU"/>
              </w:rPr>
              <w:t xml:space="preserve">Сущности: категория, производитель (уже выделены). Свойства товара: фото, наименование, </w:t>
            </w:r>
            <w:r w:rsidRPr="00871CDC">
              <w:rPr>
                <w:lang w:val="ru-RU"/>
              </w:rPr>
              <w:lastRenderedPageBreak/>
              <w:t xml:space="preserve">описание, цена, единица измерения, количество, скидка. </w:t>
            </w:r>
            <w:r>
              <w:t>Действия: добавить</w:t>
            </w:r>
            <w:r>
              <w:t>, редактировать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53B21F" w14:textId="77777777" w:rsidR="000B0B3B" w:rsidRDefault="004F1910">
            <w:r w:rsidRPr="00871CDC">
              <w:rPr>
                <w:lang w:val="ru-RU"/>
              </w:rPr>
              <w:lastRenderedPageBreak/>
              <w:t xml:space="preserve">Категорию и производителя выбирают из готового списка — значит, это отдельные понятия. </w:t>
            </w:r>
            <w:r>
              <w:t xml:space="preserve">Остальные слова </w:t>
            </w:r>
            <w:r>
              <w:lastRenderedPageBreak/>
              <w:t>существуют только вместе с товаром.</w:t>
            </w:r>
          </w:p>
        </w:tc>
      </w:tr>
      <w:tr w:rsidR="000B0B3B" w:rsidRPr="00871CDC" w14:paraId="32AAF58B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CE8CC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lastRenderedPageBreak/>
              <w:t>Модуль 3: товар, который присутствует в заказе, удалить нельзя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8B7B00" w14:textId="77777777" w:rsidR="000B0B3B" w:rsidRDefault="004F1910">
            <w:r>
              <w:t>товар, заказ, удалить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FAA53E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Сущности: товар</w:t>
            </w:r>
            <w:r w:rsidRPr="00871CDC">
              <w:rPr>
                <w:lang w:val="ru-RU"/>
              </w:rPr>
              <w:t>, заказ. Действие: удалить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1F7C3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Эти требования показывают, что товар связан с заказом: пока товар есть в заказе, его нельзя удалять.</w:t>
            </w:r>
          </w:p>
        </w:tc>
      </w:tr>
      <w:tr w:rsidR="000B0B3B" w:rsidRPr="00871CDC" w14:paraId="29F008B0" w14:textId="77777777">
        <w:trPr>
          <w:trHeight w:val="425"/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9A9928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Разбор эталонной БД и файлов импорта, 2-я пара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F26E32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строка заказа, пункт выдачи, статус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7A45C3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 xml:space="preserve">Сущности: строка заказа, пункт </w:t>
            </w:r>
            <w:r w:rsidRPr="00871CDC">
              <w:rPr>
                <w:lang w:val="ru-RU"/>
              </w:rPr>
              <w:t>выдачи, статус заказа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31C42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Строка заказа связывает заказ и товар; пункт выдачи определяет место получения; статус показывает самостоятельное состояние заказа.</w:t>
            </w:r>
          </w:p>
        </w:tc>
      </w:tr>
    </w:tbl>
    <w:p w14:paraId="788A1350" w14:textId="77777777" w:rsidR="000B0B3B" w:rsidRDefault="004F1910">
      <w:r>
        <w:rPr>
          <w:b/>
          <w:sz w:val="24"/>
        </w:rPr>
        <w:t>Таблица связей между выбранными объектами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268"/>
        <w:gridCol w:w="1984"/>
      </w:tblGrid>
      <w:tr w:rsidR="000B0B3B" w14:paraId="50813D7E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3D9EC" w14:textId="77777777" w:rsidR="000B0B3B" w:rsidRDefault="004F1910">
            <w:r>
              <w:rPr>
                <w:b/>
              </w:rPr>
              <w:t>Первый объект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C284B" w14:textId="77777777" w:rsidR="000B0B3B" w:rsidRDefault="004F1910">
            <w:r>
              <w:rPr>
                <w:b/>
              </w:rPr>
              <w:t>Связь простыми словами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2C539" w14:textId="77777777" w:rsidR="000B0B3B" w:rsidRDefault="004F1910">
            <w:r>
              <w:rPr>
                <w:b/>
              </w:rPr>
              <w:t>Второй объект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4FED6" w14:textId="77777777" w:rsidR="000B0B3B" w:rsidRDefault="004F1910">
            <w:r>
              <w:rPr>
                <w:b/>
              </w:rPr>
              <w:t>Основание в источнике</w:t>
            </w:r>
          </w:p>
        </w:tc>
      </w:tr>
      <w:tr w:rsidR="000B0B3B" w:rsidRPr="00871CDC" w14:paraId="4529D612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0FE3E" w14:textId="77777777" w:rsidR="000B0B3B" w:rsidRDefault="004F1910">
            <w:r>
              <w:t>Категория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6407A" w14:textId="77777777" w:rsidR="000B0B3B" w:rsidRDefault="004F1910">
            <w:r>
              <w:t>включает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46BC0" w14:textId="77777777" w:rsidR="000B0B3B" w:rsidRDefault="004F191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68003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Разбор эталонной БД; функция «Просмотр каталога»: у товара есть категория</w:t>
            </w:r>
          </w:p>
        </w:tc>
      </w:tr>
      <w:tr w:rsidR="000B0B3B" w:rsidRPr="00871CDC" w14:paraId="3E53C1F8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6485A" w14:textId="77777777" w:rsidR="000B0B3B" w:rsidRDefault="004F1910">
            <w:r>
              <w:t>Производитель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2A068" w14:textId="77777777" w:rsidR="000B0B3B" w:rsidRDefault="004F1910">
            <w:r>
              <w:t>выпускает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A0650F" w14:textId="77777777" w:rsidR="000B0B3B" w:rsidRDefault="004F191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1E1E3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Разбор эталонной БД; список товаров показывает производителя</w:t>
            </w:r>
          </w:p>
        </w:tc>
      </w:tr>
      <w:tr w:rsidR="000B0B3B" w:rsidRPr="00871CDC" w14:paraId="4893B74F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50E5A" w14:textId="77777777" w:rsidR="000B0B3B" w:rsidRDefault="004F1910">
            <w:r>
              <w:t>Поставщик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46292" w14:textId="77777777" w:rsidR="000B0B3B" w:rsidRDefault="004F1910">
            <w:r>
              <w:t>поставляет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646A5" w14:textId="77777777" w:rsidR="000B0B3B" w:rsidRDefault="004F191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0E5FB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 xml:space="preserve">Разбор </w:t>
            </w:r>
            <w:r w:rsidRPr="00871CDC">
              <w:rPr>
                <w:lang w:val="ru-RU"/>
              </w:rPr>
              <w:t>эталонной БД; список товаров показывает поставщика, фильтрация по поставщику (модуль 3)</w:t>
            </w:r>
          </w:p>
        </w:tc>
      </w:tr>
      <w:tr w:rsidR="000B0B3B" w:rsidRPr="00871CDC" w14:paraId="69043B7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C2578" w14:textId="77777777" w:rsidR="000B0B3B" w:rsidRDefault="004F1910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64948" w14:textId="77777777" w:rsidR="000B0B3B" w:rsidRDefault="004F1910">
            <w:r>
              <w:t>ему назначена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61D16" w14:textId="77777777" w:rsidR="000B0B3B" w:rsidRDefault="004F1910">
            <w:r>
              <w:t>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684E0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Функция «Вход и гостевой режим»; модуль 1: возможности зависят от роли</w:t>
            </w:r>
          </w:p>
        </w:tc>
      </w:tr>
      <w:tr w:rsidR="000B0B3B" w:rsidRPr="00871CDC" w14:paraId="070E1AE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A8758" w14:textId="77777777" w:rsidR="000B0B3B" w:rsidRDefault="004F1910">
            <w:r>
              <w:t>Пользователь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D71482" w14:textId="77777777" w:rsidR="000B0B3B" w:rsidRDefault="004F1910">
            <w:r>
              <w:t>оформляет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A9B63" w14:textId="77777777" w:rsidR="000B0B3B" w:rsidRDefault="004F1910">
            <w:r>
              <w:t>Заказ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80ED6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Модуль 1: клиент, менеджер и админ</w:t>
            </w:r>
            <w:r w:rsidRPr="00871CDC">
              <w:rPr>
                <w:lang w:val="ru-RU"/>
              </w:rPr>
              <w:t>истратор работают с заказами; разбор эталонной БД</w:t>
            </w:r>
          </w:p>
        </w:tc>
      </w:tr>
      <w:tr w:rsidR="000B0B3B" w:rsidRPr="00871CDC" w14:paraId="2DC72E53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B1717" w14:textId="77777777" w:rsidR="000B0B3B" w:rsidRDefault="004F1910">
            <w: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19AE7" w14:textId="77777777" w:rsidR="000B0B3B" w:rsidRDefault="004F1910">
            <w:r>
              <w:t>состоит из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40900C" w14:textId="77777777" w:rsidR="000B0B3B" w:rsidRDefault="004F1910">
            <w:r>
              <w:t>Строка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2E710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Разбор эталонной БД и импорта, 2-я пара</w:t>
            </w:r>
          </w:p>
        </w:tc>
      </w:tr>
      <w:tr w:rsidR="000B0B3B" w:rsidRPr="00871CDC" w14:paraId="4225FB1B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8F401" w14:textId="77777777" w:rsidR="000B0B3B" w:rsidRDefault="004F1910">
            <w:r>
              <w:lastRenderedPageBreak/>
              <w:t>Строка заказа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599A4" w14:textId="77777777" w:rsidR="000B0B3B" w:rsidRDefault="004F1910">
            <w:r>
              <w:t>содержит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3E2CB" w14:textId="77777777" w:rsidR="000B0B3B" w:rsidRDefault="004F1910">
            <w:r>
              <w:t>Товар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08B1F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Разбор эталонной БД; модуль 3: товар, присутствующий в заказе, удалить нельзя</w:t>
            </w:r>
          </w:p>
        </w:tc>
      </w:tr>
      <w:tr w:rsidR="000B0B3B" w:rsidRPr="00871CDC" w14:paraId="00D4D6E5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F024A" w14:textId="77777777" w:rsidR="000B0B3B" w:rsidRDefault="004F1910">
            <w: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7B5AA" w14:textId="77777777" w:rsidR="000B0B3B" w:rsidRDefault="004F1910">
            <w:r>
              <w:t>выдают в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F0F9FF" w14:textId="77777777" w:rsidR="000B0B3B" w:rsidRDefault="004F1910">
            <w:r>
              <w:t xml:space="preserve">Пункт </w:t>
            </w:r>
            <w:r>
              <w:t>выдачи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3912B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Разбор эталонной БД и импорта, 2-я пара</w:t>
            </w:r>
          </w:p>
        </w:tc>
      </w:tr>
      <w:tr w:rsidR="000B0B3B" w:rsidRPr="00871CDC" w14:paraId="48731CF9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4D27B" w14:textId="77777777" w:rsidR="000B0B3B" w:rsidRDefault="004F1910">
            <w:r>
              <w:t>Заказ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B7081" w14:textId="77777777" w:rsidR="000B0B3B" w:rsidRDefault="004F1910">
            <w:r>
              <w:t>имеет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7F691" w14:textId="77777777" w:rsidR="000B0B3B" w:rsidRDefault="004F1910">
            <w:r>
              <w:t>Статус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AE3D4" w14:textId="77777777" w:rsidR="000B0B3B" w:rsidRPr="00871CDC" w:rsidRDefault="004F1910">
            <w:pPr>
              <w:rPr>
                <w:lang w:val="ru-RU"/>
              </w:rPr>
            </w:pPr>
            <w:r w:rsidRPr="00871CDC">
              <w:rPr>
                <w:lang w:val="ru-RU"/>
              </w:rPr>
              <w:t>Разбор эталонной БД и импорта, 2-я пара</w:t>
            </w:r>
          </w:p>
        </w:tc>
      </w:tr>
    </w:tbl>
    <w:p w14:paraId="032B57F3" w14:textId="77777777" w:rsidR="004F1910" w:rsidRPr="00871CDC" w:rsidRDefault="004F1910">
      <w:pPr>
        <w:rPr>
          <w:lang w:val="ru-RU"/>
        </w:rPr>
      </w:pPr>
    </w:p>
    <w:sectPr w:rsidR="004F1910" w:rsidRPr="00871CDC" w:rsidSect="00034616">
      <w:head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01EF1" w14:textId="77777777" w:rsidR="004F1910" w:rsidRDefault="004F1910" w:rsidP="00871CDC">
      <w:pPr>
        <w:spacing w:after="0" w:line="240" w:lineRule="auto"/>
      </w:pPr>
      <w:r>
        <w:separator/>
      </w:r>
    </w:p>
  </w:endnote>
  <w:endnote w:type="continuationSeparator" w:id="0">
    <w:p w14:paraId="66A782C4" w14:textId="77777777" w:rsidR="004F1910" w:rsidRDefault="004F1910" w:rsidP="00871C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015C6" w14:textId="77777777" w:rsidR="004F1910" w:rsidRDefault="004F1910" w:rsidP="00871CDC">
      <w:pPr>
        <w:spacing w:after="0" w:line="240" w:lineRule="auto"/>
      </w:pPr>
      <w:r>
        <w:separator/>
      </w:r>
    </w:p>
  </w:footnote>
  <w:footnote w:type="continuationSeparator" w:id="0">
    <w:p w14:paraId="17BD1399" w14:textId="77777777" w:rsidR="004F1910" w:rsidRDefault="004F1910" w:rsidP="00871C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011E2" w14:textId="4DB6271B" w:rsidR="00871CDC" w:rsidRPr="00871CDC" w:rsidRDefault="00871CDC">
    <w:pPr>
      <w:pStyle w:val="a5"/>
      <w:rPr>
        <w:lang w:val="ru-RU"/>
      </w:rPr>
    </w:pPr>
    <w:proofErr w:type="spellStart"/>
    <w:r>
      <w:rPr>
        <w:lang w:val="ru-RU"/>
      </w:rPr>
      <w:t>Изванов</w:t>
    </w:r>
    <w:proofErr w:type="spellEnd"/>
    <w:r>
      <w:rPr>
        <w:lang w:val="ru-RU"/>
      </w:rPr>
      <w:t xml:space="preserve"> и </w:t>
    </w:r>
    <w:proofErr w:type="spellStart"/>
    <w:r>
      <w:rPr>
        <w:lang w:val="ru-RU"/>
      </w:rPr>
      <w:t>Гималетдинов</w:t>
    </w:r>
    <w:proofErr w:type="spellEnd"/>
    <w:r>
      <w:rPr>
        <w:lang w:val="ru-RU"/>
      </w:rPr>
      <w:t xml:space="preserve"> 0907-47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B3B"/>
    <w:rsid w:val="0015074B"/>
    <w:rsid w:val="0029639D"/>
    <w:rsid w:val="00326F90"/>
    <w:rsid w:val="004F1910"/>
    <w:rsid w:val="00871C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528425"/>
  <w14:defaultImageDpi w14:val="300"/>
  <w15:docId w15:val="{7BA60CE4-D58E-4EDF-8A37-1DA07B47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2026-10-03T11:11:00Z</dcterms:modified>
  <cp:category/>
</cp:coreProperties>
</file>