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A8BE3" w14:textId="77777777" w:rsidR="005C50D1" w:rsidRPr="00826E29" w:rsidRDefault="005C50D1" w:rsidP="00826E29">
      <w:pPr>
        <w:spacing w:line="360" w:lineRule="auto"/>
        <w:jc w:val="center"/>
        <w:rPr>
          <w:rFonts w:ascii="Times New Roman" w:hAnsi="Times New Roman" w:cs="Times New Roman"/>
          <w:b/>
          <w:bCs/>
          <w:sz w:val="32"/>
          <w:szCs w:val="32"/>
        </w:rPr>
      </w:pPr>
    </w:p>
    <w:p w14:paraId="642576A1" w14:textId="77777777" w:rsidR="005C50D1" w:rsidRPr="00826E29" w:rsidRDefault="005C50D1" w:rsidP="00826E29">
      <w:pPr>
        <w:spacing w:line="360" w:lineRule="auto"/>
        <w:jc w:val="center"/>
        <w:rPr>
          <w:rFonts w:ascii="Times New Roman" w:hAnsi="Times New Roman" w:cs="Times New Roman"/>
          <w:b/>
          <w:bCs/>
          <w:sz w:val="32"/>
          <w:szCs w:val="32"/>
        </w:rPr>
      </w:pPr>
    </w:p>
    <w:p w14:paraId="4AF1E03E" w14:textId="77777777" w:rsidR="005C50D1" w:rsidRPr="00826E29" w:rsidRDefault="005C50D1" w:rsidP="00826E29">
      <w:pPr>
        <w:spacing w:line="360" w:lineRule="auto"/>
        <w:jc w:val="center"/>
        <w:rPr>
          <w:rFonts w:ascii="Times New Roman" w:hAnsi="Times New Roman" w:cs="Times New Roman"/>
          <w:b/>
          <w:bCs/>
          <w:sz w:val="32"/>
          <w:szCs w:val="32"/>
        </w:rPr>
      </w:pPr>
    </w:p>
    <w:p w14:paraId="48647753" w14:textId="77777777" w:rsidR="005C50D1" w:rsidRPr="00826E29" w:rsidRDefault="005C50D1" w:rsidP="00826E29">
      <w:pPr>
        <w:spacing w:line="360" w:lineRule="auto"/>
        <w:jc w:val="center"/>
        <w:rPr>
          <w:rFonts w:ascii="Times New Roman" w:hAnsi="Times New Roman" w:cs="Times New Roman"/>
          <w:b/>
          <w:bCs/>
          <w:sz w:val="32"/>
          <w:szCs w:val="32"/>
        </w:rPr>
      </w:pPr>
    </w:p>
    <w:p w14:paraId="7FB878A8" w14:textId="77777777" w:rsidR="005C50D1" w:rsidRPr="00826E29" w:rsidRDefault="005C50D1" w:rsidP="00826E29">
      <w:pPr>
        <w:spacing w:line="360" w:lineRule="auto"/>
        <w:jc w:val="center"/>
        <w:rPr>
          <w:rFonts w:ascii="Times New Roman" w:hAnsi="Times New Roman" w:cs="Times New Roman"/>
          <w:b/>
          <w:bCs/>
          <w:sz w:val="32"/>
          <w:szCs w:val="32"/>
        </w:rPr>
      </w:pPr>
    </w:p>
    <w:p w14:paraId="2477B04E" w14:textId="77777777" w:rsidR="005C50D1" w:rsidRPr="00826E29" w:rsidRDefault="005C50D1" w:rsidP="00826E29">
      <w:pPr>
        <w:spacing w:line="360" w:lineRule="auto"/>
        <w:jc w:val="center"/>
        <w:rPr>
          <w:rFonts w:ascii="Times New Roman" w:hAnsi="Times New Roman" w:cs="Times New Roman"/>
          <w:b/>
          <w:bCs/>
          <w:sz w:val="32"/>
          <w:szCs w:val="32"/>
        </w:rPr>
      </w:pPr>
    </w:p>
    <w:p w14:paraId="42BF8C81" w14:textId="77777777" w:rsidR="005C50D1" w:rsidRPr="00826E29" w:rsidRDefault="005C50D1" w:rsidP="00826E29">
      <w:pPr>
        <w:spacing w:line="360" w:lineRule="auto"/>
        <w:jc w:val="center"/>
        <w:rPr>
          <w:rFonts w:ascii="Times New Roman" w:hAnsi="Times New Roman" w:cs="Times New Roman"/>
          <w:b/>
          <w:bCs/>
          <w:sz w:val="32"/>
          <w:szCs w:val="32"/>
        </w:rPr>
      </w:pPr>
    </w:p>
    <w:p w14:paraId="63DC1F1E" w14:textId="77777777" w:rsidR="005C50D1" w:rsidRPr="00826E29" w:rsidRDefault="005C50D1" w:rsidP="00826E29">
      <w:pPr>
        <w:spacing w:line="360" w:lineRule="auto"/>
        <w:jc w:val="center"/>
        <w:rPr>
          <w:rFonts w:ascii="Times New Roman" w:hAnsi="Times New Roman" w:cs="Times New Roman"/>
          <w:b/>
          <w:bCs/>
          <w:sz w:val="32"/>
          <w:szCs w:val="32"/>
        </w:rPr>
      </w:pPr>
    </w:p>
    <w:p w14:paraId="102648DC" w14:textId="74EB176A" w:rsidR="005C50D1" w:rsidRPr="00826E29" w:rsidRDefault="005C50D1" w:rsidP="00826E29">
      <w:pPr>
        <w:spacing w:line="360" w:lineRule="auto"/>
        <w:jc w:val="center"/>
        <w:rPr>
          <w:rFonts w:ascii="Times New Roman" w:hAnsi="Times New Roman" w:cs="Times New Roman"/>
          <w:b/>
          <w:bCs/>
          <w:sz w:val="32"/>
          <w:szCs w:val="32"/>
        </w:rPr>
      </w:pPr>
      <w:r w:rsidRPr="00826E29">
        <w:rPr>
          <w:rFonts w:ascii="Times New Roman" w:hAnsi="Times New Roman" w:cs="Times New Roman"/>
          <w:b/>
          <w:bCs/>
          <w:sz w:val="32"/>
          <w:szCs w:val="32"/>
        </w:rPr>
        <w:t>INTEGRATE ZSCALER WITH IDENTITY PROVIDERS (IDPS) SUCH AS AZURE AD, OKTA, AND ACTIVE DIRECTORY FOR SEAMLESS AUTHENTICATION AND AUTHORIZATION.</w:t>
      </w:r>
    </w:p>
    <w:p w14:paraId="6CF24EB7" w14:textId="77777777" w:rsidR="005C50D1" w:rsidRPr="009531AE" w:rsidRDefault="005C50D1" w:rsidP="00826E29">
      <w:pPr>
        <w:spacing w:line="360" w:lineRule="auto"/>
        <w:jc w:val="center"/>
        <w:rPr>
          <w:rFonts w:ascii="Times New Roman" w:hAnsi="Times New Roman" w:cs="Times New Roman"/>
          <w:b/>
          <w:bCs/>
          <w:sz w:val="24"/>
          <w:szCs w:val="24"/>
        </w:rPr>
      </w:pPr>
    </w:p>
    <w:p w14:paraId="14161A67" w14:textId="77777777" w:rsidR="005C50D1" w:rsidRPr="009531AE" w:rsidRDefault="005C50D1" w:rsidP="00826E29">
      <w:pPr>
        <w:spacing w:line="360" w:lineRule="auto"/>
        <w:jc w:val="center"/>
        <w:rPr>
          <w:rFonts w:ascii="Times New Roman" w:hAnsi="Times New Roman" w:cs="Times New Roman"/>
          <w:b/>
          <w:bCs/>
          <w:sz w:val="24"/>
          <w:szCs w:val="24"/>
        </w:rPr>
      </w:pPr>
    </w:p>
    <w:p w14:paraId="1ECBFDAF" w14:textId="77777777" w:rsidR="005C50D1" w:rsidRPr="009531AE" w:rsidRDefault="005C50D1" w:rsidP="00826E29">
      <w:pPr>
        <w:spacing w:line="360" w:lineRule="auto"/>
        <w:jc w:val="center"/>
        <w:rPr>
          <w:rFonts w:ascii="Times New Roman" w:hAnsi="Times New Roman" w:cs="Times New Roman"/>
          <w:b/>
          <w:bCs/>
          <w:sz w:val="24"/>
          <w:szCs w:val="24"/>
        </w:rPr>
      </w:pPr>
    </w:p>
    <w:p w14:paraId="4C674A78" w14:textId="77777777" w:rsidR="005C50D1" w:rsidRPr="009531AE" w:rsidRDefault="005C50D1" w:rsidP="00826E29">
      <w:pPr>
        <w:spacing w:line="360" w:lineRule="auto"/>
        <w:jc w:val="center"/>
        <w:rPr>
          <w:rFonts w:ascii="Times New Roman" w:hAnsi="Times New Roman" w:cs="Times New Roman"/>
          <w:b/>
          <w:bCs/>
          <w:sz w:val="24"/>
          <w:szCs w:val="24"/>
        </w:rPr>
      </w:pPr>
    </w:p>
    <w:p w14:paraId="3A1A211D" w14:textId="77777777" w:rsidR="005C50D1" w:rsidRPr="009531AE" w:rsidRDefault="005C50D1" w:rsidP="00826E29">
      <w:pPr>
        <w:spacing w:line="360" w:lineRule="auto"/>
        <w:jc w:val="center"/>
        <w:rPr>
          <w:rFonts w:ascii="Times New Roman" w:hAnsi="Times New Roman" w:cs="Times New Roman"/>
          <w:b/>
          <w:bCs/>
          <w:sz w:val="24"/>
          <w:szCs w:val="24"/>
        </w:rPr>
      </w:pPr>
    </w:p>
    <w:p w14:paraId="0281B7AC" w14:textId="77777777" w:rsidR="005C50D1" w:rsidRPr="009531AE" w:rsidRDefault="005C50D1" w:rsidP="00826E29">
      <w:pPr>
        <w:spacing w:line="360" w:lineRule="auto"/>
        <w:jc w:val="center"/>
        <w:rPr>
          <w:rFonts w:ascii="Times New Roman" w:hAnsi="Times New Roman" w:cs="Times New Roman"/>
          <w:b/>
          <w:bCs/>
          <w:sz w:val="24"/>
          <w:szCs w:val="24"/>
        </w:rPr>
      </w:pPr>
    </w:p>
    <w:p w14:paraId="04797521" w14:textId="77777777" w:rsidR="005C50D1" w:rsidRPr="009531AE" w:rsidRDefault="005C50D1" w:rsidP="00826E29">
      <w:pPr>
        <w:spacing w:line="360" w:lineRule="auto"/>
        <w:jc w:val="center"/>
        <w:rPr>
          <w:rFonts w:ascii="Times New Roman" w:hAnsi="Times New Roman" w:cs="Times New Roman"/>
          <w:b/>
          <w:bCs/>
          <w:sz w:val="24"/>
          <w:szCs w:val="24"/>
        </w:rPr>
      </w:pPr>
    </w:p>
    <w:p w14:paraId="71EA607D" w14:textId="77777777" w:rsidR="005C50D1" w:rsidRPr="009531AE" w:rsidRDefault="005C50D1" w:rsidP="00826E29">
      <w:pPr>
        <w:spacing w:line="360" w:lineRule="auto"/>
        <w:jc w:val="both"/>
        <w:rPr>
          <w:rFonts w:ascii="Times New Roman" w:hAnsi="Times New Roman" w:cs="Times New Roman"/>
          <w:b/>
          <w:bCs/>
          <w:sz w:val="24"/>
          <w:szCs w:val="24"/>
        </w:rPr>
      </w:pPr>
    </w:p>
    <w:p w14:paraId="24B85B8B" w14:textId="77777777" w:rsidR="005D126F" w:rsidRPr="009531AE" w:rsidRDefault="005D126F" w:rsidP="00826E29">
      <w:pPr>
        <w:spacing w:line="360" w:lineRule="auto"/>
        <w:jc w:val="both"/>
        <w:rPr>
          <w:rFonts w:ascii="Times New Roman" w:hAnsi="Times New Roman" w:cs="Times New Roman"/>
          <w:b/>
          <w:bCs/>
          <w:sz w:val="24"/>
          <w:szCs w:val="24"/>
        </w:rPr>
      </w:pPr>
    </w:p>
    <w:p w14:paraId="60B4D4EF" w14:textId="77777777" w:rsidR="009531AE" w:rsidRDefault="009531AE" w:rsidP="005D126F">
      <w:pPr>
        <w:spacing w:line="360" w:lineRule="auto"/>
        <w:jc w:val="both"/>
        <w:rPr>
          <w:rFonts w:ascii="Times New Roman" w:hAnsi="Times New Roman" w:cs="Times New Roman"/>
          <w:b/>
          <w:bCs/>
          <w:sz w:val="24"/>
          <w:szCs w:val="24"/>
        </w:rPr>
      </w:pPr>
    </w:p>
    <w:p w14:paraId="6FE1C151" w14:textId="4A573E60"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lastRenderedPageBreak/>
        <w:t>Title:</w:t>
      </w:r>
      <w:r w:rsidR="00116577">
        <w:rPr>
          <w:rFonts w:ascii="Times New Roman" w:hAnsi="Times New Roman" w:cs="Times New Roman"/>
          <w:b/>
          <w:bCs/>
          <w:sz w:val="24"/>
          <w:szCs w:val="24"/>
        </w:rPr>
        <w:t xml:space="preserve"> </w:t>
      </w:r>
      <w:r w:rsidRPr="005D126F">
        <w:rPr>
          <w:rFonts w:ascii="Times New Roman" w:hAnsi="Times New Roman" w:cs="Times New Roman"/>
          <w:sz w:val="24"/>
          <w:szCs w:val="24"/>
        </w:rPr>
        <w:t>Integrate Zscaler with Identity Providers (IdPs) such as Microsoft Azure Active Directory, Okta, and Active Directory for seamless authentication and authorization.</w:t>
      </w:r>
    </w:p>
    <w:p w14:paraId="42C22475" w14:textId="1459B8DB"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This project outlines the strategy and implementation plan for integrating the Zscaler cloud security platform with enterprise Identity Providers (IdPs). The primary goal of this integration is to create a secure and centralized authentication framework that allows users to access internet and internal applications through a single trusted identity.</w:t>
      </w:r>
    </w:p>
    <w:p w14:paraId="2CFD62DD" w14:textId="51156FD7"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Traditional network security architectures often relied on VPN-based access where users were granted broad network access after authentication. This approach increased security risks because once users entered the network, they could potentially access multiple systems. To address these challenges, modern organizations are adopting Zero Trust security models, where access is granted based on verified identity and contextual policies rather than network location.</w:t>
      </w:r>
    </w:p>
    <w:p w14:paraId="0FC68145" w14:textId="17D7DBF0"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By integrating Zscaler with identity platforms such as Azure AD, Okta, and Active Directory, organizations can create a single source of truth for identity management. This ensures that authentication decisions are centralized and security policies such as Multi-Factor Authentication (MFA), device compliance, and role-based access control are consistently enforced.</w:t>
      </w:r>
    </w:p>
    <w:p w14:paraId="4D59E465" w14:textId="4F1D55E9"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Through the use of modern authentication protocols such as SAML (Security Assertion Markup Language), OIDC (OpenID Connect), and SCIM (System for Cross-domain Identity Management), the integration enables seamless Single Sign-On (SSO) and automated user provisioning.</w:t>
      </w:r>
    </w:p>
    <w:p w14:paraId="0C9BD69A" w14:textId="3375AFAD"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Ultimately, this project establishes a secure identity-driven access model that improves user experience while strengthening organizational security posture.</w:t>
      </w:r>
    </w:p>
    <w:p w14:paraId="5184989A" w14:textId="44E14621" w:rsidR="005D126F" w:rsidRDefault="005D126F" w:rsidP="005D126F">
      <w:pPr>
        <w:spacing w:line="360" w:lineRule="auto"/>
        <w:jc w:val="both"/>
        <w:rPr>
          <w:rFonts w:ascii="Times New Roman" w:hAnsi="Times New Roman" w:cs="Times New Roman"/>
          <w:sz w:val="24"/>
          <w:szCs w:val="24"/>
        </w:rPr>
      </w:pPr>
    </w:p>
    <w:p w14:paraId="3680F299" w14:textId="77777777" w:rsidR="009531AE" w:rsidRDefault="009531AE" w:rsidP="005D126F">
      <w:pPr>
        <w:spacing w:line="360" w:lineRule="auto"/>
        <w:jc w:val="both"/>
        <w:rPr>
          <w:rFonts w:ascii="Times New Roman" w:hAnsi="Times New Roman" w:cs="Times New Roman"/>
          <w:sz w:val="24"/>
          <w:szCs w:val="24"/>
        </w:rPr>
      </w:pPr>
    </w:p>
    <w:p w14:paraId="5368C414" w14:textId="77777777" w:rsidR="009531AE" w:rsidRDefault="009531AE" w:rsidP="005D126F">
      <w:pPr>
        <w:spacing w:line="360" w:lineRule="auto"/>
        <w:jc w:val="both"/>
        <w:rPr>
          <w:rFonts w:ascii="Times New Roman" w:hAnsi="Times New Roman" w:cs="Times New Roman"/>
          <w:sz w:val="24"/>
          <w:szCs w:val="24"/>
        </w:rPr>
      </w:pPr>
    </w:p>
    <w:p w14:paraId="5AFBE21E" w14:textId="77777777" w:rsidR="009531AE" w:rsidRDefault="009531AE" w:rsidP="005D126F">
      <w:pPr>
        <w:spacing w:line="360" w:lineRule="auto"/>
        <w:jc w:val="both"/>
        <w:rPr>
          <w:rFonts w:ascii="Times New Roman" w:hAnsi="Times New Roman" w:cs="Times New Roman"/>
          <w:sz w:val="24"/>
          <w:szCs w:val="24"/>
        </w:rPr>
      </w:pPr>
    </w:p>
    <w:p w14:paraId="0AEA62E2" w14:textId="77777777" w:rsidR="009531AE" w:rsidRDefault="009531AE" w:rsidP="005D126F">
      <w:pPr>
        <w:spacing w:line="360" w:lineRule="auto"/>
        <w:jc w:val="both"/>
        <w:rPr>
          <w:rFonts w:ascii="Times New Roman" w:hAnsi="Times New Roman" w:cs="Times New Roman"/>
          <w:sz w:val="24"/>
          <w:szCs w:val="24"/>
        </w:rPr>
      </w:pPr>
    </w:p>
    <w:p w14:paraId="1E59656C" w14:textId="77777777" w:rsidR="009531AE" w:rsidRPr="005D126F" w:rsidRDefault="009531AE" w:rsidP="005D126F">
      <w:pPr>
        <w:spacing w:line="360" w:lineRule="auto"/>
        <w:jc w:val="both"/>
        <w:rPr>
          <w:rFonts w:ascii="Times New Roman" w:hAnsi="Times New Roman" w:cs="Times New Roman"/>
          <w:sz w:val="24"/>
          <w:szCs w:val="24"/>
        </w:rPr>
      </w:pPr>
    </w:p>
    <w:p w14:paraId="66DF30CC" w14:textId="77777777" w:rsidR="005D126F" w:rsidRPr="005D126F" w:rsidRDefault="005D126F" w:rsidP="005D126F">
      <w:pPr>
        <w:spacing w:line="360" w:lineRule="auto"/>
        <w:jc w:val="both"/>
        <w:rPr>
          <w:rFonts w:ascii="Times New Roman" w:hAnsi="Times New Roman" w:cs="Times New Roman"/>
          <w:b/>
          <w:bCs/>
          <w:sz w:val="24"/>
          <w:szCs w:val="24"/>
        </w:rPr>
      </w:pPr>
      <w:r w:rsidRPr="005D126F">
        <w:rPr>
          <w:rFonts w:ascii="Times New Roman" w:hAnsi="Times New Roman" w:cs="Times New Roman"/>
          <w:b/>
          <w:bCs/>
          <w:sz w:val="24"/>
          <w:szCs w:val="24"/>
        </w:rPr>
        <w:lastRenderedPageBreak/>
        <w:t>Abstract</w:t>
      </w:r>
    </w:p>
    <w:p w14:paraId="1B5FEEAF" w14:textId="6DF2E3B2"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This project focuses on integrating the Zscaler cloud security platform with leading Identity Providers including Microsoft Azure Active Directory, Okta, and on-premises Active Directory. The objective of this integration is to create a unified identity framework that enables secure authentication and centralized authorization for users accessing internet and internal applications.</w:t>
      </w:r>
    </w:p>
    <w:p w14:paraId="4A546A9E" w14:textId="056788E6"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By delegating authentication to trusted identity providers, the organization eliminates the need for maintaining separate credentials within Zscaler. Users authenticate using their corporate identities, and Zscaler enforces access policies based on identity, device posture, and contextual factors.</w:t>
      </w:r>
    </w:p>
    <w:p w14:paraId="238B0E56" w14:textId="6FFBA2C3"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The integration relies on widely adopted identity protocols such as SAML for Single Sign-On, OIDC for modern authentication workflows, and SCIM for automated user provisioning and lifecycle management. These technologies enable secure communication between the identity provider and the Zscaler platform.</w:t>
      </w:r>
    </w:p>
    <w:p w14:paraId="28B1B20A" w14:textId="23A0106C"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One of the key advantages of this approach is improved security through Multi-Factor Authentication (MFA) and conditional access policies enforced at the identity provider level. At the same time, automated user provisioning ensures that user accounts and group memberships remain synchronized between the identity platform and Zscaler.</w:t>
      </w:r>
    </w:p>
    <w:p w14:paraId="4407F755" w14:textId="4EA2C332"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By combining identity governance with cloud security enforcement, this integration supports the principles of Zero Trust Architecture, ensuring that every access request is authenticated, authorized, and continuously verified.</w:t>
      </w:r>
    </w:p>
    <w:p w14:paraId="00A85F95" w14:textId="55272556" w:rsidR="005D126F" w:rsidRDefault="005D126F" w:rsidP="005D126F">
      <w:pPr>
        <w:spacing w:line="360" w:lineRule="auto"/>
        <w:jc w:val="both"/>
        <w:rPr>
          <w:rFonts w:ascii="Times New Roman" w:hAnsi="Times New Roman" w:cs="Times New Roman"/>
          <w:sz w:val="24"/>
          <w:szCs w:val="24"/>
        </w:rPr>
      </w:pPr>
    </w:p>
    <w:p w14:paraId="248FD5C4" w14:textId="77777777" w:rsidR="009531AE" w:rsidRDefault="009531AE" w:rsidP="005D126F">
      <w:pPr>
        <w:spacing w:line="360" w:lineRule="auto"/>
        <w:jc w:val="both"/>
        <w:rPr>
          <w:rFonts w:ascii="Times New Roman" w:hAnsi="Times New Roman" w:cs="Times New Roman"/>
          <w:sz w:val="24"/>
          <w:szCs w:val="24"/>
        </w:rPr>
      </w:pPr>
    </w:p>
    <w:p w14:paraId="0ACE8EEB" w14:textId="77777777" w:rsidR="009531AE" w:rsidRDefault="009531AE" w:rsidP="005D126F">
      <w:pPr>
        <w:spacing w:line="360" w:lineRule="auto"/>
        <w:jc w:val="both"/>
        <w:rPr>
          <w:rFonts w:ascii="Times New Roman" w:hAnsi="Times New Roman" w:cs="Times New Roman"/>
          <w:sz w:val="24"/>
          <w:szCs w:val="24"/>
        </w:rPr>
      </w:pPr>
    </w:p>
    <w:p w14:paraId="04E79B6C" w14:textId="77777777" w:rsidR="009531AE" w:rsidRDefault="009531AE" w:rsidP="005D126F">
      <w:pPr>
        <w:spacing w:line="360" w:lineRule="auto"/>
        <w:jc w:val="both"/>
        <w:rPr>
          <w:rFonts w:ascii="Times New Roman" w:hAnsi="Times New Roman" w:cs="Times New Roman"/>
          <w:sz w:val="24"/>
          <w:szCs w:val="24"/>
        </w:rPr>
      </w:pPr>
    </w:p>
    <w:p w14:paraId="3AE16022" w14:textId="77777777" w:rsidR="009531AE" w:rsidRDefault="009531AE" w:rsidP="005D126F">
      <w:pPr>
        <w:spacing w:line="360" w:lineRule="auto"/>
        <w:jc w:val="both"/>
        <w:rPr>
          <w:rFonts w:ascii="Times New Roman" w:hAnsi="Times New Roman" w:cs="Times New Roman"/>
          <w:sz w:val="24"/>
          <w:szCs w:val="24"/>
        </w:rPr>
      </w:pPr>
    </w:p>
    <w:p w14:paraId="5A0BAB74" w14:textId="77777777" w:rsidR="009531AE" w:rsidRDefault="009531AE" w:rsidP="005D126F">
      <w:pPr>
        <w:spacing w:line="360" w:lineRule="auto"/>
        <w:jc w:val="both"/>
        <w:rPr>
          <w:rFonts w:ascii="Times New Roman" w:hAnsi="Times New Roman" w:cs="Times New Roman"/>
          <w:sz w:val="24"/>
          <w:szCs w:val="24"/>
        </w:rPr>
      </w:pPr>
    </w:p>
    <w:p w14:paraId="593B0B21" w14:textId="77777777" w:rsidR="009531AE" w:rsidRDefault="009531AE" w:rsidP="005D126F">
      <w:pPr>
        <w:spacing w:line="360" w:lineRule="auto"/>
        <w:jc w:val="both"/>
        <w:rPr>
          <w:rFonts w:ascii="Times New Roman" w:hAnsi="Times New Roman" w:cs="Times New Roman"/>
          <w:sz w:val="24"/>
          <w:szCs w:val="24"/>
        </w:rPr>
      </w:pPr>
    </w:p>
    <w:p w14:paraId="6FE9BC91" w14:textId="77777777" w:rsidR="009531AE" w:rsidRPr="005D126F" w:rsidRDefault="009531AE" w:rsidP="005D126F">
      <w:pPr>
        <w:spacing w:line="360" w:lineRule="auto"/>
        <w:jc w:val="both"/>
        <w:rPr>
          <w:rFonts w:ascii="Times New Roman" w:hAnsi="Times New Roman" w:cs="Times New Roman"/>
          <w:sz w:val="24"/>
          <w:szCs w:val="24"/>
        </w:rPr>
      </w:pPr>
    </w:p>
    <w:p w14:paraId="56679997" w14:textId="77777777" w:rsidR="005D126F" w:rsidRPr="005D126F" w:rsidRDefault="005D126F" w:rsidP="005D126F">
      <w:pPr>
        <w:spacing w:line="360" w:lineRule="auto"/>
        <w:jc w:val="both"/>
        <w:rPr>
          <w:rFonts w:ascii="Times New Roman" w:hAnsi="Times New Roman" w:cs="Times New Roman"/>
          <w:b/>
          <w:bCs/>
          <w:sz w:val="24"/>
          <w:szCs w:val="24"/>
        </w:rPr>
      </w:pPr>
      <w:r w:rsidRPr="005D126F">
        <w:rPr>
          <w:rFonts w:ascii="Times New Roman" w:hAnsi="Times New Roman" w:cs="Times New Roman"/>
          <w:b/>
          <w:bCs/>
          <w:sz w:val="24"/>
          <w:szCs w:val="24"/>
        </w:rPr>
        <w:lastRenderedPageBreak/>
        <w:t>Use Case Scenarios</w:t>
      </w:r>
    </w:p>
    <w:p w14:paraId="5F7C141D"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t>Use Case Scenario 1:</w:t>
      </w:r>
      <w:r w:rsidRPr="005D126F">
        <w:rPr>
          <w:rFonts w:ascii="Times New Roman" w:hAnsi="Times New Roman" w:cs="Times New Roman"/>
          <w:sz w:val="24"/>
          <w:szCs w:val="24"/>
        </w:rPr>
        <w:t xml:space="preserve"> Remote Faculty Access to Research Data</w:t>
      </w:r>
    </w:p>
    <w:p w14:paraId="01937D66" w14:textId="7EA2128E" w:rsidR="005D126F" w:rsidRPr="005D126F" w:rsidRDefault="00116577"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A research professor working from an off-campus location requires secure access to sensitive research files stored on an internal server.</w:t>
      </w:r>
      <w:r w:rsidR="00CD7AAB">
        <w:rPr>
          <w:rFonts w:ascii="Times New Roman" w:hAnsi="Times New Roman" w:cs="Times New Roman"/>
          <w:sz w:val="24"/>
          <w:szCs w:val="24"/>
        </w:rPr>
        <w:t xml:space="preserve"> </w:t>
      </w:r>
      <w:r w:rsidR="005D126F" w:rsidRPr="005D126F">
        <w:rPr>
          <w:rFonts w:ascii="Times New Roman" w:hAnsi="Times New Roman" w:cs="Times New Roman"/>
          <w:sz w:val="24"/>
          <w:szCs w:val="24"/>
        </w:rPr>
        <w:t>Instead of connecting through a full VPN tunnel, Zscaler Private Access grants application-level access only to the required research server.</w:t>
      </w:r>
    </w:p>
    <w:p w14:paraId="123E5F51"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Output</w:t>
      </w:r>
    </w:p>
    <w:p w14:paraId="7DDB4ECF" w14:textId="77777777" w:rsidR="005D126F" w:rsidRPr="005D126F" w:rsidRDefault="005D126F" w:rsidP="005D126F">
      <w:pPr>
        <w:numPr>
          <w:ilvl w:val="0"/>
          <w:numId w:val="23"/>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 xml:space="preserve">User identity verified: </w:t>
      </w:r>
      <w:proofErr w:type="spellStart"/>
      <w:r w:rsidRPr="005D126F">
        <w:rPr>
          <w:rFonts w:ascii="Times New Roman" w:hAnsi="Times New Roman" w:cs="Times New Roman"/>
          <w:sz w:val="24"/>
          <w:szCs w:val="24"/>
        </w:rPr>
        <w:t>Research_Faculty_Group</w:t>
      </w:r>
      <w:proofErr w:type="spellEnd"/>
    </w:p>
    <w:p w14:paraId="616B633B" w14:textId="77777777" w:rsidR="005D126F" w:rsidRPr="005D126F" w:rsidRDefault="005D126F" w:rsidP="005D126F">
      <w:pPr>
        <w:numPr>
          <w:ilvl w:val="0"/>
          <w:numId w:val="23"/>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Context-aware access enforced: Access allowed from external locations</w:t>
      </w:r>
    </w:p>
    <w:p w14:paraId="6FCAB29C" w14:textId="77777777" w:rsidR="005D126F" w:rsidRPr="005D126F" w:rsidRDefault="005D126F" w:rsidP="005D126F">
      <w:pPr>
        <w:numPr>
          <w:ilvl w:val="0"/>
          <w:numId w:val="23"/>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Connection restricted: Research File Server only</w:t>
      </w:r>
    </w:p>
    <w:p w14:paraId="4E330541" w14:textId="77777777" w:rsidR="005D126F" w:rsidRPr="005D126F" w:rsidRDefault="005D126F" w:rsidP="005D126F">
      <w:pPr>
        <w:numPr>
          <w:ilvl w:val="0"/>
          <w:numId w:val="23"/>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Security enforcement: Multi-Factor Authentication required</w:t>
      </w:r>
    </w:p>
    <w:p w14:paraId="196E70F4" w14:textId="08524B12" w:rsidR="005D126F" w:rsidRDefault="005D126F" w:rsidP="005D126F">
      <w:pPr>
        <w:numPr>
          <w:ilvl w:val="0"/>
          <w:numId w:val="23"/>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No lateral movement across other internal systems</w:t>
      </w:r>
    </w:p>
    <w:p w14:paraId="759A9515" w14:textId="77777777" w:rsidR="009531AE" w:rsidRPr="005D126F" w:rsidRDefault="009531AE" w:rsidP="009531AE">
      <w:pPr>
        <w:spacing w:line="360" w:lineRule="auto"/>
        <w:ind w:left="720"/>
        <w:jc w:val="both"/>
        <w:rPr>
          <w:rFonts w:ascii="Times New Roman" w:hAnsi="Times New Roman" w:cs="Times New Roman"/>
          <w:b/>
          <w:bCs/>
          <w:sz w:val="24"/>
          <w:szCs w:val="24"/>
        </w:rPr>
      </w:pPr>
    </w:p>
    <w:p w14:paraId="3CEFF2C5"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t>Use Case Scenario 2:</w:t>
      </w:r>
      <w:r w:rsidRPr="005D126F">
        <w:rPr>
          <w:rFonts w:ascii="Times New Roman" w:hAnsi="Times New Roman" w:cs="Times New Roman"/>
          <w:sz w:val="24"/>
          <w:szCs w:val="24"/>
        </w:rPr>
        <w:t xml:space="preserve"> Student Access to Library Resources</w:t>
      </w:r>
    </w:p>
    <w:p w14:paraId="4CE3EC65" w14:textId="30EEDDAE" w:rsidR="005D126F" w:rsidRPr="005D126F" w:rsidRDefault="00CD7AAB"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A graduate student needs access to subscription-based academic journals hosted on the university network.</w:t>
      </w:r>
      <w:r>
        <w:rPr>
          <w:rFonts w:ascii="Times New Roman" w:hAnsi="Times New Roman" w:cs="Times New Roman"/>
          <w:sz w:val="24"/>
          <w:szCs w:val="24"/>
        </w:rPr>
        <w:t xml:space="preserve"> </w:t>
      </w:r>
      <w:r w:rsidR="005D126F" w:rsidRPr="005D126F">
        <w:rPr>
          <w:rFonts w:ascii="Times New Roman" w:hAnsi="Times New Roman" w:cs="Times New Roman"/>
          <w:sz w:val="24"/>
          <w:szCs w:val="24"/>
        </w:rPr>
        <w:t>Using Zscaler integration with Azure AD, the student authenticates through SSO and receives access only to the library portal.</w:t>
      </w:r>
    </w:p>
    <w:p w14:paraId="5EF0CC89"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Output</w:t>
      </w:r>
    </w:p>
    <w:p w14:paraId="56E3888C" w14:textId="77777777" w:rsidR="005D126F" w:rsidRPr="005D126F" w:rsidRDefault="005D126F" w:rsidP="005D126F">
      <w:pPr>
        <w:numPr>
          <w:ilvl w:val="0"/>
          <w:numId w:val="24"/>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 xml:space="preserve">User identity verified: </w:t>
      </w:r>
      <w:proofErr w:type="spellStart"/>
      <w:r w:rsidRPr="005D126F">
        <w:rPr>
          <w:rFonts w:ascii="Times New Roman" w:hAnsi="Times New Roman" w:cs="Times New Roman"/>
          <w:sz w:val="24"/>
          <w:szCs w:val="24"/>
        </w:rPr>
        <w:t>Enrolled_Student_Group</w:t>
      </w:r>
      <w:proofErr w:type="spellEnd"/>
    </w:p>
    <w:p w14:paraId="71FA4876" w14:textId="77777777" w:rsidR="005D126F" w:rsidRPr="005D126F" w:rsidRDefault="005D126F" w:rsidP="005D126F">
      <w:pPr>
        <w:numPr>
          <w:ilvl w:val="0"/>
          <w:numId w:val="24"/>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Access scope limited to library portal and databases</w:t>
      </w:r>
    </w:p>
    <w:p w14:paraId="29BABC66" w14:textId="77777777" w:rsidR="005D126F" w:rsidRPr="005D126F" w:rsidRDefault="005D126F" w:rsidP="005D126F">
      <w:pPr>
        <w:numPr>
          <w:ilvl w:val="0"/>
          <w:numId w:val="24"/>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Policy enforcement prevents unauthorized access</w:t>
      </w:r>
    </w:p>
    <w:p w14:paraId="7BDA4D53" w14:textId="77777777" w:rsidR="005D126F" w:rsidRPr="005D126F" w:rsidRDefault="005D126F" w:rsidP="005D126F">
      <w:pPr>
        <w:numPr>
          <w:ilvl w:val="0"/>
          <w:numId w:val="24"/>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Seamless user experience without VPN connection</w:t>
      </w:r>
    </w:p>
    <w:p w14:paraId="00D552CE" w14:textId="77777777" w:rsidR="005D126F" w:rsidRPr="005D126F" w:rsidRDefault="005D126F" w:rsidP="005D126F">
      <w:pPr>
        <w:numPr>
          <w:ilvl w:val="0"/>
          <w:numId w:val="24"/>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No access to administrative systems</w:t>
      </w:r>
    </w:p>
    <w:p w14:paraId="12D660CF" w14:textId="56BB3BBE" w:rsidR="005D126F" w:rsidRDefault="005D126F" w:rsidP="005D126F">
      <w:pPr>
        <w:spacing w:line="360" w:lineRule="auto"/>
        <w:jc w:val="both"/>
        <w:rPr>
          <w:rFonts w:ascii="Times New Roman" w:hAnsi="Times New Roman" w:cs="Times New Roman"/>
          <w:sz w:val="24"/>
          <w:szCs w:val="24"/>
        </w:rPr>
      </w:pPr>
    </w:p>
    <w:p w14:paraId="775405C5" w14:textId="77777777" w:rsidR="00CD7AAB" w:rsidRDefault="00CD7AAB" w:rsidP="005D126F">
      <w:pPr>
        <w:spacing w:line="360" w:lineRule="auto"/>
        <w:jc w:val="both"/>
        <w:rPr>
          <w:rFonts w:ascii="Times New Roman" w:hAnsi="Times New Roman" w:cs="Times New Roman"/>
          <w:sz w:val="24"/>
          <w:szCs w:val="24"/>
        </w:rPr>
      </w:pPr>
    </w:p>
    <w:p w14:paraId="39CA9A5B" w14:textId="77777777" w:rsidR="00CD7AAB" w:rsidRPr="005D126F" w:rsidRDefault="00CD7AAB" w:rsidP="005D126F">
      <w:pPr>
        <w:spacing w:line="360" w:lineRule="auto"/>
        <w:jc w:val="both"/>
        <w:rPr>
          <w:rFonts w:ascii="Times New Roman" w:hAnsi="Times New Roman" w:cs="Times New Roman"/>
          <w:sz w:val="24"/>
          <w:szCs w:val="24"/>
        </w:rPr>
      </w:pPr>
    </w:p>
    <w:p w14:paraId="454CB2FA"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lastRenderedPageBreak/>
        <w:t>Use Case Scenario 3:</w:t>
      </w:r>
      <w:r w:rsidRPr="005D126F">
        <w:rPr>
          <w:rFonts w:ascii="Times New Roman" w:hAnsi="Times New Roman" w:cs="Times New Roman"/>
          <w:sz w:val="24"/>
          <w:szCs w:val="24"/>
        </w:rPr>
        <w:t xml:space="preserve"> HR Administrator Access to Payroll System</w:t>
      </w:r>
    </w:p>
    <w:p w14:paraId="2A7AF4A1" w14:textId="7670CB53" w:rsidR="005D126F" w:rsidRPr="005D126F" w:rsidRDefault="00087457"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An HR administrator needs access to the payroll system for salary processing.</w:t>
      </w:r>
    </w:p>
    <w:p w14:paraId="4A079184"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Due to the sensitive nature of payroll data, access must follow strict security controls.</w:t>
      </w:r>
    </w:p>
    <w:p w14:paraId="1F66444E"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Output</w:t>
      </w:r>
    </w:p>
    <w:p w14:paraId="31572586" w14:textId="77777777" w:rsidR="005D126F" w:rsidRPr="005D126F" w:rsidRDefault="005D126F" w:rsidP="005D126F">
      <w:pPr>
        <w:numPr>
          <w:ilvl w:val="0"/>
          <w:numId w:val="25"/>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 xml:space="preserve">User identity verified: </w:t>
      </w:r>
      <w:proofErr w:type="spellStart"/>
      <w:r w:rsidRPr="005D126F">
        <w:rPr>
          <w:rFonts w:ascii="Times New Roman" w:hAnsi="Times New Roman" w:cs="Times New Roman"/>
          <w:sz w:val="24"/>
          <w:szCs w:val="24"/>
        </w:rPr>
        <w:t>HR_Payroll_Group</w:t>
      </w:r>
      <w:proofErr w:type="spellEnd"/>
    </w:p>
    <w:p w14:paraId="77476091" w14:textId="77777777" w:rsidR="005D126F" w:rsidRPr="005D126F" w:rsidRDefault="005D126F" w:rsidP="005D126F">
      <w:pPr>
        <w:numPr>
          <w:ilvl w:val="0"/>
          <w:numId w:val="25"/>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Access allowed only during business hours</w:t>
      </w:r>
    </w:p>
    <w:p w14:paraId="0850812E" w14:textId="77777777" w:rsidR="005D126F" w:rsidRPr="005D126F" w:rsidRDefault="005D126F" w:rsidP="005D126F">
      <w:pPr>
        <w:numPr>
          <w:ilvl w:val="0"/>
          <w:numId w:val="25"/>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Step-up authentication through MFA</w:t>
      </w:r>
    </w:p>
    <w:p w14:paraId="137887C6" w14:textId="77777777" w:rsidR="005D126F" w:rsidRPr="005D126F" w:rsidRDefault="005D126F" w:rsidP="005D126F">
      <w:pPr>
        <w:numPr>
          <w:ilvl w:val="0"/>
          <w:numId w:val="25"/>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Access restricted to payroll application server</w:t>
      </w:r>
    </w:p>
    <w:p w14:paraId="40F39472" w14:textId="72774D5D" w:rsidR="005D126F" w:rsidRDefault="005D126F" w:rsidP="005D126F">
      <w:pPr>
        <w:numPr>
          <w:ilvl w:val="0"/>
          <w:numId w:val="25"/>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Complete audit trail maintained</w:t>
      </w:r>
    </w:p>
    <w:p w14:paraId="5606312E" w14:textId="77777777" w:rsidR="009531AE" w:rsidRPr="005D126F" w:rsidRDefault="009531AE" w:rsidP="009531AE">
      <w:pPr>
        <w:spacing w:line="360" w:lineRule="auto"/>
        <w:ind w:left="720"/>
        <w:jc w:val="both"/>
        <w:rPr>
          <w:rFonts w:ascii="Times New Roman" w:hAnsi="Times New Roman" w:cs="Times New Roman"/>
          <w:sz w:val="24"/>
          <w:szCs w:val="24"/>
        </w:rPr>
      </w:pPr>
    </w:p>
    <w:p w14:paraId="5B92B7D3"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t>Use Case Scenario 4:</w:t>
      </w:r>
      <w:r w:rsidRPr="005D126F">
        <w:rPr>
          <w:rFonts w:ascii="Times New Roman" w:hAnsi="Times New Roman" w:cs="Times New Roman"/>
          <w:sz w:val="24"/>
          <w:szCs w:val="24"/>
        </w:rPr>
        <w:t xml:space="preserve"> IT Helpdesk Remote Troubleshooting</w:t>
      </w:r>
    </w:p>
    <w:p w14:paraId="26A2EE66"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An IT support engineer must remotely troubleshoot a server issue from home.</w:t>
      </w:r>
    </w:p>
    <w:p w14:paraId="53A0833D"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Zscaler enables Just-in-Time (JIT) access, granting temporary privileges for the specific task.</w:t>
      </w:r>
    </w:p>
    <w:p w14:paraId="4FD7A03D"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Output</w:t>
      </w:r>
    </w:p>
    <w:p w14:paraId="1E2B1F46" w14:textId="77777777" w:rsidR="005D126F" w:rsidRPr="005D126F" w:rsidRDefault="005D126F" w:rsidP="005D126F">
      <w:pPr>
        <w:numPr>
          <w:ilvl w:val="0"/>
          <w:numId w:val="26"/>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 xml:space="preserve">User identity verified: </w:t>
      </w:r>
      <w:proofErr w:type="spellStart"/>
      <w:r w:rsidRPr="005D126F">
        <w:rPr>
          <w:rFonts w:ascii="Times New Roman" w:hAnsi="Times New Roman" w:cs="Times New Roman"/>
          <w:sz w:val="24"/>
          <w:szCs w:val="24"/>
        </w:rPr>
        <w:t>IT_Helpdesk_Group</w:t>
      </w:r>
      <w:proofErr w:type="spellEnd"/>
    </w:p>
    <w:p w14:paraId="775B9578" w14:textId="77777777" w:rsidR="005D126F" w:rsidRPr="005D126F" w:rsidRDefault="005D126F" w:rsidP="005D126F">
      <w:pPr>
        <w:numPr>
          <w:ilvl w:val="0"/>
          <w:numId w:val="26"/>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Temporary administrative access granted</w:t>
      </w:r>
    </w:p>
    <w:p w14:paraId="0F822305" w14:textId="77777777" w:rsidR="005D126F" w:rsidRPr="005D126F" w:rsidRDefault="005D126F" w:rsidP="005D126F">
      <w:pPr>
        <w:numPr>
          <w:ilvl w:val="0"/>
          <w:numId w:val="26"/>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Access limited to a specific target server</w:t>
      </w:r>
    </w:p>
    <w:p w14:paraId="0E862533" w14:textId="77777777" w:rsidR="005D126F" w:rsidRPr="005D126F" w:rsidRDefault="005D126F" w:rsidP="005D126F">
      <w:pPr>
        <w:numPr>
          <w:ilvl w:val="0"/>
          <w:numId w:val="26"/>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Privilege boundaries enforced</w:t>
      </w:r>
    </w:p>
    <w:p w14:paraId="4B4DD9B6" w14:textId="77777777" w:rsidR="005D126F" w:rsidRPr="005D126F" w:rsidRDefault="005D126F" w:rsidP="005D126F">
      <w:pPr>
        <w:numPr>
          <w:ilvl w:val="0"/>
          <w:numId w:val="26"/>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Real-time session monitoring enabled</w:t>
      </w:r>
    </w:p>
    <w:p w14:paraId="04A60033" w14:textId="6D3A68D5" w:rsidR="005D126F" w:rsidRDefault="005D126F" w:rsidP="005D126F">
      <w:pPr>
        <w:spacing w:line="360" w:lineRule="auto"/>
        <w:jc w:val="both"/>
        <w:rPr>
          <w:rFonts w:ascii="Times New Roman" w:hAnsi="Times New Roman" w:cs="Times New Roman"/>
          <w:sz w:val="24"/>
          <w:szCs w:val="24"/>
        </w:rPr>
      </w:pPr>
    </w:p>
    <w:p w14:paraId="3AF2CB20" w14:textId="77777777" w:rsidR="00CD7AAB" w:rsidRDefault="00CD7AAB" w:rsidP="005D126F">
      <w:pPr>
        <w:spacing w:line="360" w:lineRule="auto"/>
        <w:jc w:val="both"/>
        <w:rPr>
          <w:rFonts w:ascii="Times New Roman" w:hAnsi="Times New Roman" w:cs="Times New Roman"/>
          <w:sz w:val="24"/>
          <w:szCs w:val="24"/>
        </w:rPr>
      </w:pPr>
    </w:p>
    <w:p w14:paraId="0BC84371" w14:textId="77777777" w:rsidR="00CD7AAB" w:rsidRDefault="00CD7AAB" w:rsidP="005D126F">
      <w:pPr>
        <w:spacing w:line="360" w:lineRule="auto"/>
        <w:jc w:val="both"/>
        <w:rPr>
          <w:rFonts w:ascii="Times New Roman" w:hAnsi="Times New Roman" w:cs="Times New Roman"/>
          <w:sz w:val="24"/>
          <w:szCs w:val="24"/>
        </w:rPr>
      </w:pPr>
    </w:p>
    <w:p w14:paraId="72177C8A" w14:textId="77777777" w:rsidR="00CD7AAB" w:rsidRDefault="00CD7AAB" w:rsidP="005D126F">
      <w:pPr>
        <w:spacing w:line="360" w:lineRule="auto"/>
        <w:jc w:val="both"/>
        <w:rPr>
          <w:rFonts w:ascii="Times New Roman" w:hAnsi="Times New Roman" w:cs="Times New Roman"/>
          <w:sz w:val="24"/>
          <w:szCs w:val="24"/>
        </w:rPr>
      </w:pPr>
    </w:p>
    <w:p w14:paraId="63601B6C" w14:textId="77777777" w:rsidR="00CD7AAB" w:rsidRPr="005D126F" w:rsidRDefault="00CD7AAB" w:rsidP="005D126F">
      <w:pPr>
        <w:spacing w:line="360" w:lineRule="auto"/>
        <w:jc w:val="both"/>
        <w:rPr>
          <w:rFonts w:ascii="Times New Roman" w:hAnsi="Times New Roman" w:cs="Times New Roman"/>
          <w:sz w:val="24"/>
          <w:szCs w:val="24"/>
        </w:rPr>
      </w:pPr>
    </w:p>
    <w:p w14:paraId="6F625946"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b/>
          <w:bCs/>
          <w:sz w:val="24"/>
          <w:szCs w:val="24"/>
        </w:rPr>
        <w:lastRenderedPageBreak/>
        <w:t>Use Case Scenario 5:</w:t>
      </w:r>
      <w:r w:rsidRPr="005D126F">
        <w:rPr>
          <w:rFonts w:ascii="Times New Roman" w:hAnsi="Times New Roman" w:cs="Times New Roman"/>
          <w:sz w:val="24"/>
          <w:szCs w:val="24"/>
        </w:rPr>
        <w:t xml:space="preserve"> Contractor Access to Project Management Tool</w:t>
      </w:r>
    </w:p>
    <w:p w14:paraId="2B07CDD7" w14:textId="77777777" w:rsidR="005D126F"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An external contractor working on a specific project needs access to the project management application.</w:t>
      </w:r>
    </w:p>
    <w:p w14:paraId="3E8C0EAA" w14:textId="7908DD8A" w:rsidR="009531AE" w:rsidRPr="005D126F" w:rsidRDefault="005D126F" w:rsidP="005D126F">
      <w:p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Access should automatically expire after the contract ends.</w:t>
      </w:r>
    </w:p>
    <w:p w14:paraId="24C0EEF0" w14:textId="77777777" w:rsidR="005D126F" w:rsidRPr="005D126F" w:rsidRDefault="005D126F" w:rsidP="005D126F">
      <w:pPr>
        <w:spacing w:line="360" w:lineRule="auto"/>
        <w:jc w:val="both"/>
        <w:rPr>
          <w:rFonts w:ascii="Times New Roman" w:hAnsi="Times New Roman" w:cs="Times New Roman"/>
          <w:b/>
          <w:bCs/>
          <w:sz w:val="24"/>
          <w:szCs w:val="24"/>
        </w:rPr>
      </w:pPr>
      <w:r w:rsidRPr="005D126F">
        <w:rPr>
          <w:rFonts w:ascii="Times New Roman" w:hAnsi="Times New Roman" w:cs="Times New Roman"/>
          <w:b/>
          <w:bCs/>
          <w:sz w:val="24"/>
          <w:szCs w:val="24"/>
        </w:rPr>
        <w:t>Output</w:t>
      </w:r>
    </w:p>
    <w:p w14:paraId="189B45AE" w14:textId="77777777" w:rsidR="005D126F" w:rsidRPr="005D126F" w:rsidRDefault="005D126F" w:rsidP="005D126F">
      <w:pPr>
        <w:numPr>
          <w:ilvl w:val="0"/>
          <w:numId w:val="27"/>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 xml:space="preserve">User identity verified: </w:t>
      </w:r>
      <w:proofErr w:type="spellStart"/>
      <w:r w:rsidRPr="005D126F">
        <w:rPr>
          <w:rFonts w:ascii="Times New Roman" w:hAnsi="Times New Roman" w:cs="Times New Roman"/>
          <w:sz w:val="24"/>
          <w:szCs w:val="24"/>
        </w:rPr>
        <w:t>External_Contractor_Group</w:t>
      </w:r>
      <w:proofErr w:type="spellEnd"/>
    </w:p>
    <w:p w14:paraId="17CCEB8C" w14:textId="77777777" w:rsidR="005D126F" w:rsidRPr="005D126F" w:rsidRDefault="005D126F" w:rsidP="005D126F">
      <w:pPr>
        <w:numPr>
          <w:ilvl w:val="0"/>
          <w:numId w:val="27"/>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Time-limited access enforced</w:t>
      </w:r>
    </w:p>
    <w:p w14:paraId="2B750A57" w14:textId="77777777" w:rsidR="005D126F" w:rsidRPr="005D126F" w:rsidRDefault="005D126F" w:rsidP="005D126F">
      <w:pPr>
        <w:numPr>
          <w:ilvl w:val="0"/>
          <w:numId w:val="27"/>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Connection restricted to project management application</w:t>
      </w:r>
    </w:p>
    <w:p w14:paraId="441A7316" w14:textId="77777777" w:rsidR="005D126F" w:rsidRPr="005D126F" w:rsidRDefault="005D126F" w:rsidP="005D126F">
      <w:pPr>
        <w:numPr>
          <w:ilvl w:val="0"/>
          <w:numId w:val="27"/>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Automatic deprovisioning after contract expiration</w:t>
      </w:r>
    </w:p>
    <w:p w14:paraId="45BDF7C5" w14:textId="77777777" w:rsidR="005D126F" w:rsidRPr="005D126F" w:rsidRDefault="005D126F" w:rsidP="005D126F">
      <w:pPr>
        <w:numPr>
          <w:ilvl w:val="0"/>
          <w:numId w:val="27"/>
        </w:numPr>
        <w:spacing w:line="360" w:lineRule="auto"/>
        <w:jc w:val="both"/>
        <w:rPr>
          <w:rFonts w:ascii="Times New Roman" w:hAnsi="Times New Roman" w:cs="Times New Roman"/>
          <w:sz w:val="24"/>
          <w:szCs w:val="24"/>
        </w:rPr>
      </w:pPr>
      <w:r w:rsidRPr="005D126F">
        <w:rPr>
          <w:rFonts w:ascii="Times New Roman" w:hAnsi="Times New Roman" w:cs="Times New Roman"/>
          <w:sz w:val="24"/>
          <w:szCs w:val="24"/>
        </w:rPr>
        <w:t>Segmentation prevents access to internal financial or HR systems</w:t>
      </w:r>
    </w:p>
    <w:p w14:paraId="23D7262C" w14:textId="3DBFF228" w:rsidR="005D126F" w:rsidRPr="005D126F" w:rsidRDefault="005D126F" w:rsidP="005D126F">
      <w:pPr>
        <w:spacing w:line="360" w:lineRule="auto"/>
        <w:jc w:val="both"/>
        <w:rPr>
          <w:rFonts w:ascii="Times New Roman" w:hAnsi="Times New Roman" w:cs="Times New Roman"/>
          <w:sz w:val="32"/>
          <w:szCs w:val="32"/>
        </w:rPr>
      </w:pPr>
    </w:p>
    <w:p w14:paraId="47A8C57D" w14:textId="77777777" w:rsidR="005D126F" w:rsidRDefault="005D126F" w:rsidP="00826E29">
      <w:pPr>
        <w:spacing w:line="360" w:lineRule="auto"/>
        <w:jc w:val="both"/>
        <w:rPr>
          <w:rFonts w:ascii="Times New Roman" w:hAnsi="Times New Roman" w:cs="Times New Roman"/>
          <w:sz w:val="32"/>
          <w:szCs w:val="32"/>
        </w:rPr>
      </w:pPr>
    </w:p>
    <w:p w14:paraId="67DFFA31" w14:textId="77777777" w:rsidR="009531AE" w:rsidRDefault="009531AE" w:rsidP="00826E29">
      <w:pPr>
        <w:spacing w:line="360" w:lineRule="auto"/>
        <w:jc w:val="both"/>
        <w:rPr>
          <w:rFonts w:ascii="Times New Roman" w:hAnsi="Times New Roman" w:cs="Times New Roman"/>
          <w:sz w:val="32"/>
          <w:szCs w:val="32"/>
        </w:rPr>
      </w:pPr>
    </w:p>
    <w:p w14:paraId="61FD72F0" w14:textId="77777777" w:rsidR="009531AE" w:rsidRDefault="009531AE" w:rsidP="00826E29">
      <w:pPr>
        <w:spacing w:line="360" w:lineRule="auto"/>
        <w:jc w:val="both"/>
        <w:rPr>
          <w:rFonts w:ascii="Times New Roman" w:hAnsi="Times New Roman" w:cs="Times New Roman"/>
          <w:sz w:val="32"/>
          <w:szCs w:val="32"/>
        </w:rPr>
      </w:pPr>
    </w:p>
    <w:p w14:paraId="576DFC67" w14:textId="77777777" w:rsidR="009531AE" w:rsidRDefault="009531AE" w:rsidP="00826E29">
      <w:pPr>
        <w:spacing w:line="360" w:lineRule="auto"/>
        <w:jc w:val="both"/>
        <w:rPr>
          <w:rFonts w:ascii="Times New Roman" w:hAnsi="Times New Roman" w:cs="Times New Roman"/>
          <w:sz w:val="32"/>
          <w:szCs w:val="32"/>
        </w:rPr>
      </w:pPr>
    </w:p>
    <w:p w14:paraId="03BC951A" w14:textId="77777777" w:rsidR="009531AE" w:rsidRDefault="009531AE" w:rsidP="00826E29">
      <w:pPr>
        <w:spacing w:line="360" w:lineRule="auto"/>
        <w:jc w:val="both"/>
        <w:rPr>
          <w:rFonts w:ascii="Times New Roman" w:hAnsi="Times New Roman" w:cs="Times New Roman"/>
          <w:sz w:val="32"/>
          <w:szCs w:val="32"/>
        </w:rPr>
      </w:pPr>
    </w:p>
    <w:p w14:paraId="391EB853" w14:textId="77777777" w:rsidR="009531AE" w:rsidRDefault="009531AE" w:rsidP="00826E29">
      <w:pPr>
        <w:spacing w:line="360" w:lineRule="auto"/>
        <w:jc w:val="both"/>
        <w:rPr>
          <w:rFonts w:ascii="Times New Roman" w:hAnsi="Times New Roman" w:cs="Times New Roman"/>
          <w:sz w:val="32"/>
          <w:szCs w:val="32"/>
        </w:rPr>
      </w:pPr>
    </w:p>
    <w:p w14:paraId="1D08003F" w14:textId="77777777" w:rsidR="009531AE" w:rsidRDefault="009531AE" w:rsidP="00826E29">
      <w:pPr>
        <w:spacing w:line="360" w:lineRule="auto"/>
        <w:jc w:val="both"/>
        <w:rPr>
          <w:rFonts w:ascii="Times New Roman" w:hAnsi="Times New Roman" w:cs="Times New Roman"/>
          <w:sz w:val="32"/>
          <w:szCs w:val="32"/>
        </w:rPr>
      </w:pPr>
    </w:p>
    <w:p w14:paraId="728E89DF" w14:textId="77777777" w:rsidR="009531AE" w:rsidRDefault="009531AE" w:rsidP="00826E29">
      <w:pPr>
        <w:spacing w:line="360" w:lineRule="auto"/>
        <w:jc w:val="both"/>
        <w:rPr>
          <w:rFonts w:ascii="Times New Roman" w:hAnsi="Times New Roman" w:cs="Times New Roman"/>
          <w:sz w:val="32"/>
          <w:szCs w:val="32"/>
        </w:rPr>
      </w:pPr>
    </w:p>
    <w:p w14:paraId="41A92DE6" w14:textId="77777777" w:rsidR="009531AE" w:rsidRDefault="009531AE" w:rsidP="00826E29">
      <w:pPr>
        <w:spacing w:line="360" w:lineRule="auto"/>
        <w:jc w:val="both"/>
        <w:rPr>
          <w:rFonts w:ascii="Times New Roman" w:hAnsi="Times New Roman" w:cs="Times New Roman"/>
          <w:sz w:val="32"/>
          <w:szCs w:val="32"/>
        </w:rPr>
      </w:pPr>
    </w:p>
    <w:p w14:paraId="285C42BB" w14:textId="77777777" w:rsidR="009531AE" w:rsidRDefault="009531AE" w:rsidP="00826E29">
      <w:pPr>
        <w:spacing w:line="360" w:lineRule="auto"/>
        <w:jc w:val="both"/>
        <w:rPr>
          <w:rFonts w:ascii="Times New Roman" w:hAnsi="Times New Roman" w:cs="Times New Roman"/>
          <w:sz w:val="32"/>
          <w:szCs w:val="32"/>
        </w:rPr>
      </w:pPr>
    </w:p>
    <w:p w14:paraId="6C8D6CE2" w14:textId="77777777" w:rsidR="00CD7AAB" w:rsidRPr="009531AE" w:rsidRDefault="00CD7AAB" w:rsidP="00826E29">
      <w:pPr>
        <w:spacing w:line="360" w:lineRule="auto"/>
        <w:jc w:val="both"/>
        <w:rPr>
          <w:rFonts w:ascii="Times New Roman" w:hAnsi="Times New Roman" w:cs="Times New Roman"/>
          <w:sz w:val="32"/>
          <w:szCs w:val="32"/>
        </w:rPr>
      </w:pPr>
    </w:p>
    <w:p w14:paraId="43F1179D" w14:textId="6651CE45" w:rsidR="005C50D1" w:rsidRPr="00826E29" w:rsidRDefault="005C50D1" w:rsidP="00826E29">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lastRenderedPageBreak/>
        <w:t>Stage-1</w:t>
      </w:r>
    </w:p>
    <w:p w14:paraId="2E0055B4" w14:textId="47849265" w:rsidR="00CE6C59" w:rsidRPr="00826E29" w:rsidRDefault="00CE6C59"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Title of the Project</w:t>
      </w:r>
    </w:p>
    <w:p w14:paraId="22025ECB" w14:textId="50495CB7" w:rsidR="00CE6C59" w:rsidRPr="00826E29" w:rsidRDefault="00CE6C59"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212A6" w:rsidRPr="00826E29">
        <w:rPr>
          <w:rFonts w:ascii="Times New Roman" w:hAnsi="Times New Roman" w:cs="Times New Roman"/>
          <w:sz w:val="24"/>
          <w:szCs w:val="24"/>
        </w:rPr>
        <w:t xml:space="preserve"> </w:t>
      </w:r>
      <w:r w:rsidR="005C50D1" w:rsidRPr="00826E29">
        <w:rPr>
          <w:rFonts w:ascii="Times New Roman" w:hAnsi="Times New Roman" w:cs="Times New Roman"/>
          <w:sz w:val="24"/>
          <w:szCs w:val="24"/>
        </w:rPr>
        <w:t>Integrate Zscaler with Identity Providers (IdPs) such as Azure AD, Okta, and Active Directory for seamless authentication and authorization</w:t>
      </w:r>
      <w:r w:rsidRPr="00826E29">
        <w:rPr>
          <w:rFonts w:ascii="Times New Roman" w:hAnsi="Times New Roman" w:cs="Times New Roman"/>
          <w:sz w:val="24"/>
          <w:szCs w:val="24"/>
        </w:rPr>
        <w:t>.</w:t>
      </w:r>
    </w:p>
    <w:p w14:paraId="1DC836E9" w14:textId="77777777" w:rsidR="00A94CEB" w:rsidRPr="00826E29" w:rsidRDefault="00A94CEB"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Overview</w:t>
      </w:r>
    </w:p>
    <w:p w14:paraId="24EF5898" w14:textId="28EAD08F" w:rsidR="00A94CEB" w:rsidRPr="00826E29" w:rsidRDefault="00252F8A"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94CEB" w:rsidRPr="00826E29">
        <w:rPr>
          <w:rFonts w:ascii="Times New Roman" w:hAnsi="Times New Roman" w:cs="Times New Roman"/>
          <w:sz w:val="24"/>
          <w:szCs w:val="24"/>
        </w:rPr>
        <w:t xml:space="preserve">The integration of Zscaler with enterprise Identity Providers such as Microsoft Azure Active Directory represents a modern approach to secure authentication and access management in cloud-based environments. Traditional security architectures relied heavily on perimeter-based </w:t>
      </w:r>
      <w:r w:rsidR="00920ACA" w:rsidRPr="00826E29">
        <w:rPr>
          <w:rFonts w:ascii="Times New Roman" w:hAnsi="Times New Roman" w:cs="Times New Roman"/>
          <w:sz w:val="24"/>
          <w:szCs w:val="24"/>
        </w:rPr>
        <w:t>defences</w:t>
      </w:r>
      <w:r w:rsidR="00A94CEB" w:rsidRPr="00826E29">
        <w:rPr>
          <w:rFonts w:ascii="Times New Roman" w:hAnsi="Times New Roman" w:cs="Times New Roman"/>
          <w:sz w:val="24"/>
          <w:szCs w:val="24"/>
        </w:rPr>
        <w:t xml:space="preserve"> and Virtual Private Networks (VPNs), where users were granted broad network access after authentication. While this model worked in earlier network environments, it introduced several security risks including excessive permissions, lack of granular access control, and the possibility of lateral movement across internal systems once a user gained entry.</w:t>
      </w:r>
    </w:p>
    <w:p w14:paraId="0D2691CB" w14:textId="757EB12D" w:rsidR="00A94CEB" w:rsidRPr="00826E29" w:rsidRDefault="00252F8A"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94CEB" w:rsidRPr="00826E29">
        <w:rPr>
          <w:rFonts w:ascii="Times New Roman" w:hAnsi="Times New Roman" w:cs="Times New Roman"/>
          <w:sz w:val="24"/>
          <w:szCs w:val="24"/>
        </w:rPr>
        <w:t>This project focuse</w:t>
      </w:r>
      <w:r w:rsidR="00AF7941">
        <w:rPr>
          <w:rFonts w:ascii="Times New Roman" w:hAnsi="Times New Roman" w:cs="Times New Roman"/>
          <w:sz w:val="24"/>
          <w:szCs w:val="24"/>
        </w:rPr>
        <w:t>s</w:t>
      </w:r>
      <w:r w:rsidR="00A94CEB" w:rsidRPr="00826E29">
        <w:rPr>
          <w:rFonts w:ascii="Times New Roman" w:hAnsi="Times New Roman" w:cs="Times New Roman"/>
          <w:sz w:val="24"/>
          <w:szCs w:val="24"/>
        </w:rPr>
        <w:t xml:space="preserve"> on implementing a secure identity-centric access model by integrating Zscaler with Identity Providers like Azure AD. In this architecture, the identity provider becomes the primary authority responsible for verifying user identities, while Zscaler acts as the enforcement point that controls and monitors access to applications and internet resources. By leveraging modern authentication protocols such as SAML (Security Assertion Markup Language), OIDC (OpenID Connect), and SCIM (System for Cross-domain Identity Management), the integration ensures seamless Single Sign-On (SSO) and automated user provisioning across the platform.</w:t>
      </w:r>
    </w:p>
    <w:p w14:paraId="62AE6125" w14:textId="34D1D35D" w:rsidR="00894397" w:rsidRPr="00826E29" w:rsidRDefault="00252F8A"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94CEB" w:rsidRPr="00826E29">
        <w:rPr>
          <w:rFonts w:ascii="Times New Roman" w:hAnsi="Times New Roman" w:cs="Times New Roman"/>
          <w:sz w:val="24"/>
          <w:szCs w:val="24"/>
        </w:rPr>
        <w:t>Through this integration, organizations can centralize authentication processes and eliminate the need for managing separate user accounts across multiple security systems. Users authenticate through the identity provider, and Zscaler enforces access policies based on user roles, group memberships, device posture, and contextual information such as location and risk level. This identity-driven model supports the principles of Zero Trust Architecture, where every access request is continuously verified rather than automatically trusted.</w:t>
      </w:r>
    </w:p>
    <w:p w14:paraId="5CA5AD41" w14:textId="56D1C0ED" w:rsidR="00A94CEB" w:rsidRPr="00826E29" w:rsidRDefault="00894397"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94CEB" w:rsidRPr="00826E29">
        <w:rPr>
          <w:rFonts w:ascii="Times New Roman" w:hAnsi="Times New Roman" w:cs="Times New Roman"/>
          <w:sz w:val="24"/>
          <w:szCs w:val="24"/>
        </w:rPr>
        <w:t xml:space="preserve">Another significant advantage of this integration is improved operational efficiency for administrators. Automated user provisioning and deprovisioning through SCIM ensures that user lifecycle changes—such as onboarding, role modification, or offboarding—are </w:t>
      </w:r>
      <w:r w:rsidR="00A94CEB" w:rsidRPr="00826E29">
        <w:rPr>
          <w:rFonts w:ascii="Times New Roman" w:hAnsi="Times New Roman" w:cs="Times New Roman"/>
          <w:sz w:val="24"/>
          <w:szCs w:val="24"/>
        </w:rPr>
        <w:lastRenderedPageBreak/>
        <w:t>automatically synchronized between the identity provider and Zscaler. This reduces administrative overhead, minimizes human errors, and enhances overall security posture.</w:t>
      </w:r>
    </w:p>
    <w:p w14:paraId="51824898" w14:textId="4383277D" w:rsidR="00EE6F37" w:rsidRPr="00826E29" w:rsidRDefault="00252F8A"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A94CEB" w:rsidRPr="00826E29">
        <w:rPr>
          <w:rFonts w:ascii="Times New Roman" w:hAnsi="Times New Roman" w:cs="Times New Roman"/>
          <w:sz w:val="24"/>
          <w:szCs w:val="24"/>
        </w:rPr>
        <w:t>Ultimately, integrating Zscaler with identity providers creates a unified and secure access framework where identity becomes the central control point for security decisions. This approach not only strengthens organizational cybersecurity but also improves user experience by providing seamless access to applications and services from any location while maintaining strict security policies.</w:t>
      </w:r>
    </w:p>
    <w:p w14:paraId="382DCA7C" w14:textId="77777777" w:rsidR="005C50D1" w:rsidRPr="00826E29" w:rsidRDefault="005C50D1" w:rsidP="00826E29">
      <w:pPr>
        <w:spacing w:line="360" w:lineRule="auto"/>
        <w:jc w:val="both"/>
        <w:rPr>
          <w:rFonts w:ascii="Times New Roman" w:hAnsi="Times New Roman" w:cs="Times New Roman"/>
          <w:sz w:val="24"/>
          <w:szCs w:val="24"/>
        </w:rPr>
      </w:pPr>
    </w:p>
    <w:p w14:paraId="7793F549" w14:textId="1EBC648C" w:rsidR="00EE6F37" w:rsidRPr="00826E29" w:rsidRDefault="00EE6F3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LIST OF TEAMMATES</w:t>
      </w:r>
      <w:r w:rsidR="0099225E" w:rsidRPr="00826E29">
        <w:rPr>
          <w:rFonts w:ascii="Times New Roman" w:hAnsi="Times New Roman" w:cs="Times New Roman"/>
          <w:b/>
          <w:bCs/>
          <w:sz w:val="24"/>
          <w:szCs w:val="24"/>
        </w:rPr>
        <w:t>:</w:t>
      </w:r>
    </w:p>
    <w:tbl>
      <w:tblPr>
        <w:tblStyle w:val="TableGrid"/>
        <w:tblW w:w="9351" w:type="dxa"/>
        <w:tblLook w:val="04A0" w:firstRow="1" w:lastRow="0" w:firstColumn="1" w:lastColumn="0" w:noHBand="0" w:noVBand="1"/>
      </w:tblPr>
      <w:tblGrid>
        <w:gridCol w:w="757"/>
        <w:gridCol w:w="1741"/>
        <w:gridCol w:w="2956"/>
        <w:gridCol w:w="3897"/>
      </w:tblGrid>
      <w:tr w:rsidR="00EE6F37" w:rsidRPr="00826E29" w14:paraId="41A67004" w14:textId="3A22410A" w:rsidTr="0099225E">
        <w:trPr>
          <w:trHeight w:val="591"/>
        </w:trPr>
        <w:tc>
          <w:tcPr>
            <w:tcW w:w="757" w:type="dxa"/>
            <w:vAlign w:val="center"/>
          </w:tcPr>
          <w:p w14:paraId="50CFA67D" w14:textId="1B291C98" w:rsidR="00EE6F37" w:rsidRPr="00826E29" w:rsidRDefault="00EE6F37" w:rsidP="00802807">
            <w:pPr>
              <w:spacing w:line="360" w:lineRule="auto"/>
              <w:jc w:val="center"/>
              <w:rPr>
                <w:rFonts w:ascii="Times New Roman" w:hAnsi="Times New Roman" w:cs="Times New Roman"/>
                <w:sz w:val="24"/>
                <w:szCs w:val="24"/>
              </w:rPr>
            </w:pPr>
            <w:r w:rsidRPr="00826E29">
              <w:rPr>
                <w:rFonts w:ascii="Times New Roman" w:hAnsi="Times New Roman" w:cs="Times New Roman"/>
                <w:sz w:val="24"/>
                <w:szCs w:val="24"/>
              </w:rPr>
              <w:t>S.NO</w:t>
            </w:r>
          </w:p>
        </w:tc>
        <w:tc>
          <w:tcPr>
            <w:tcW w:w="1932" w:type="dxa"/>
            <w:vAlign w:val="center"/>
          </w:tcPr>
          <w:p w14:paraId="1E429E1B" w14:textId="4A454C57" w:rsidR="00EE6F37" w:rsidRPr="00826E29" w:rsidRDefault="00EE6F37" w:rsidP="00802807">
            <w:pPr>
              <w:spacing w:line="360" w:lineRule="auto"/>
              <w:jc w:val="center"/>
              <w:rPr>
                <w:rFonts w:ascii="Times New Roman" w:hAnsi="Times New Roman" w:cs="Times New Roman"/>
                <w:sz w:val="24"/>
                <w:szCs w:val="24"/>
              </w:rPr>
            </w:pPr>
            <w:r w:rsidRPr="00826E29">
              <w:rPr>
                <w:rFonts w:ascii="Times New Roman" w:hAnsi="Times New Roman" w:cs="Times New Roman"/>
                <w:sz w:val="24"/>
                <w:szCs w:val="24"/>
              </w:rPr>
              <w:t>NAME</w:t>
            </w:r>
          </w:p>
        </w:tc>
        <w:tc>
          <w:tcPr>
            <w:tcW w:w="3685" w:type="dxa"/>
            <w:vAlign w:val="center"/>
          </w:tcPr>
          <w:p w14:paraId="4932EC77" w14:textId="5027B7A0" w:rsidR="00EE6F37" w:rsidRPr="00826E29" w:rsidRDefault="0099225E" w:rsidP="00802807">
            <w:pPr>
              <w:spacing w:line="360" w:lineRule="auto"/>
              <w:jc w:val="center"/>
              <w:rPr>
                <w:rFonts w:ascii="Times New Roman" w:hAnsi="Times New Roman" w:cs="Times New Roman"/>
                <w:sz w:val="24"/>
                <w:szCs w:val="24"/>
              </w:rPr>
            </w:pPr>
            <w:r w:rsidRPr="00826E29">
              <w:rPr>
                <w:rFonts w:ascii="Times New Roman" w:hAnsi="Times New Roman" w:cs="Times New Roman"/>
                <w:sz w:val="24"/>
                <w:szCs w:val="24"/>
              </w:rPr>
              <w:t>COLLEGE</w:t>
            </w:r>
          </w:p>
        </w:tc>
        <w:tc>
          <w:tcPr>
            <w:tcW w:w="2977" w:type="dxa"/>
            <w:vAlign w:val="center"/>
          </w:tcPr>
          <w:p w14:paraId="4F25E3E4" w14:textId="4A69C52A" w:rsidR="00EE6F37" w:rsidRPr="00826E29" w:rsidRDefault="00116577" w:rsidP="00802807">
            <w:pPr>
              <w:spacing w:line="360" w:lineRule="auto"/>
              <w:jc w:val="center"/>
              <w:rPr>
                <w:rFonts w:ascii="Times New Roman" w:hAnsi="Times New Roman" w:cs="Times New Roman"/>
                <w:sz w:val="24"/>
                <w:szCs w:val="24"/>
              </w:rPr>
            </w:pPr>
            <w:r>
              <w:rPr>
                <w:rFonts w:ascii="Times New Roman" w:hAnsi="Times New Roman" w:cs="Times New Roman"/>
                <w:sz w:val="24"/>
                <w:szCs w:val="24"/>
              </w:rPr>
              <w:t>MAIL ID</w:t>
            </w:r>
          </w:p>
        </w:tc>
      </w:tr>
      <w:tr w:rsidR="00EE6F37" w:rsidRPr="00826E29" w14:paraId="33E9C396" w14:textId="2A46E1C1" w:rsidTr="0099225E">
        <w:trPr>
          <w:trHeight w:val="784"/>
        </w:trPr>
        <w:tc>
          <w:tcPr>
            <w:tcW w:w="757" w:type="dxa"/>
            <w:vAlign w:val="center"/>
          </w:tcPr>
          <w:p w14:paraId="5CAC18CE" w14:textId="5AC55EDA"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1932" w:type="dxa"/>
            <w:vAlign w:val="center"/>
          </w:tcPr>
          <w:p w14:paraId="435526D5" w14:textId="3C71E86C" w:rsidR="00EE6F37" w:rsidRPr="00826E29" w:rsidRDefault="00EE6F37" w:rsidP="00826E29">
            <w:pPr>
              <w:spacing w:line="360" w:lineRule="auto"/>
              <w:rPr>
                <w:rFonts w:ascii="Times New Roman" w:hAnsi="Times New Roman" w:cs="Times New Roman"/>
                <w:sz w:val="24"/>
                <w:szCs w:val="24"/>
              </w:rPr>
            </w:pPr>
            <w:proofErr w:type="spellStart"/>
            <w:r w:rsidRPr="00826E29">
              <w:rPr>
                <w:rFonts w:ascii="Times New Roman" w:hAnsi="Times New Roman" w:cs="Times New Roman"/>
                <w:sz w:val="24"/>
                <w:szCs w:val="24"/>
              </w:rPr>
              <w:t>Vinumithra</w:t>
            </w:r>
            <w:proofErr w:type="spellEnd"/>
            <w:r w:rsidRPr="00826E29">
              <w:rPr>
                <w:rFonts w:ascii="Times New Roman" w:hAnsi="Times New Roman" w:cs="Times New Roman"/>
                <w:sz w:val="24"/>
                <w:szCs w:val="24"/>
              </w:rPr>
              <w:t xml:space="preserve"> A</w:t>
            </w:r>
          </w:p>
        </w:tc>
        <w:tc>
          <w:tcPr>
            <w:tcW w:w="3685" w:type="dxa"/>
            <w:vAlign w:val="center"/>
          </w:tcPr>
          <w:p w14:paraId="5140898D" w14:textId="75779CEB"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2977" w:type="dxa"/>
            <w:vAlign w:val="center"/>
          </w:tcPr>
          <w:p w14:paraId="7C4F72EA" w14:textId="1BDBFC39" w:rsidR="00EE6F37" w:rsidRPr="00826E29" w:rsidRDefault="0089439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Vinumithra74@gmail.com</w:t>
            </w:r>
          </w:p>
        </w:tc>
      </w:tr>
      <w:tr w:rsidR="00EE6F37" w:rsidRPr="00826E29" w14:paraId="5CEF10CE" w14:textId="77777777" w:rsidTr="0099225E">
        <w:trPr>
          <w:trHeight w:val="750"/>
        </w:trPr>
        <w:tc>
          <w:tcPr>
            <w:tcW w:w="757" w:type="dxa"/>
            <w:vAlign w:val="center"/>
          </w:tcPr>
          <w:p w14:paraId="65D463D8" w14:textId="60D4C18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1932" w:type="dxa"/>
            <w:vAlign w:val="center"/>
          </w:tcPr>
          <w:p w14:paraId="2007414B" w14:textId="750763DF"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Subhaga S K</w:t>
            </w:r>
          </w:p>
        </w:tc>
        <w:tc>
          <w:tcPr>
            <w:tcW w:w="3685" w:type="dxa"/>
            <w:vAlign w:val="center"/>
          </w:tcPr>
          <w:p w14:paraId="51609C55" w14:textId="5DA0E3A1"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2977" w:type="dxa"/>
            <w:vAlign w:val="center"/>
          </w:tcPr>
          <w:p w14:paraId="025A4AAA" w14:textId="7E0D7ACB" w:rsidR="00EE6F37" w:rsidRPr="00826E29" w:rsidRDefault="0099225E" w:rsidP="00826E29">
            <w:pPr>
              <w:tabs>
                <w:tab w:val="right" w:pos="2573"/>
              </w:tabs>
              <w:spacing w:line="360" w:lineRule="auto"/>
              <w:rPr>
                <w:rFonts w:ascii="Times New Roman" w:hAnsi="Times New Roman" w:cs="Times New Roman"/>
                <w:sz w:val="24"/>
                <w:szCs w:val="24"/>
              </w:rPr>
            </w:pPr>
            <w:r w:rsidRPr="00826E29">
              <w:rPr>
                <w:rFonts w:ascii="Times New Roman" w:hAnsi="Times New Roman" w:cs="Times New Roman"/>
                <w:sz w:val="24"/>
                <w:szCs w:val="24"/>
              </w:rPr>
              <w:t>S</w:t>
            </w:r>
            <w:r w:rsidR="00894397" w:rsidRPr="00826E29">
              <w:rPr>
                <w:rFonts w:ascii="Times New Roman" w:hAnsi="Times New Roman" w:cs="Times New Roman"/>
                <w:sz w:val="24"/>
                <w:szCs w:val="24"/>
              </w:rPr>
              <w:t>ubhaga</w:t>
            </w:r>
            <w:r w:rsidRPr="00826E29">
              <w:rPr>
                <w:rFonts w:ascii="Times New Roman" w:hAnsi="Times New Roman" w:cs="Times New Roman"/>
                <w:sz w:val="24"/>
                <w:szCs w:val="24"/>
              </w:rPr>
              <w:t>63</w:t>
            </w:r>
            <w:r w:rsidR="00894397" w:rsidRPr="00826E29">
              <w:rPr>
                <w:rFonts w:ascii="Times New Roman" w:hAnsi="Times New Roman" w:cs="Times New Roman"/>
                <w:sz w:val="24"/>
                <w:szCs w:val="24"/>
              </w:rPr>
              <w:t>@gmail.com</w:t>
            </w:r>
          </w:p>
        </w:tc>
      </w:tr>
      <w:tr w:rsidR="00EE6F37" w:rsidRPr="00826E29" w14:paraId="718CCAD5" w14:textId="77777777" w:rsidTr="0099225E">
        <w:trPr>
          <w:trHeight w:val="784"/>
        </w:trPr>
        <w:tc>
          <w:tcPr>
            <w:tcW w:w="757" w:type="dxa"/>
            <w:vAlign w:val="center"/>
          </w:tcPr>
          <w:p w14:paraId="5A649FC1" w14:textId="5D10A324"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1932" w:type="dxa"/>
            <w:vAlign w:val="center"/>
          </w:tcPr>
          <w:p w14:paraId="615195B0" w14:textId="2774A84F"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Sandhiya M</w:t>
            </w:r>
          </w:p>
        </w:tc>
        <w:tc>
          <w:tcPr>
            <w:tcW w:w="3685" w:type="dxa"/>
            <w:vAlign w:val="center"/>
          </w:tcPr>
          <w:p w14:paraId="11E87455" w14:textId="6524D73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2977" w:type="dxa"/>
            <w:vAlign w:val="center"/>
          </w:tcPr>
          <w:p w14:paraId="1DC389DE" w14:textId="5F838010" w:rsidR="00EE6F37" w:rsidRPr="00826E29" w:rsidRDefault="00116577" w:rsidP="00826E29">
            <w:pPr>
              <w:spacing w:line="360" w:lineRule="auto"/>
              <w:rPr>
                <w:rFonts w:ascii="Times New Roman" w:hAnsi="Times New Roman" w:cs="Times New Roman"/>
                <w:sz w:val="24"/>
                <w:szCs w:val="24"/>
              </w:rPr>
            </w:pPr>
            <w:r>
              <w:rPr>
                <w:rFonts w:ascii="Times New Roman" w:hAnsi="Times New Roman" w:cs="Times New Roman"/>
                <w:sz w:val="24"/>
                <w:szCs w:val="24"/>
              </w:rPr>
              <w:t>Sandhiyamanoharan1705@gmail.com</w:t>
            </w:r>
          </w:p>
        </w:tc>
      </w:tr>
      <w:tr w:rsidR="00EE6F37" w:rsidRPr="00826E29" w14:paraId="35B0853A" w14:textId="77777777" w:rsidTr="0099225E">
        <w:trPr>
          <w:trHeight w:val="784"/>
        </w:trPr>
        <w:tc>
          <w:tcPr>
            <w:tcW w:w="757" w:type="dxa"/>
            <w:vAlign w:val="center"/>
          </w:tcPr>
          <w:p w14:paraId="47B0AFB6" w14:textId="624F9323"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1932" w:type="dxa"/>
            <w:vAlign w:val="center"/>
          </w:tcPr>
          <w:p w14:paraId="6051B401" w14:textId="4CC2D307"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Shahin S</w:t>
            </w:r>
          </w:p>
        </w:tc>
        <w:tc>
          <w:tcPr>
            <w:tcW w:w="3685" w:type="dxa"/>
            <w:vAlign w:val="center"/>
          </w:tcPr>
          <w:p w14:paraId="397370DE" w14:textId="5AA1555E"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2977" w:type="dxa"/>
            <w:vAlign w:val="center"/>
          </w:tcPr>
          <w:p w14:paraId="1CBDBAB5" w14:textId="3A6641EC" w:rsidR="00EE6F37" w:rsidRPr="00826E29" w:rsidRDefault="00116577" w:rsidP="00826E29">
            <w:pPr>
              <w:spacing w:line="360" w:lineRule="auto"/>
              <w:rPr>
                <w:rFonts w:ascii="Times New Roman" w:hAnsi="Times New Roman" w:cs="Times New Roman"/>
                <w:sz w:val="24"/>
                <w:szCs w:val="24"/>
              </w:rPr>
            </w:pPr>
            <w:r>
              <w:rPr>
                <w:rFonts w:ascii="Times New Roman" w:hAnsi="Times New Roman" w:cs="Times New Roman"/>
                <w:sz w:val="24"/>
                <w:szCs w:val="24"/>
              </w:rPr>
              <w:t>Shahinshanawas12@gmail.com</w:t>
            </w:r>
          </w:p>
        </w:tc>
      </w:tr>
      <w:tr w:rsidR="00EE6F37" w:rsidRPr="00826E29" w14:paraId="5220F1D5" w14:textId="77777777" w:rsidTr="0099225E">
        <w:trPr>
          <w:trHeight w:val="784"/>
        </w:trPr>
        <w:tc>
          <w:tcPr>
            <w:tcW w:w="757" w:type="dxa"/>
            <w:vAlign w:val="center"/>
          </w:tcPr>
          <w:p w14:paraId="5808A113" w14:textId="54EA519E"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5</w:t>
            </w:r>
          </w:p>
        </w:tc>
        <w:tc>
          <w:tcPr>
            <w:tcW w:w="1932" w:type="dxa"/>
            <w:vAlign w:val="center"/>
          </w:tcPr>
          <w:p w14:paraId="5E18386E" w14:textId="319C7AC2"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Shirin Banu</w:t>
            </w:r>
          </w:p>
        </w:tc>
        <w:tc>
          <w:tcPr>
            <w:tcW w:w="3685" w:type="dxa"/>
            <w:vAlign w:val="center"/>
          </w:tcPr>
          <w:p w14:paraId="6239CEB1" w14:textId="0AB406E0" w:rsidR="00EE6F37" w:rsidRPr="00826E29" w:rsidRDefault="00EE6F3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AVP College of Arts and Science</w:t>
            </w:r>
          </w:p>
        </w:tc>
        <w:tc>
          <w:tcPr>
            <w:tcW w:w="2977" w:type="dxa"/>
            <w:vAlign w:val="center"/>
          </w:tcPr>
          <w:p w14:paraId="5EBB4A5E" w14:textId="0202587B" w:rsidR="00EE6F37" w:rsidRPr="00826E29" w:rsidRDefault="00116577" w:rsidP="00826E29">
            <w:pPr>
              <w:spacing w:line="360" w:lineRule="auto"/>
              <w:rPr>
                <w:rFonts w:ascii="Times New Roman" w:hAnsi="Times New Roman" w:cs="Times New Roman"/>
                <w:sz w:val="24"/>
                <w:szCs w:val="24"/>
              </w:rPr>
            </w:pPr>
            <w:r>
              <w:rPr>
                <w:rFonts w:ascii="Times New Roman" w:hAnsi="Times New Roman" w:cs="Times New Roman"/>
                <w:sz w:val="24"/>
                <w:szCs w:val="24"/>
              </w:rPr>
              <w:t>Shirinbanu547@gmail.com</w:t>
            </w:r>
          </w:p>
        </w:tc>
      </w:tr>
    </w:tbl>
    <w:p w14:paraId="6BBAAC03" w14:textId="77777777" w:rsidR="00146B6C" w:rsidRPr="00826E29" w:rsidRDefault="00146B6C" w:rsidP="00826E29">
      <w:pPr>
        <w:spacing w:line="360" w:lineRule="auto"/>
        <w:jc w:val="both"/>
        <w:rPr>
          <w:rFonts w:ascii="Times New Roman" w:hAnsi="Times New Roman" w:cs="Times New Roman"/>
          <w:sz w:val="24"/>
          <w:szCs w:val="24"/>
        </w:rPr>
      </w:pPr>
    </w:p>
    <w:p w14:paraId="6078376A" w14:textId="77777777" w:rsidR="0099225E" w:rsidRPr="00826E29" w:rsidRDefault="0099225E" w:rsidP="00826E29">
      <w:pPr>
        <w:spacing w:line="360" w:lineRule="auto"/>
        <w:jc w:val="both"/>
        <w:rPr>
          <w:rFonts w:ascii="Times New Roman" w:hAnsi="Times New Roman" w:cs="Times New Roman"/>
          <w:sz w:val="24"/>
          <w:szCs w:val="24"/>
        </w:rPr>
      </w:pPr>
    </w:p>
    <w:p w14:paraId="42C6881B" w14:textId="77777777" w:rsidR="0099225E" w:rsidRPr="00826E29" w:rsidRDefault="0099225E" w:rsidP="00826E29">
      <w:pPr>
        <w:spacing w:line="360" w:lineRule="auto"/>
        <w:jc w:val="both"/>
        <w:rPr>
          <w:rFonts w:ascii="Times New Roman" w:hAnsi="Times New Roman" w:cs="Times New Roman"/>
          <w:sz w:val="24"/>
          <w:szCs w:val="24"/>
        </w:rPr>
      </w:pPr>
    </w:p>
    <w:p w14:paraId="688A4241" w14:textId="77777777" w:rsidR="0099225E" w:rsidRPr="00826E29" w:rsidRDefault="0099225E" w:rsidP="00826E29">
      <w:pPr>
        <w:spacing w:line="360" w:lineRule="auto"/>
        <w:jc w:val="both"/>
        <w:rPr>
          <w:rFonts w:ascii="Times New Roman" w:hAnsi="Times New Roman" w:cs="Times New Roman"/>
          <w:sz w:val="24"/>
          <w:szCs w:val="24"/>
        </w:rPr>
      </w:pPr>
    </w:p>
    <w:p w14:paraId="33E20B58" w14:textId="77777777" w:rsidR="0099225E" w:rsidRPr="00826E29" w:rsidRDefault="0099225E" w:rsidP="00826E29">
      <w:pPr>
        <w:spacing w:line="360" w:lineRule="auto"/>
        <w:jc w:val="both"/>
        <w:rPr>
          <w:rFonts w:ascii="Times New Roman" w:hAnsi="Times New Roman" w:cs="Times New Roman"/>
          <w:sz w:val="24"/>
          <w:szCs w:val="24"/>
        </w:rPr>
      </w:pPr>
    </w:p>
    <w:p w14:paraId="2576B487" w14:textId="77777777" w:rsidR="0099225E" w:rsidRPr="00826E29" w:rsidRDefault="0099225E" w:rsidP="00826E29">
      <w:pPr>
        <w:spacing w:line="360" w:lineRule="auto"/>
        <w:jc w:val="both"/>
        <w:rPr>
          <w:rFonts w:ascii="Times New Roman" w:hAnsi="Times New Roman" w:cs="Times New Roman"/>
          <w:sz w:val="24"/>
          <w:szCs w:val="24"/>
        </w:rPr>
      </w:pPr>
    </w:p>
    <w:p w14:paraId="34C746DE" w14:textId="77777777" w:rsidR="0099225E" w:rsidRPr="00826E29" w:rsidRDefault="0099225E" w:rsidP="00826E29">
      <w:pPr>
        <w:spacing w:line="360" w:lineRule="auto"/>
        <w:jc w:val="both"/>
        <w:rPr>
          <w:rFonts w:ascii="Times New Roman" w:hAnsi="Times New Roman" w:cs="Times New Roman"/>
          <w:sz w:val="24"/>
          <w:szCs w:val="24"/>
        </w:rPr>
      </w:pPr>
    </w:p>
    <w:p w14:paraId="3DA90AE2" w14:textId="77777777" w:rsidR="00116577" w:rsidRPr="00826E29" w:rsidRDefault="00116577" w:rsidP="00826E29">
      <w:pPr>
        <w:spacing w:line="360" w:lineRule="auto"/>
        <w:jc w:val="both"/>
        <w:rPr>
          <w:rFonts w:ascii="Times New Roman" w:hAnsi="Times New Roman" w:cs="Times New Roman"/>
          <w:sz w:val="24"/>
          <w:szCs w:val="24"/>
        </w:rPr>
      </w:pPr>
    </w:p>
    <w:p w14:paraId="375145F1" w14:textId="5F16D1CC" w:rsidR="00CE6C59" w:rsidRPr="00826E29" w:rsidRDefault="00826E29"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lastRenderedPageBreak/>
        <w:t>LIST OF VULNERABILITY TABLE</w:t>
      </w:r>
    </w:p>
    <w:tbl>
      <w:tblPr>
        <w:tblW w:w="9346" w:type="dxa"/>
        <w:tblCellMar>
          <w:top w:w="15" w:type="dxa"/>
          <w:left w:w="15" w:type="dxa"/>
          <w:bottom w:w="15" w:type="dxa"/>
          <w:right w:w="15" w:type="dxa"/>
        </w:tblCellMar>
        <w:tblLook w:val="04A0" w:firstRow="1" w:lastRow="0" w:firstColumn="1" w:lastColumn="0" w:noHBand="0" w:noVBand="1"/>
      </w:tblPr>
      <w:tblGrid>
        <w:gridCol w:w="647"/>
        <w:gridCol w:w="4021"/>
        <w:gridCol w:w="4678"/>
      </w:tblGrid>
      <w:tr w:rsidR="00CE6C59" w:rsidRPr="00826E29" w14:paraId="2F4D9225" w14:textId="77777777" w:rsidTr="0099225E">
        <w:trPr>
          <w:trHeight w:val="3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7A751"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S.no</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A77F0"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Vulnerability Name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7FDCB" w14:textId="77777777" w:rsidR="00CE6C59" w:rsidRPr="00826E29" w:rsidRDefault="00CE6C59"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CWE/CVE - No</w:t>
            </w:r>
          </w:p>
          <w:p w14:paraId="603012C9" w14:textId="77777777" w:rsidR="00CE6C59" w:rsidRPr="00826E29" w:rsidRDefault="00CE6C59" w:rsidP="00826E29">
            <w:pPr>
              <w:spacing w:line="360" w:lineRule="auto"/>
              <w:rPr>
                <w:rFonts w:ascii="Times New Roman" w:hAnsi="Times New Roman" w:cs="Times New Roman"/>
                <w:sz w:val="24"/>
                <w:szCs w:val="24"/>
              </w:rPr>
            </w:pPr>
          </w:p>
        </w:tc>
      </w:tr>
      <w:tr w:rsidR="007517FA" w:rsidRPr="00826E29" w14:paraId="49464F42" w14:textId="77777777" w:rsidTr="0099225E">
        <w:trPr>
          <w:trHeight w:val="79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A075D" w14:textId="295B79A9"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C924D2" w14:textId="4B2145B3"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Absolute Path Traversal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96624F" w14:textId="1E024934"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CWE-36: Absolute Path Traversal</w:t>
            </w:r>
          </w:p>
        </w:tc>
      </w:tr>
      <w:tr w:rsidR="007517FA" w:rsidRPr="00826E29" w14:paraId="38CEB334" w14:textId="77777777" w:rsidTr="0099225E">
        <w:trPr>
          <w:trHeight w:val="9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0E8594" w14:textId="0F48383C" w:rsidR="007517FA" w:rsidRPr="00826E29" w:rsidRDefault="007517F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2</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276A97" w14:textId="0FED7886" w:rsidR="007517FA" w:rsidRPr="00826E29" w:rsidRDefault="009E228E"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External Control of System or Configuration Setting</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30E504" w14:textId="3B30B8C6" w:rsidR="007517FA" w:rsidRPr="00826E29" w:rsidRDefault="00975D8B"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CWE-15: External Control of System or Configuration Setting</w:t>
            </w:r>
          </w:p>
        </w:tc>
      </w:tr>
      <w:tr w:rsidR="007517FA" w:rsidRPr="00826E29" w14:paraId="23FBF2F6" w14:textId="77777777" w:rsidTr="0099225E">
        <w:trPr>
          <w:trHeight w:val="124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8CD93F" w14:textId="247BC0FF" w:rsidR="007517FA"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3</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7721C0" w14:textId="0E04EFF1" w:rsidR="007517FA"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Vulnerable and Outdated Components (Dependency Vulnerability)</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5690C0" w14:textId="58BF192B" w:rsidR="007517FA"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 xml:space="preserve">CWE-1104: Use of Unmaintained </w:t>
            </w:r>
            <w:r w:rsidR="00920ACA" w:rsidRPr="00826E29">
              <w:rPr>
                <w:rFonts w:ascii="Times New Roman" w:hAnsi="Times New Roman" w:cs="Times New Roman"/>
                <w:sz w:val="24"/>
                <w:szCs w:val="24"/>
              </w:rPr>
              <w:t>Third-Party</w:t>
            </w:r>
            <w:r w:rsidRPr="00826E29">
              <w:rPr>
                <w:rFonts w:ascii="Times New Roman" w:hAnsi="Times New Roman" w:cs="Times New Roman"/>
                <w:sz w:val="24"/>
                <w:szCs w:val="24"/>
              </w:rPr>
              <w:t xml:space="preserve"> Components</w:t>
            </w:r>
          </w:p>
        </w:tc>
      </w:tr>
      <w:tr w:rsidR="007517FA" w:rsidRPr="00826E29" w14:paraId="46943560" w14:textId="77777777" w:rsidTr="0099225E">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BDFDA" w14:textId="3AA7B0BF" w:rsidR="007517FA"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4</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178928" w14:textId="36357930"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Key Management Errors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F5B101" w14:textId="3C76F5D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CWE-320 – Key Management Errors</w:t>
            </w:r>
          </w:p>
        </w:tc>
      </w:tr>
      <w:tr w:rsidR="007517FA" w:rsidRPr="00826E29" w14:paraId="73643879" w14:textId="77777777" w:rsidTr="0099225E">
        <w:trPr>
          <w:trHeight w:val="92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15E8DA" w14:textId="4E3450C3"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5</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92B97B" w14:textId="3AC2E771"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Command Injection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E265B1" w14:textId="6235B0D1"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CWE-77: Improper Neutralization of Special Elements used in a Command</w:t>
            </w:r>
          </w:p>
        </w:tc>
      </w:tr>
      <w:tr w:rsidR="007517FA" w:rsidRPr="00826E29" w14:paraId="72F9697A" w14:textId="77777777" w:rsidTr="0099225E">
        <w:trPr>
          <w:trHeight w:val="112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517412" w14:textId="480B2201"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6</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DEBE77" w14:textId="40CD28C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Incorrect User Management / Improper User Role Assignment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3DB298" w14:textId="19A32960"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CWE-286 – Incorrect User Management</w:t>
            </w:r>
          </w:p>
        </w:tc>
      </w:tr>
      <w:tr w:rsidR="007517FA" w:rsidRPr="00826E29" w14:paraId="4CA120D5" w14:textId="77777777" w:rsidTr="0099225E">
        <w:trPr>
          <w:trHeight w:val="7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B9DB70" w14:textId="6E24600B"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7</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2405B2" w14:textId="237706BE"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Improper Certificate Validation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FB4560" w14:textId="284A69B6"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CWE-295 – Improper Certificate Validation</w:t>
            </w:r>
          </w:p>
        </w:tc>
      </w:tr>
      <w:tr w:rsidR="007517FA" w:rsidRPr="00826E29" w14:paraId="286425BF" w14:textId="77777777" w:rsidTr="0099225E">
        <w:trPr>
          <w:trHeight w:val="78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2C7A25" w14:textId="0485847B"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8</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56AE23" w14:textId="79B26DC7"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63669B" w14:textId="49C637EB"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Uncontrolled Search Path Element</w:t>
            </w:r>
          </w:p>
        </w:tc>
      </w:tr>
      <w:tr w:rsidR="007517FA" w:rsidRPr="00826E29" w14:paraId="7699B310" w14:textId="77777777" w:rsidTr="0099225E">
        <w:trPr>
          <w:trHeight w:val="9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9F0FEE" w14:textId="1138072D" w:rsidR="007517FA" w:rsidRPr="00826E29" w:rsidRDefault="001F1E2C"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9</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32FA39" w14:textId="545C132D"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B63199" w14:textId="6B589942" w:rsidR="007517F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Information Loss or Omission</w:t>
            </w:r>
          </w:p>
        </w:tc>
      </w:tr>
      <w:tr w:rsidR="00CE6C59" w:rsidRPr="00826E29" w14:paraId="1FEE4796" w14:textId="77777777" w:rsidTr="0099225E">
        <w:trPr>
          <w:trHeight w:val="92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C6936" w14:textId="67A45C73" w:rsidR="00CE6C59" w:rsidRPr="00826E29" w:rsidRDefault="001F1E2C"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10</w:t>
            </w:r>
          </w:p>
        </w:tc>
        <w:tc>
          <w:tcPr>
            <w:tcW w:w="4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8D194F" w14:textId="1E19B5F0" w:rsidR="00CE6C59"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Uncaught Exception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A91AF" w14:textId="1D7FA5AD" w:rsidR="001152EA"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sz w:val="24"/>
                <w:szCs w:val="24"/>
              </w:rPr>
              <w:t>CWE-248 – Uncaught Exception</w:t>
            </w:r>
          </w:p>
          <w:p w14:paraId="1D109344" w14:textId="77777777" w:rsidR="00CE6C59" w:rsidRPr="00826E29" w:rsidRDefault="00CE6C59" w:rsidP="00826E29">
            <w:pPr>
              <w:spacing w:line="360" w:lineRule="auto"/>
              <w:rPr>
                <w:rFonts w:ascii="Times New Roman" w:hAnsi="Times New Roman" w:cs="Times New Roman"/>
                <w:sz w:val="24"/>
                <w:szCs w:val="24"/>
              </w:rPr>
            </w:pPr>
          </w:p>
        </w:tc>
      </w:tr>
    </w:tbl>
    <w:p w14:paraId="573616E9" w14:textId="77777777" w:rsidR="00146B6C" w:rsidRPr="00826E29" w:rsidRDefault="00146B6C" w:rsidP="00826E29">
      <w:pPr>
        <w:spacing w:line="360" w:lineRule="auto"/>
        <w:jc w:val="both"/>
        <w:rPr>
          <w:rFonts w:ascii="Times New Roman" w:hAnsi="Times New Roman" w:cs="Times New Roman"/>
          <w:b/>
          <w:bCs/>
          <w:sz w:val="24"/>
          <w:szCs w:val="24"/>
        </w:rPr>
      </w:pPr>
    </w:p>
    <w:p w14:paraId="26A30075" w14:textId="4CC30C94" w:rsidR="00CE6C59" w:rsidRPr="00826E29" w:rsidRDefault="00CE6C59"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lastRenderedPageBreak/>
        <w:t> </w:t>
      </w:r>
      <w:r w:rsidR="00920ACA" w:rsidRPr="00826E29">
        <w:rPr>
          <w:rFonts w:ascii="Times New Roman" w:hAnsi="Times New Roman" w:cs="Times New Roman"/>
          <w:b/>
          <w:bCs/>
          <w:sz w:val="24"/>
          <w:szCs w:val="24"/>
        </w:rPr>
        <w:t xml:space="preserve">REPORT: </w:t>
      </w:r>
    </w:p>
    <w:p w14:paraId="7FDCA1E7" w14:textId="64876041" w:rsidR="00005FED" w:rsidRPr="00826E29" w:rsidRDefault="00C82B8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1.</w:t>
      </w:r>
      <w:r w:rsidR="00CE6C59" w:rsidRPr="00826E29">
        <w:rPr>
          <w:rFonts w:ascii="Times New Roman" w:hAnsi="Times New Roman" w:cs="Times New Roman"/>
          <w:b/>
          <w:bCs/>
          <w:sz w:val="24"/>
          <w:szCs w:val="24"/>
        </w:rPr>
        <w:t xml:space="preserve">Vulnerability </w:t>
      </w:r>
      <w:r w:rsidR="00920ACA" w:rsidRPr="00826E29">
        <w:rPr>
          <w:rFonts w:ascii="Times New Roman" w:hAnsi="Times New Roman" w:cs="Times New Roman"/>
          <w:b/>
          <w:bCs/>
          <w:sz w:val="24"/>
          <w:szCs w:val="24"/>
        </w:rPr>
        <w:t xml:space="preserve">Name: </w:t>
      </w:r>
    </w:p>
    <w:p w14:paraId="5655535B" w14:textId="4E3C2264"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C82B8C" w:rsidRPr="00826E29">
        <w:rPr>
          <w:rFonts w:ascii="Times New Roman" w:hAnsi="Times New Roman" w:cs="Times New Roman"/>
          <w:sz w:val="24"/>
          <w:szCs w:val="24"/>
        </w:rPr>
        <w:t>Absolute Path Traversal</w:t>
      </w:r>
    </w:p>
    <w:p w14:paraId="4502C1C7" w14:textId="4F0F55FB" w:rsidR="00005FED" w:rsidRPr="00826E29" w:rsidRDefault="00CE6C59"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w:t>
      </w:r>
      <w:r w:rsidR="00920ACA" w:rsidRPr="00826E29">
        <w:rPr>
          <w:rFonts w:ascii="Times New Roman" w:hAnsi="Times New Roman" w:cs="Times New Roman"/>
          <w:b/>
          <w:bCs/>
          <w:sz w:val="24"/>
          <w:szCs w:val="24"/>
        </w:rPr>
        <w:t>CVE:</w:t>
      </w:r>
      <w:r w:rsidRPr="00826E29">
        <w:rPr>
          <w:rFonts w:ascii="Times New Roman" w:hAnsi="Times New Roman" w:cs="Times New Roman"/>
          <w:b/>
          <w:bCs/>
          <w:sz w:val="24"/>
          <w:szCs w:val="24"/>
        </w:rPr>
        <w:t xml:space="preserve"> </w:t>
      </w:r>
    </w:p>
    <w:p w14:paraId="226BB582" w14:textId="15D0CA09"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756EF" w:rsidRPr="00826E29">
        <w:rPr>
          <w:rFonts w:ascii="Times New Roman" w:hAnsi="Times New Roman" w:cs="Times New Roman"/>
          <w:sz w:val="24"/>
          <w:szCs w:val="24"/>
        </w:rPr>
        <w:t>CWE-36: Absolute Path Traversal</w:t>
      </w:r>
    </w:p>
    <w:p w14:paraId="00EB8943" w14:textId="4BEE57CC" w:rsidR="00005FED" w:rsidRPr="00826E29" w:rsidRDefault="00CE6C59"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w:t>
      </w:r>
      <w:r w:rsidR="00920ACA" w:rsidRPr="00826E29">
        <w:rPr>
          <w:rFonts w:ascii="Times New Roman" w:hAnsi="Times New Roman" w:cs="Times New Roman"/>
          <w:b/>
          <w:bCs/>
          <w:sz w:val="24"/>
          <w:szCs w:val="24"/>
        </w:rPr>
        <w:t xml:space="preserve">Category: </w:t>
      </w:r>
    </w:p>
    <w:p w14:paraId="191F01D6" w14:textId="66FD7BB2" w:rsidR="00CE6C59" w:rsidRPr="00826E29" w:rsidRDefault="00005FE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756EF" w:rsidRPr="00826E29">
        <w:rPr>
          <w:rFonts w:ascii="Times New Roman" w:hAnsi="Times New Roman" w:cs="Times New Roman"/>
          <w:sz w:val="24"/>
          <w:szCs w:val="24"/>
        </w:rPr>
        <w:t>OWASP Top 10 – Broken Access Control</w:t>
      </w:r>
    </w:p>
    <w:p w14:paraId="55963EC4" w14:textId="11AB0740" w:rsidR="00CE6C59" w:rsidRPr="00826E29" w:rsidRDefault="00920ACA"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Description: </w:t>
      </w:r>
    </w:p>
    <w:p w14:paraId="01F38F8C" w14:textId="34554EF0" w:rsidR="00005FED" w:rsidRPr="00826E29" w:rsidRDefault="00AE6DE9" w:rsidP="00826E29">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Absolute Path Traversal is a vulnerability that occurs when an application uses external user input to construct file paths without properly validating or sanitizing the input. Attackers can exploit this weakness by supplying absolute path sequences such as /etc/passwd or /abs/path, allowing them to access files and directories outside the intended restricted directory. This vulnerability enables unauthorized navigation of the file system, potentially exposing sensitive data or system resources that should not be accessible to the user.</w:t>
      </w:r>
    </w:p>
    <w:p w14:paraId="7E0B4F88" w14:textId="419F16B6" w:rsidR="006B148D" w:rsidRPr="00CD7AAB" w:rsidRDefault="00CE6C59" w:rsidP="00CD7AAB">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Business </w:t>
      </w:r>
      <w:r w:rsidR="00920ACA" w:rsidRPr="00826E29">
        <w:rPr>
          <w:rFonts w:ascii="Times New Roman" w:hAnsi="Times New Roman" w:cs="Times New Roman"/>
          <w:b/>
          <w:bCs/>
          <w:sz w:val="24"/>
          <w:szCs w:val="24"/>
        </w:rPr>
        <w:t>Impact</w:t>
      </w:r>
      <w:r w:rsidR="0099225E" w:rsidRPr="00826E29">
        <w:rPr>
          <w:rFonts w:ascii="Times New Roman" w:hAnsi="Times New Roman" w:cs="Times New Roman"/>
          <w:b/>
          <w:bCs/>
          <w:sz w:val="24"/>
          <w:szCs w:val="24"/>
        </w:rPr>
        <w:t>:</w:t>
      </w:r>
    </w:p>
    <w:p w14:paraId="20402FE1" w14:textId="0E50CC87" w:rsidR="00EF3B66" w:rsidRPr="00826E29" w:rsidRDefault="008B1925"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6B148D" w:rsidRPr="00826E29">
        <w:rPr>
          <w:rFonts w:ascii="Times New Roman" w:hAnsi="Times New Roman" w:cs="Times New Roman"/>
          <w:sz w:val="24"/>
          <w:szCs w:val="24"/>
        </w:rPr>
        <w:t>I</w:t>
      </w:r>
      <w:r w:rsidR="00EF3B66" w:rsidRPr="00826E29">
        <w:rPr>
          <w:rFonts w:ascii="Times New Roman" w:hAnsi="Times New Roman" w:cs="Times New Roman"/>
          <w:sz w:val="24"/>
          <w:szCs w:val="24"/>
        </w:rPr>
        <w:t>f</w:t>
      </w:r>
      <w:r w:rsidR="0099225E" w:rsidRPr="00826E29">
        <w:rPr>
          <w:rFonts w:ascii="Times New Roman" w:hAnsi="Times New Roman" w:cs="Times New Roman"/>
          <w:sz w:val="24"/>
          <w:szCs w:val="24"/>
        </w:rPr>
        <w:t xml:space="preserve"> </w:t>
      </w:r>
      <w:r w:rsidR="00EF3B66" w:rsidRPr="00826E29">
        <w:rPr>
          <w:rFonts w:ascii="Times New Roman" w:hAnsi="Times New Roman" w:cs="Times New Roman"/>
          <w:sz w:val="24"/>
          <w:szCs w:val="24"/>
        </w:rPr>
        <w:t>this vulnerability is exploited, attackers may gain unauthorized access to confidential files, system configuration files, or application data stored on the server. This could lead to data leakage, system compromise, or modification of critical files, affecting the confidentiality, integrity, and availability of the organization’s systems. In severe cases, attackers may overwrite important files, bypass authentication mechanisms, or execute malicious code, resulting in service disruption, reputational damage, and potential financial loss for the organization.</w:t>
      </w:r>
    </w:p>
    <w:p w14:paraId="4DF74D64" w14:textId="796776BE" w:rsidR="00146B6C" w:rsidRPr="00826E29" w:rsidRDefault="00EF3B66"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lastRenderedPageBreak/>
        <w:drawing>
          <wp:inline distT="0" distB="0" distL="0" distR="0" wp14:anchorId="5FA0368E" wp14:editId="3C3B454F">
            <wp:extent cx="5472430" cy="2730152"/>
            <wp:effectExtent l="0" t="0" r="0" b="6350"/>
            <wp:docPr id="18474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72525" name="Picture 1847472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2430" cy="2730152"/>
                    </a:xfrm>
                    <a:prstGeom prst="rect">
                      <a:avLst/>
                    </a:prstGeom>
                  </pic:spPr>
                </pic:pic>
              </a:graphicData>
            </a:graphic>
          </wp:inline>
        </w:drawing>
      </w:r>
    </w:p>
    <w:p w14:paraId="5BFB05E8" w14:textId="77777777" w:rsidR="00EA686D" w:rsidRPr="00826E29" w:rsidRDefault="00EA686D" w:rsidP="00826E29">
      <w:pPr>
        <w:spacing w:line="360" w:lineRule="auto"/>
        <w:jc w:val="both"/>
        <w:rPr>
          <w:rFonts w:ascii="Times New Roman" w:hAnsi="Times New Roman" w:cs="Times New Roman"/>
          <w:sz w:val="24"/>
          <w:szCs w:val="24"/>
        </w:rPr>
      </w:pPr>
    </w:p>
    <w:p w14:paraId="57C02F61" w14:textId="72030749" w:rsidR="00CE6C59"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2. </w:t>
      </w:r>
      <w:r w:rsidR="00CE2EED" w:rsidRPr="00826E29">
        <w:rPr>
          <w:rFonts w:ascii="Times New Roman" w:hAnsi="Times New Roman" w:cs="Times New Roman"/>
          <w:b/>
          <w:bCs/>
          <w:sz w:val="24"/>
          <w:szCs w:val="24"/>
        </w:rPr>
        <w:t>Vulnerability</w:t>
      </w:r>
      <w:r w:rsidRPr="00826E29">
        <w:rPr>
          <w:rFonts w:ascii="Times New Roman" w:hAnsi="Times New Roman" w:cs="Times New Roman"/>
          <w:b/>
          <w:bCs/>
          <w:sz w:val="24"/>
          <w:szCs w:val="24"/>
        </w:rPr>
        <w:t xml:space="preserve"> </w:t>
      </w:r>
      <w:r w:rsidR="00CE2EED" w:rsidRPr="00826E29">
        <w:rPr>
          <w:rFonts w:ascii="Times New Roman" w:hAnsi="Times New Roman" w:cs="Times New Roman"/>
          <w:b/>
          <w:bCs/>
          <w:sz w:val="24"/>
          <w:szCs w:val="24"/>
        </w:rPr>
        <w:t>name:</w:t>
      </w:r>
    </w:p>
    <w:p w14:paraId="63801387" w14:textId="3B648BE4" w:rsidR="001A1D88" w:rsidRPr="00826E29" w:rsidRDefault="001A1D88"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t>External Control of System or Configuration Setting</w:t>
      </w:r>
    </w:p>
    <w:p w14:paraId="179916A2" w14:textId="5F8EE3AB" w:rsidR="00A815BB"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w:t>
      </w:r>
      <w:r w:rsidR="00CE2EED" w:rsidRPr="00826E29">
        <w:rPr>
          <w:rFonts w:ascii="Times New Roman" w:hAnsi="Times New Roman" w:cs="Times New Roman"/>
          <w:b/>
          <w:bCs/>
          <w:sz w:val="24"/>
          <w:szCs w:val="24"/>
        </w:rPr>
        <w:t>CVE:</w:t>
      </w:r>
      <w:r w:rsidRPr="00826E29">
        <w:rPr>
          <w:rFonts w:ascii="Times New Roman" w:hAnsi="Times New Roman" w:cs="Times New Roman"/>
          <w:b/>
          <w:bCs/>
          <w:sz w:val="24"/>
          <w:szCs w:val="24"/>
        </w:rPr>
        <w:t xml:space="preserve"> </w:t>
      </w:r>
    </w:p>
    <w:p w14:paraId="4A324592" w14:textId="6705F661" w:rsidR="001A1D88" w:rsidRPr="00826E29" w:rsidRDefault="00A815BB"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1A1D88" w:rsidRPr="00826E29">
        <w:rPr>
          <w:rFonts w:ascii="Times New Roman" w:hAnsi="Times New Roman" w:cs="Times New Roman"/>
          <w:b/>
          <w:bCs/>
          <w:sz w:val="24"/>
          <w:szCs w:val="24"/>
        </w:rPr>
        <w:t xml:space="preserve"> </w:t>
      </w:r>
      <w:r w:rsidR="001A1D88" w:rsidRPr="00826E29">
        <w:rPr>
          <w:rFonts w:ascii="Times New Roman" w:hAnsi="Times New Roman" w:cs="Times New Roman"/>
          <w:sz w:val="24"/>
          <w:szCs w:val="24"/>
        </w:rPr>
        <w:t>CWE-15: External Control of System or Configuration Setting</w:t>
      </w:r>
    </w:p>
    <w:p w14:paraId="595FC9AB" w14:textId="07C10678" w:rsidR="00A815BB" w:rsidRPr="00826E29" w:rsidRDefault="001A1D8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 xml:space="preserve">OWASP/SANS </w:t>
      </w:r>
      <w:r w:rsidR="00CE2EED" w:rsidRPr="00826E29">
        <w:rPr>
          <w:rFonts w:ascii="Times New Roman" w:hAnsi="Times New Roman" w:cs="Times New Roman"/>
          <w:b/>
          <w:bCs/>
          <w:sz w:val="24"/>
          <w:szCs w:val="24"/>
        </w:rPr>
        <w:t xml:space="preserve">Category: </w:t>
      </w:r>
    </w:p>
    <w:p w14:paraId="057C6A13" w14:textId="4AC8900B" w:rsidR="003C3FDE" w:rsidRPr="00826E29" w:rsidRDefault="00A815BB" w:rsidP="00826E29">
      <w:pPr>
        <w:spacing w:line="360" w:lineRule="auto"/>
        <w:jc w:val="both"/>
        <w:rPr>
          <w:rFonts w:ascii="Times New Roman" w:hAnsi="Times New Roman" w:cs="Times New Roman"/>
        </w:rPr>
      </w:pPr>
      <w:r w:rsidRPr="00826E29">
        <w:rPr>
          <w:rFonts w:ascii="Times New Roman" w:hAnsi="Times New Roman" w:cs="Times New Roman"/>
          <w:b/>
          <w:bCs/>
          <w:sz w:val="24"/>
          <w:szCs w:val="24"/>
        </w:rPr>
        <w:tab/>
      </w:r>
      <w:r w:rsidR="003C3FDE" w:rsidRPr="00826E29">
        <w:rPr>
          <w:rFonts w:ascii="Times New Roman" w:hAnsi="Times New Roman" w:cs="Times New Roman"/>
          <w:sz w:val="24"/>
          <w:szCs w:val="24"/>
        </w:rPr>
        <w:t xml:space="preserve"> </w:t>
      </w:r>
      <w:r w:rsidR="003C3FDE" w:rsidRPr="00826E29">
        <w:rPr>
          <w:rFonts w:ascii="Times New Roman" w:hAnsi="Times New Roman" w:cs="Times New Roman"/>
        </w:rPr>
        <w:t>OWASP Top 10 – Security Misconfiguration</w:t>
      </w:r>
    </w:p>
    <w:p w14:paraId="455E34EB" w14:textId="0980CF20" w:rsidR="001A1D88" w:rsidRPr="00826E29" w:rsidRDefault="003C3FDE"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p>
    <w:p w14:paraId="5A3CAA99" w14:textId="2360D35D"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9908B8" w:rsidRPr="00826E29">
        <w:rPr>
          <w:rFonts w:ascii="Times New Roman" w:hAnsi="Times New Roman" w:cs="Times New Roman"/>
          <w:sz w:val="24"/>
          <w:szCs w:val="24"/>
        </w:rPr>
        <w:t>External Control of System or Configuration Setting is a vulnerability that occurs when an application allows external users or untrusted inputs to control system configuration settings. Normally, configuration settings determine how an application behaves, including security rules, file locations, authentication mechanisms, and system permissions. These settings are expected to be controlled only by trusted administrators or internal system processes.</w:t>
      </w:r>
    </w:p>
    <w:p w14:paraId="646984D9" w14:textId="54996F0D"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However, when an application exposes configuration parameters to external input without proper validation or access control, attackers can manipulate these settings. By altering configuration values, attackers may force the system to behave in unexpected or malicious ways. For example, an attacker may change file paths, disable security features, modify environment variables, or redirect the system to load malicious resources.</w:t>
      </w:r>
    </w:p>
    <w:p w14:paraId="3F1A6DCC" w14:textId="1D461E84" w:rsidR="009908B8"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This vulnerability typically occurs when developers allow configuration data to be read directly from user-controlled sources such as URL parameters, cookies, HTTP headers, </w:t>
      </w:r>
      <w:r w:rsidR="009908B8" w:rsidRPr="00826E29">
        <w:rPr>
          <w:rFonts w:ascii="Times New Roman" w:hAnsi="Times New Roman" w:cs="Times New Roman"/>
          <w:sz w:val="24"/>
          <w:szCs w:val="24"/>
        </w:rPr>
        <w:lastRenderedPageBreak/>
        <w:t>environment variables, or external configuration files without verifying their integrity. As a result, attackers can influence how the application runs and potentially bypass important security mechanisms.</w:t>
      </w:r>
    </w:p>
    <w:p w14:paraId="46B7F693" w14:textId="1321D9ED" w:rsidR="00146B6C"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External Control of System or Configuration Setting is dangerous because configuration settings often control critical application </w:t>
      </w:r>
      <w:r w:rsidR="00CE2EED" w:rsidRPr="00826E29">
        <w:rPr>
          <w:rFonts w:ascii="Times New Roman" w:hAnsi="Times New Roman" w:cs="Times New Roman"/>
          <w:sz w:val="24"/>
          <w:szCs w:val="24"/>
        </w:rPr>
        <w:t>behaviour</w:t>
      </w:r>
      <w:r w:rsidR="009908B8" w:rsidRPr="00826E29">
        <w:rPr>
          <w:rFonts w:ascii="Times New Roman" w:hAnsi="Times New Roman" w:cs="Times New Roman"/>
          <w:sz w:val="24"/>
          <w:szCs w:val="24"/>
        </w:rPr>
        <w:t>, including logging mechanisms, authentication services, access permissions, and system resource management. If attackers gain the ability to manipulate these settings, they may be able to disrupt application functionality, bypass security controls, or gain unauthorized access to sensitive system components.</w:t>
      </w:r>
    </w:p>
    <w:p w14:paraId="7FF4A26F" w14:textId="14B212A5" w:rsidR="009908B8" w:rsidRPr="00826E29" w:rsidRDefault="009908B8"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5C62ED44" w14:textId="34F2E38B" w:rsidR="00C94002" w:rsidRPr="00826E29" w:rsidRDefault="00146B6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9908B8" w:rsidRPr="00826E29">
        <w:rPr>
          <w:rFonts w:ascii="Times New Roman" w:hAnsi="Times New Roman" w:cs="Times New Roman"/>
          <w:sz w:val="24"/>
          <w:szCs w:val="24"/>
        </w:rPr>
        <w:t xml:space="preserve">If this vulnerability is exploited, attackers may manipulate system configurations to disrupt services, weaken security protections, or gain unauthorized system access. This can lead to application malfunction, data leakage, and unauthorized modification of system settings. In severe cases, attackers may disable security controls, redirect application </w:t>
      </w:r>
      <w:r w:rsidR="00CE2EED" w:rsidRPr="00826E29">
        <w:rPr>
          <w:rFonts w:ascii="Times New Roman" w:hAnsi="Times New Roman" w:cs="Times New Roman"/>
          <w:sz w:val="24"/>
          <w:szCs w:val="24"/>
        </w:rPr>
        <w:t>behaviour</w:t>
      </w:r>
      <w:r w:rsidR="009908B8" w:rsidRPr="00826E29">
        <w:rPr>
          <w:rFonts w:ascii="Times New Roman" w:hAnsi="Times New Roman" w:cs="Times New Roman"/>
          <w:sz w:val="24"/>
          <w:szCs w:val="24"/>
        </w:rPr>
        <w:t>, or execute malicious code through manipulated configurations. Such incidents can result in operational downtime, loss of sensitive data, reputational damage, and financial loss for the organization.</w:t>
      </w:r>
    </w:p>
    <w:p w14:paraId="447BD357" w14:textId="673454B9" w:rsidR="00C94002" w:rsidRPr="00826E29" w:rsidRDefault="00C94002"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rPr>
        <w:drawing>
          <wp:inline distT="0" distB="0" distL="0" distR="0" wp14:anchorId="5DA33038" wp14:editId="296FAC8C">
            <wp:extent cx="5731510" cy="3016332"/>
            <wp:effectExtent l="0" t="0" r="2540" b="0"/>
            <wp:docPr id="303023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23545" name="Picture 3030235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9056" cy="3020303"/>
                    </a:xfrm>
                    <a:prstGeom prst="rect">
                      <a:avLst/>
                    </a:prstGeom>
                  </pic:spPr>
                </pic:pic>
              </a:graphicData>
            </a:graphic>
          </wp:inline>
        </w:drawing>
      </w:r>
    </w:p>
    <w:p w14:paraId="34F505F1" w14:textId="77777777" w:rsidR="00826E29" w:rsidRPr="00826E29" w:rsidRDefault="00826E29" w:rsidP="00826E29">
      <w:pPr>
        <w:spacing w:line="360" w:lineRule="auto"/>
        <w:jc w:val="both"/>
        <w:rPr>
          <w:rFonts w:ascii="Times New Roman" w:hAnsi="Times New Roman" w:cs="Times New Roman"/>
          <w:b/>
          <w:bCs/>
          <w:sz w:val="24"/>
          <w:szCs w:val="24"/>
        </w:rPr>
      </w:pPr>
    </w:p>
    <w:p w14:paraId="2F445688" w14:textId="77777777" w:rsidR="00826E29" w:rsidRPr="00826E29" w:rsidRDefault="00826E29" w:rsidP="00826E29">
      <w:pPr>
        <w:spacing w:line="360" w:lineRule="auto"/>
        <w:jc w:val="both"/>
        <w:rPr>
          <w:rFonts w:ascii="Times New Roman" w:hAnsi="Times New Roman" w:cs="Times New Roman"/>
          <w:b/>
          <w:bCs/>
          <w:sz w:val="24"/>
          <w:szCs w:val="24"/>
        </w:rPr>
      </w:pPr>
    </w:p>
    <w:p w14:paraId="7EE61697" w14:textId="15C66516" w:rsidR="000612A1" w:rsidRPr="00826E29" w:rsidRDefault="00322467"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3.</w:t>
      </w:r>
      <w:r w:rsidR="000612A1" w:rsidRPr="00826E29">
        <w:rPr>
          <w:rFonts w:ascii="Times New Roman" w:hAnsi="Times New Roman" w:cs="Times New Roman"/>
          <w:b/>
          <w:bCs/>
          <w:sz w:val="24"/>
          <w:szCs w:val="24"/>
        </w:rPr>
        <w:t>Vulnerability</w:t>
      </w:r>
      <w:r w:rsidR="00147811" w:rsidRPr="00826E29">
        <w:rPr>
          <w:rFonts w:ascii="Times New Roman" w:hAnsi="Times New Roman" w:cs="Times New Roman"/>
          <w:b/>
          <w:bCs/>
          <w:sz w:val="24"/>
          <w:szCs w:val="24"/>
        </w:rPr>
        <w:t xml:space="preserve"> </w:t>
      </w:r>
      <w:r w:rsidR="000612A1" w:rsidRPr="00826E29">
        <w:rPr>
          <w:rFonts w:ascii="Times New Roman" w:hAnsi="Times New Roman" w:cs="Times New Roman"/>
          <w:b/>
          <w:bCs/>
          <w:sz w:val="24"/>
          <w:szCs w:val="24"/>
        </w:rPr>
        <w:t>Name:</w:t>
      </w:r>
      <w:r w:rsidR="000612A1" w:rsidRPr="00826E29">
        <w:rPr>
          <w:rFonts w:ascii="Times New Roman" w:hAnsi="Times New Roman" w:cs="Times New Roman"/>
          <w:sz w:val="24"/>
          <w:szCs w:val="24"/>
        </w:rPr>
        <w:br/>
      </w:r>
      <w:r w:rsidR="00147811" w:rsidRPr="00826E29">
        <w:rPr>
          <w:rFonts w:ascii="Times New Roman" w:hAnsi="Times New Roman" w:cs="Times New Roman"/>
          <w:sz w:val="24"/>
          <w:szCs w:val="24"/>
        </w:rPr>
        <w:tab/>
      </w:r>
      <w:r w:rsidR="000612A1" w:rsidRPr="00826E29">
        <w:rPr>
          <w:rFonts w:ascii="Times New Roman" w:hAnsi="Times New Roman" w:cs="Times New Roman"/>
          <w:sz w:val="24"/>
          <w:szCs w:val="24"/>
        </w:rPr>
        <w:t>Vulnerable and Outdated Components (Dependency Vulnerability)</w:t>
      </w:r>
    </w:p>
    <w:p w14:paraId="5F63FFEA" w14:textId="77777777" w:rsidR="00147811" w:rsidRPr="00826E29" w:rsidRDefault="000612A1"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14:paraId="5BFDA99F" w14:textId="767C39A5"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 xml:space="preserve">CWE-1104: Use of Unmaintained </w:t>
      </w:r>
      <w:r w:rsidR="00920ACA" w:rsidRPr="00826E29">
        <w:rPr>
          <w:rFonts w:ascii="Times New Roman" w:hAnsi="Times New Roman" w:cs="Times New Roman"/>
          <w:sz w:val="24"/>
          <w:szCs w:val="24"/>
        </w:rPr>
        <w:t>Third-Party</w:t>
      </w:r>
      <w:r w:rsidR="000612A1" w:rsidRPr="00826E29">
        <w:rPr>
          <w:rFonts w:ascii="Times New Roman" w:hAnsi="Times New Roman" w:cs="Times New Roman"/>
          <w:sz w:val="24"/>
          <w:szCs w:val="24"/>
        </w:rPr>
        <w:t xml:space="preserve"> Components</w:t>
      </w:r>
    </w:p>
    <w:p w14:paraId="025DD53D" w14:textId="6CFCC231" w:rsidR="000612A1" w:rsidRPr="00826E29" w:rsidRDefault="000612A1"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w:t>
      </w:r>
      <w:r w:rsidR="00147811" w:rsidRPr="00826E29">
        <w:rPr>
          <w:rFonts w:ascii="Times New Roman" w:hAnsi="Times New Roman" w:cs="Times New Roman"/>
          <w:b/>
          <w:bCs/>
          <w:sz w:val="24"/>
          <w:szCs w:val="24"/>
        </w:rPr>
        <w:t xml:space="preserve"> </w:t>
      </w:r>
      <w:r w:rsidRPr="00826E29">
        <w:rPr>
          <w:rFonts w:ascii="Times New Roman" w:hAnsi="Times New Roman" w:cs="Times New Roman"/>
          <w:b/>
          <w:bCs/>
          <w:sz w:val="24"/>
          <w:szCs w:val="24"/>
        </w:rPr>
        <w:t>Category:</w:t>
      </w:r>
      <w:r w:rsidRPr="00826E29">
        <w:rPr>
          <w:rFonts w:ascii="Times New Roman" w:hAnsi="Times New Roman" w:cs="Times New Roman"/>
          <w:sz w:val="24"/>
          <w:szCs w:val="24"/>
        </w:rPr>
        <w:br/>
      </w:r>
      <w:r w:rsidR="00147811" w:rsidRPr="00826E29">
        <w:rPr>
          <w:rFonts w:ascii="Times New Roman" w:hAnsi="Times New Roman" w:cs="Times New Roman"/>
          <w:sz w:val="24"/>
          <w:szCs w:val="24"/>
        </w:rPr>
        <w:tab/>
      </w:r>
      <w:r w:rsidRPr="00826E29">
        <w:rPr>
          <w:rFonts w:ascii="Times New Roman" w:hAnsi="Times New Roman" w:cs="Times New Roman"/>
          <w:sz w:val="24"/>
          <w:szCs w:val="24"/>
        </w:rPr>
        <w:t>OWASP Top 10 – A06: Vulnerable and Outdated Components</w:t>
      </w:r>
    </w:p>
    <w:p w14:paraId="64CA3B7B" w14:textId="0E820A9A" w:rsidR="000612A1" w:rsidRPr="00826E29" w:rsidRDefault="000612A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r w:rsidR="0099225E" w:rsidRPr="00826E29">
        <w:rPr>
          <w:rFonts w:ascii="Times New Roman" w:hAnsi="Times New Roman" w:cs="Times New Roman"/>
          <w:b/>
          <w:bCs/>
          <w:sz w:val="24"/>
          <w:szCs w:val="24"/>
        </w:rPr>
        <w:t>:</w:t>
      </w:r>
    </w:p>
    <w:p w14:paraId="3D58D1FA" w14:textId="37B2C4D1"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Vulnerable and Outdated Components is a security weakness that occurs when an application uses third-party libraries, frameworks, or software components that contain known vulnerabilities or are no longer maintained. Modern software applications heavily depend on external components such as open-source libraries, plugins, APIs, and frameworks to speed up development and provide additional functionality. However, if these components are outdated or contain known security flaws, they may introduce vulnerabilities into the application.</w:t>
      </w:r>
    </w:p>
    <w:p w14:paraId="137C2AB5" w14:textId="603558DF" w:rsidR="000612A1" w:rsidRPr="00826E29" w:rsidRDefault="00147811"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Attackers often scan applications to identify the versions of libraries or dependencies being used. If a known vulnerability exists in that component, attackers can exploit it to gain unauthorized access, execute malicious code, or disrupt system operations. Since these components are integrated directly into the application, any vulnerability present in them can affect the overall security of the system.</w:t>
      </w:r>
    </w:p>
    <w:p w14:paraId="1D7F0ECA" w14:textId="3CF7EF18"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Tools like OWASP Dependency-Track help organizations analyze software components and detect vulnerabilities in dependencies using Software Bill of Materials (SBOM). By monitoring these dependencies, developers can identify outdated libraries and update them before attackers exploit them.</w:t>
      </w:r>
    </w:p>
    <w:p w14:paraId="43A6349A" w14:textId="26D02DC4"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This vulnerability is particularly dangerous because many organizations are unaware of all the external components included in their applications. If components are not regularly monitored and updated, they can remain vulnerable for long periods and become easy targets for attackers.</w:t>
      </w:r>
      <w:r w:rsidRPr="00826E29">
        <w:rPr>
          <w:rFonts w:ascii="Times New Roman" w:hAnsi="Times New Roman" w:cs="Times New Roman"/>
          <w:sz w:val="24"/>
          <w:szCs w:val="24"/>
        </w:rPr>
        <w:tab/>
      </w:r>
    </w:p>
    <w:p w14:paraId="5A3CCC50" w14:textId="2DDD7470" w:rsidR="000612A1" w:rsidRPr="00826E29" w:rsidRDefault="000612A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69770721" w14:textId="1B786CE1" w:rsidR="000612A1" w:rsidRPr="00826E29" w:rsidRDefault="0091733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0612A1" w:rsidRPr="00826E29">
        <w:rPr>
          <w:rFonts w:ascii="Times New Roman" w:hAnsi="Times New Roman" w:cs="Times New Roman"/>
          <w:sz w:val="24"/>
          <w:szCs w:val="24"/>
        </w:rPr>
        <w:t xml:space="preserve">If vulnerable or outdated components are used in an application, attackers may exploit known security flaws to gain unauthorized access, execute malicious code, or compromise sensitive data. This can lead to data breaches, system downtime, service disruption, and loss of customer trust. Additionally, organizations may face financial losses, legal penalties, and </w:t>
      </w:r>
      <w:r w:rsidR="000612A1" w:rsidRPr="00826E29">
        <w:rPr>
          <w:rFonts w:ascii="Times New Roman" w:hAnsi="Times New Roman" w:cs="Times New Roman"/>
          <w:sz w:val="24"/>
          <w:szCs w:val="24"/>
        </w:rPr>
        <w:lastRenderedPageBreak/>
        <w:t>reputational damage if exploited vulnerabilities result in the exposure of confidential information or disruption of business operations.</w:t>
      </w:r>
    </w:p>
    <w:p w14:paraId="371D45D3" w14:textId="77777777" w:rsidR="000612A1" w:rsidRPr="00826E29" w:rsidRDefault="000612A1" w:rsidP="00826E29">
      <w:pPr>
        <w:spacing w:line="360" w:lineRule="auto"/>
        <w:jc w:val="both"/>
        <w:rPr>
          <w:rFonts w:ascii="Times New Roman" w:hAnsi="Times New Roman" w:cs="Times New Roman"/>
          <w:sz w:val="24"/>
          <w:szCs w:val="24"/>
        </w:rPr>
      </w:pPr>
    </w:p>
    <w:p w14:paraId="6F67D850" w14:textId="14AEFA34" w:rsidR="00427346" w:rsidRPr="00826E29" w:rsidRDefault="000612A1"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8CCAB48" wp14:editId="0C837016">
            <wp:extent cx="5731510" cy="2722245"/>
            <wp:effectExtent l="0" t="0" r="2540" b="1905"/>
            <wp:docPr id="360370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0119" name="Picture 3603701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329C9EA" w14:textId="77777777" w:rsidR="00427346" w:rsidRPr="00826E29" w:rsidRDefault="00427346" w:rsidP="00826E29">
      <w:pPr>
        <w:spacing w:line="360" w:lineRule="auto"/>
        <w:rPr>
          <w:rFonts w:ascii="Times New Roman" w:hAnsi="Times New Roman" w:cs="Times New Roman"/>
          <w:b/>
          <w:bCs/>
          <w:sz w:val="24"/>
          <w:szCs w:val="24"/>
        </w:rPr>
      </w:pPr>
    </w:p>
    <w:p w14:paraId="7CF9264D" w14:textId="253404AE" w:rsidR="00322467" w:rsidRPr="00826E29" w:rsidRDefault="00322467" w:rsidP="00826E29">
      <w:pPr>
        <w:spacing w:line="360" w:lineRule="auto"/>
        <w:rPr>
          <w:rFonts w:ascii="Times New Roman" w:hAnsi="Times New Roman" w:cs="Times New Roman"/>
          <w:b/>
          <w:bCs/>
          <w:sz w:val="24"/>
          <w:szCs w:val="24"/>
        </w:rPr>
      </w:pPr>
      <w:r w:rsidRPr="00826E29">
        <w:rPr>
          <w:rFonts w:ascii="Times New Roman" w:hAnsi="Times New Roman" w:cs="Times New Roman"/>
          <w:b/>
          <w:bCs/>
          <w:sz w:val="24"/>
          <w:szCs w:val="24"/>
        </w:rPr>
        <w:t>4.Vulnerability Name:</w:t>
      </w:r>
      <w:r w:rsidRPr="00826E29">
        <w:rPr>
          <w:rFonts w:ascii="Times New Roman" w:hAnsi="Times New Roman" w:cs="Times New Roman"/>
          <w:b/>
          <w:bCs/>
          <w:sz w:val="24"/>
          <w:szCs w:val="24"/>
        </w:rPr>
        <w:br/>
      </w:r>
      <w:r w:rsidR="00427346" w:rsidRPr="00826E29">
        <w:rPr>
          <w:rFonts w:ascii="Times New Roman" w:hAnsi="Times New Roman" w:cs="Times New Roman"/>
          <w:sz w:val="24"/>
          <w:szCs w:val="24"/>
        </w:rPr>
        <w:tab/>
      </w:r>
      <w:r w:rsidRPr="00826E29">
        <w:rPr>
          <w:rFonts w:ascii="Times New Roman" w:hAnsi="Times New Roman" w:cs="Times New Roman"/>
          <w:sz w:val="24"/>
          <w:szCs w:val="24"/>
        </w:rPr>
        <w:t>Key Management Errors</w:t>
      </w:r>
    </w:p>
    <w:p w14:paraId="7D3F4690" w14:textId="5AD19EA4"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CWE/CVE:</w:t>
      </w:r>
      <w:r w:rsidRPr="00826E29">
        <w:rPr>
          <w:rFonts w:ascii="Times New Roman" w:hAnsi="Times New Roman" w:cs="Times New Roman"/>
          <w:b/>
          <w:bCs/>
          <w:sz w:val="24"/>
          <w:szCs w:val="24"/>
        </w:rPr>
        <w:br/>
      </w:r>
      <w:r w:rsidR="00427346" w:rsidRPr="00826E29">
        <w:rPr>
          <w:rFonts w:ascii="Times New Roman" w:hAnsi="Times New Roman" w:cs="Times New Roman"/>
          <w:b/>
          <w:bCs/>
          <w:sz w:val="24"/>
          <w:szCs w:val="24"/>
        </w:rPr>
        <w:tab/>
      </w:r>
      <w:r w:rsidRPr="00826E29">
        <w:rPr>
          <w:rFonts w:ascii="Times New Roman" w:hAnsi="Times New Roman" w:cs="Times New Roman"/>
          <w:sz w:val="24"/>
          <w:szCs w:val="24"/>
        </w:rPr>
        <w:t>CWE-320 – Key Management Errors</w:t>
      </w:r>
    </w:p>
    <w:p w14:paraId="7F830668" w14:textId="77777777"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OWASP / SANS Category:</w:t>
      </w:r>
    </w:p>
    <w:p w14:paraId="6099CCF9" w14:textId="77777777" w:rsidR="00322467" w:rsidRPr="00826E29" w:rsidRDefault="00322467" w:rsidP="00826E29">
      <w:pPr>
        <w:numPr>
          <w:ilvl w:val="0"/>
          <w:numId w:val="18"/>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14:paraId="07595CC7" w14:textId="77777777" w:rsidR="00322467" w:rsidRPr="00826E29" w:rsidRDefault="00322467" w:rsidP="00826E29">
      <w:pPr>
        <w:numPr>
          <w:ilvl w:val="0"/>
          <w:numId w:val="18"/>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Use of Hard-coded Credentials / Improper Key Management</w:t>
      </w:r>
    </w:p>
    <w:p w14:paraId="0A48FC7D" w14:textId="36BFDC43" w:rsidR="00322467" w:rsidRPr="00826E29" w:rsidRDefault="00322467"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b/>
          <w:bCs/>
          <w:sz w:val="24"/>
          <w:szCs w:val="24"/>
        </w:rPr>
        <w:br/>
      </w:r>
      <w:r w:rsidR="00427346" w:rsidRPr="00826E29">
        <w:rPr>
          <w:rFonts w:ascii="Times New Roman" w:hAnsi="Times New Roman" w:cs="Times New Roman"/>
          <w:sz w:val="24"/>
          <w:szCs w:val="24"/>
        </w:rPr>
        <w:tab/>
      </w:r>
      <w:r w:rsidRPr="00826E29">
        <w:rPr>
          <w:rFonts w:ascii="Times New Roman" w:hAnsi="Times New Roman" w:cs="Times New Roman"/>
          <w:sz w:val="24"/>
          <w:szCs w:val="24"/>
        </w:rPr>
        <w:t>Key Management Errors occur when cryptographic keys are not securely generated, stored, distributed, rotated, or revoked within an application or system. Weak key management practices such as using hard-coded keys, reusing keys, failing to rotate keys regularly, or storing keys in insecure locations can compromise the effectiveness of cryptographic protections. If attackers gain access to these keys, they may be able to decrypt sensitive information, impersonate systems, or bypass security mechanisms.</w:t>
      </w:r>
    </w:p>
    <w:p w14:paraId="32CE27F2" w14:textId="77777777" w:rsidR="00826E29" w:rsidRPr="00826E29" w:rsidRDefault="00826E29" w:rsidP="00826E29">
      <w:pPr>
        <w:spacing w:line="360" w:lineRule="auto"/>
        <w:jc w:val="both"/>
        <w:rPr>
          <w:rFonts w:ascii="Times New Roman" w:hAnsi="Times New Roman" w:cs="Times New Roman"/>
          <w:sz w:val="24"/>
          <w:szCs w:val="24"/>
        </w:rPr>
      </w:pPr>
    </w:p>
    <w:p w14:paraId="2B1D91DB" w14:textId="23C8B2E6" w:rsidR="00182FE4" w:rsidRPr="00826E29" w:rsidRDefault="00182FE4"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lastRenderedPageBreak/>
        <w:t>Business Impact</w:t>
      </w:r>
      <w:r w:rsidR="0099225E" w:rsidRPr="00826E29">
        <w:rPr>
          <w:rFonts w:ascii="Times New Roman" w:hAnsi="Times New Roman" w:cs="Times New Roman"/>
          <w:b/>
          <w:bCs/>
          <w:sz w:val="24"/>
          <w:szCs w:val="24"/>
        </w:rPr>
        <w:t>:</w:t>
      </w:r>
    </w:p>
    <w:p w14:paraId="2D0AF1BF" w14:textId="5FAAC044" w:rsidR="00322467" w:rsidRPr="00826E29" w:rsidRDefault="00182FE4"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322467" w:rsidRPr="00826E29">
        <w:rPr>
          <w:rFonts w:ascii="Times New Roman" w:hAnsi="Times New Roman" w:cs="Times New Roman"/>
          <w:sz w:val="24"/>
          <w:szCs w:val="24"/>
        </w:rPr>
        <w:t>Improper key management can lead to the exposure of sensitive information such as passwords, financial records, and personal data if attackers obtain cryptographic keys. Compromised keys can allow attackers to decrypt confidential communications, forge authentication tokens, or impersonate trusted systems. This may result in data breaches, regulatory penalties, financial losses, and severe reputational damage to the organization.</w:t>
      </w:r>
    </w:p>
    <w:p w14:paraId="70502CD5" w14:textId="544464CF" w:rsidR="00322467" w:rsidRPr="00826E29" w:rsidRDefault="00322467" w:rsidP="00826E29">
      <w:pPr>
        <w:spacing w:line="360" w:lineRule="auto"/>
        <w:jc w:val="both"/>
        <w:rPr>
          <w:rFonts w:ascii="Times New Roman" w:hAnsi="Times New Roman" w:cs="Times New Roman"/>
          <w:b/>
          <w:bCs/>
          <w:sz w:val="24"/>
          <w:szCs w:val="24"/>
        </w:rPr>
      </w:pPr>
      <w:r w:rsidRPr="00826E29">
        <w:rPr>
          <w:rFonts w:ascii="Times New Roman" w:hAnsi="Times New Roman" w:cs="Times New Roman"/>
          <w:b/>
          <w:bCs/>
          <w:noProof/>
          <w:sz w:val="24"/>
          <w:szCs w:val="24"/>
        </w:rPr>
        <w:drawing>
          <wp:inline distT="0" distB="0" distL="0" distR="0" wp14:anchorId="5EDC4372" wp14:editId="6113E77B">
            <wp:extent cx="5731510" cy="2719070"/>
            <wp:effectExtent l="0" t="0" r="2540" b="5080"/>
            <wp:docPr id="12271825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82534" name="Picture 12271825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0BC6A8FB" w14:textId="0C1B6E1A" w:rsidR="00757FEC"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5.</w:t>
      </w:r>
      <w:r w:rsidR="00757FEC" w:rsidRPr="00826E29">
        <w:rPr>
          <w:rFonts w:ascii="Times New Roman" w:hAnsi="Times New Roman" w:cs="Times New Roman"/>
          <w:b/>
          <w:bCs/>
          <w:sz w:val="24"/>
          <w:szCs w:val="24"/>
        </w:rPr>
        <w:t>Vulnerability</w:t>
      </w:r>
      <w:r w:rsidR="002C3926" w:rsidRPr="00826E29">
        <w:rPr>
          <w:rFonts w:ascii="Times New Roman" w:hAnsi="Times New Roman" w:cs="Times New Roman"/>
          <w:b/>
          <w:bCs/>
          <w:sz w:val="24"/>
          <w:szCs w:val="24"/>
        </w:rPr>
        <w:t xml:space="preserve"> </w:t>
      </w:r>
      <w:r w:rsidR="00757FEC" w:rsidRPr="00826E29">
        <w:rPr>
          <w:rFonts w:ascii="Times New Roman" w:hAnsi="Times New Roman" w:cs="Times New Roman"/>
          <w:b/>
          <w:bCs/>
          <w:sz w:val="24"/>
          <w:szCs w:val="24"/>
        </w:rPr>
        <w:t>Name:</w:t>
      </w:r>
      <w:r w:rsidR="00757FEC"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00757FEC" w:rsidRPr="00826E29">
        <w:rPr>
          <w:rFonts w:ascii="Times New Roman" w:hAnsi="Times New Roman" w:cs="Times New Roman"/>
          <w:sz w:val="24"/>
          <w:szCs w:val="24"/>
        </w:rPr>
        <w:t>Command Injection</w:t>
      </w:r>
    </w:p>
    <w:p w14:paraId="5F4D6133" w14:textId="135B9179"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CWE-77: Improper Neutralization of Special Elements used in a Command</w:t>
      </w:r>
    </w:p>
    <w:p w14:paraId="5276161A" w14:textId="0A2EF624" w:rsidR="00757FEC" w:rsidRPr="00826E29" w:rsidRDefault="00757FEC"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t>OWASP/SANS Category:</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OWASP Top 10 – A03: Injection</w:t>
      </w:r>
    </w:p>
    <w:p w14:paraId="173AB605" w14:textId="0EB2B885" w:rsidR="00757FEC" w:rsidRPr="00826E29" w:rsidRDefault="00757FE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Description</w:t>
      </w:r>
      <w:r w:rsidR="0099225E" w:rsidRPr="00826E29">
        <w:rPr>
          <w:rFonts w:ascii="Times New Roman" w:hAnsi="Times New Roman" w:cs="Times New Roman"/>
          <w:b/>
          <w:bCs/>
          <w:sz w:val="24"/>
          <w:szCs w:val="24"/>
        </w:rPr>
        <w:t>:</w:t>
      </w:r>
    </w:p>
    <w:p w14:paraId="426597BC" w14:textId="432FDA62"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757FEC" w:rsidRPr="00826E29">
        <w:rPr>
          <w:rFonts w:ascii="Times New Roman" w:hAnsi="Times New Roman" w:cs="Times New Roman"/>
          <w:sz w:val="24"/>
          <w:szCs w:val="24"/>
        </w:rPr>
        <w:t>Command Injection occurs when an application constructs system commands using user-supplied input without properly validating or sanitizing the input. Attackers can insert malicious commands or special characters that are interpreted by the operating system.</w:t>
      </w:r>
    </w:p>
    <w:p w14:paraId="4E7AF0CC" w14:textId="70ECB02E"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ab/>
      </w:r>
      <w:r w:rsidR="00757FEC" w:rsidRPr="00826E29">
        <w:rPr>
          <w:rFonts w:ascii="Times New Roman" w:hAnsi="Times New Roman" w:cs="Times New Roman"/>
          <w:sz w:val="24"/>
          <w:szCs w:val="24"/>
        </w:rPr>
        <w:t>When this happens, the attacker can manipulate the command execution process and run unauthorized commands on the server. This vulnerability usually appears in applications that use functions to execute system-level commands such as shell scripts, operating system commands, or external programs.</w:t>
      </w:r>
    </w:p>
    <w:p w14:paraId="5C1F9B80" w14:textId="61C101CD" w:rsidR="00757FEC" w:rsidRPr="00826E29" w:rsidRDefault="002C3926"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lastRenderedPageBreak/>
        <w:tab/>
      </w:r>
      <w:r w:rsidR="00757FEC" w:rsidRPr="00826E29">
        <w:rPr>
          <w:rFonts w:ascii="Times New Roman" w:hAnsi="Times New Roman" w:cs="Times New Roman"/>
          <w:sz w:val="24"/>
          <w:szCs w:val="24"/>
        </w:rPr>
        <w:t xml:space="preserve">For example, if an application executes a system command like ping or ls using user input without validation, an attacker may append additional commands (such </w:t>
      </w:r>
      <w:r w:rsidR="00920ACA" w:rsidRPr="00826E29">
        <w:rPr>
          <w:rFonts w:ascii="Times New Roman" w:hAnsi="Times New Roman" w:cs="Times New Roman"/>
          <w:sz w:val="24"/>
          <w:szCs w:val="24"/>
        </w:rPr>
        <w:t>as;</w:t>
      </w:r>
      <w:r w:rsidR="00757FEC" w:rsidRPr="00826E29">
        <w:rPr>
          <w:rFonts w:ascii="Times New Roman" w:hAnsi="Times New Roman" w:cs="Times New Roman"/>
          <w:sz w:val="24"/>
          <w:szCs w:val="24"/>
        </w:rPr>
        <w:t xml:space="preserve"> rm -rf /) which the system will execute.</w:t>
      </w:r>
    </w:p>
    <w:p w14:paraId="439D73A9" w14:textId="6583DC99" w:rsidR="00757FEC" w:rsidRPr="00826E29" w:rsidRDefault="00757FEC"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0A6B0565" w14:textId="77777777"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Command Injection is considered a critical vulnerability because it can lead to severe consequences:</w:t>
      </w:r>
    </w:p>
    <w:p w14:paraId="46BAB5DA"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Unauthorized execution of system commands</w:t>
      </w:r>
    </w:p>
    <w:p w14:paraId="03DF54F3"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Full system compromise by attackers</w:t>
      </w:r>
    </w:p>
    <w:p w14:paraId="29CA9F35"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Data theft or modification</w:t>
      </w:r>
    </w:p>
    <w:p w14:paraId="5D4A7F2E"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Server takeover or remote control</w:t>
      </w:r>
    </w:p>
    <w:p w14:paraId="0DFDFA21"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Service disruption or denial of service</w:t>
      </w:r>
    </w:p>
    <w:p w14:paraId="63718579" w14:textId="77777777" w:rsidR="00757FEC" w:rsidRPr="00826E29" w:rsidRDefault="00757FEC" w:rsidP="00826E29">
      <w:pPr>
        <w:numPr>
          <w:ilvl w:val="0"/>
          <w:numId w:val="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Exposure of sensitive system information</w:t>
      </w:r>
    </w:p>
    <w:p w14:paraId="151A69B9" w14:textId="77777777"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These impacts can damage the organization’s reputation and may lead to financial and legal consequences.</w:t>
      </w:r>
    </w:p>
    <w:p w14:paraId="49B7AA0F" w14:textId="77777777" w:rsidR="00757FEC" w:rsidRPr="00826E29" w:rsidRDefault="00757FEC" w:rsidP="00826E29">
      <w:pPr>
        <w:spacing w:line="360" w:lineRule="auto"/>
        <w:jc w:val="both"/>
        <w:rPr>
          <w:rFonts w:ascii="Times New Roman" w:hAnsi="Times New Roman" w:cs="Times New Roman"/>
          <w:sz w:val="24"/>
          <w:szCs w:val="24"/>
        </w:rPr>
      </w:pPr>
    </w:p>
    <w:p w14:paraId="7AD89062" w14:textId="54542D30" w:rsidR="00757FEC" w:rsidRPr="00826E29" w:rsidRDefault="00757FEC"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C567523" wp14:editId="7C1DBCAE">
            <wp:extent cx="5731510" cy="2745105"/>
            <wp:effectExtent l="0" t="0" r="2540" b="0"/>
            <wp:docPr id="16696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287" name="Picture 1669612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45105"/>
                    </a:xfrm>
                    <a:prstGeom prst="rect">
                      <a:avLst/>
                    </a:prstGeom>
                  </pic:spPr>
                </pic:pic>
              </a:graphicData>
            </a:graphic>
          </wp:inline>
        </w:drawing>
      </w:r>
    </w:p>
    <w:p w14:paraId="31568DDD" w14:textId="77777777" w:rsidR="00757FEC" w:rsidRPr="00826E29" w:rsidRDefault="00000000" w:rsidP="00826E29">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1F053AB">
          <v:rect id="_x0000_i1025" style="width:0;height:1.5pt" o:hralign="center" o:hrstd="t" o:hr="t" fillcolor="#a0a0a0" stroked="f"/>
        </w:pict>
      </w:r>
    </w:p>
    <w:p w14:paraId="7A2E31CA" w14:textId="77777777" w:rsidR="00E65A8D" w:rsidRPr="00826E29" w:rsidRDefault="00E65A8D" w:rsidP="00826E29">
      <w:pPr>
        <w:spacing w:line="360" w:lineRule="auto"/>
        <w:ind w:left="720"/>
        <w:rPr>
          <w:rFonts w:ascii="Times New Roman" w:hAnsi="Times New Roman" w:cs="Times New Roman"/>
          <w:sz w:val="24"/>
          <w:szCs w:val="24"/>
        </w:rPr>
      </w:pPr>
    </w:p>
    <w:p w14:paraId="25A3123E" w14:textId="755DFE58" w:rsidR="001D46CF"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6.</w:t>
      </w:r>
      <w:r w:rsidR="001D46CF" w:rsidRPr="00826E29">
        <w:rPr>
          <w:rFonts w:ascii="Times New Roman" w:hAnsi="Times New Roman" w:cs="Times New Roman"/>
          <w:b/>
          <w:bCs/>
          <w:sz w:val="24"/>
          <w:szCs w:val="24"/>
        </w:rPr>
        <w:t>Vulnerability Name:</w:t>
      </w:r>
      <w:r w:rsidR="001D46CF"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001D46CF" w:rsidRPr="00826E29">
        <w:rPr>
          <w:rFonts w:ascii="Times New Roman" w:hAnsi="Times New Roman" w:cs="Times New Roman"/>
          <w:sz w:val="24"/>
          <w:szCs w:val="24"/>
        </w:rPr>
        <w:t>Incorrect User Management / Improper User Role Assignment</w:t>
      </w:r>
    </w:p>
    <w:p w14:paraId="7BFF9316" w14:textId="31F36F94" w:rsidR="001D46CF"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2C3926" w:rsidRPr="00826E29">
        <w:rPr>
          <w:rFonts w:ascii="Times New Roman" w:hAnsi="Times New Roman" w:cs="Times New Roman"/>
          <w:sz w:val="24"/>
          <w:szCs w:val="24"/>
        </w:rPr>
        <w:tab/>
      </w:r>
      <w:r w:rsidRPr="00826E29">
        <w:rPr>
          <w:rFonts w:ascii="Times New Roman" w:hAnsi="Times New Roman" w:cs="Times New Roman"/>
          <w:sz w:val="24"/>
          <w:szCs w:val="24"/>
        </w:rPr>
        <w:t>CWE-286 – Incorrect User Management</w:t>
      </w:r>
    </w:p>
    <w:p w14:paraId="16BAA689" w14:textId="77777777" w:rsidR="001D46CF" w:rsidRPr="00826E29" w:rsidRDefault="001D46CF"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11938CD8" w14:textId="77777777" w:rsidR="001D46CF" w:rsidRPr="00826E29" w:rsidRDefault="001D46CF" w:rsidP="00826E29">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Broken Access Control (A01:2021)</w:t>
      </w:r>
    </w:p>
    <w:p w14:paraId="648F0159" w14:textId="77777777" w:rsidR="001D46CF" w:rsidRPr="00826E29" w:rsidRDefault="001D46CF" w:rsidP="00826E29">
      <w:pPr>
        <w:numPr>
          <w:ilvl w:val="0"/>
          <w:numId w:val="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Access Control</w:t>
      </w:r>
    </w:p>
    <w:p w14:paraId="6BA9DF4D" w14:textId="0E6107C4" w:rsidR="003E0E8D"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E65A8D" w:rsidRPr="00826E29">
        <w:rPr>
          <w:rFonts w:ascii="Times New Roman" w:hAnsi="Times New Roman" w:cs="Times New Roman"/>
          <w:sz w:val="24"/>
          <w:szCs w:val="24"/>
        </w:rPr>
        <w:tab/>
      </w:r>
      <w:r w:rsidRPr="00826E29">
        <w:rPr>
          <w:rFonts w:ascii="Times New Roman" w:hAnsi="Times New Roman" w:cs="Times New Roman"/>
          <w:sz w:val="24"/>
          <w:szCs w:val="24"/>
        </w:rPr>
        <w:t>Incorrect User Management occurs when an application fails to properly manage users, roles, or permission assignments. This can happen when users are placed in incorrect groups, given excessive privileges, or when role validation is not properly enforced. As a result, users may gain unauthorized access to sensitive resources, functions, or data within the system.</w:t>
      </w:r>
    </w:p>
    <w:p w14:paraId="1F9BBF04" w14:textId="795D7F1C" w:rsidR="003E0E8D" w:rsidRPr="00826E29" w:rsidRDefault="00253BCA" w:rsidP="00826E29">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b/>
          <w:bCs/>
          <w:sz w:val="24"/>
          <w:szCs w:val="24"/>
        </w:rPr>
        <w:t xml:space="preserve">Business </w:t>
      </w:r>
      <w:r w:rsidR="00920ACA" w:rsidRPr="00826E29">
        <w:rPr>
          <w:rFonts w:ascii="Times New Roman" w:hAnsi="Times New Roman" w:cs="Times New Roman"/>
          <w:b/>
          <w:bCs/>
          <w:sz w:val="24"/>
          <w:szCs w:val="24"/>
        </w:rPr>
        <w:t xml:space="preserve">Impact: </w:t>
      </w:r>
    </w:p>
    <w:p w14:paraId="09516FE7" w14:textId="6EE88561" w:rsidR="001D46CF" w:rsidRPr="00826E29" w:rsidRDefault="003E0E8D" w:rsidP="00826E29">
      <w:pPr>
        <w:pStyle w:val="ListParagraph"/>
        <w:spacing w:line="360" w:lineRule="auto"/>
        <w:ind w:left="0"/>
        <w:jc w:val="both"/>
        <w:rPr>
          <w:rFonts w:ascii="Times New Roman" w:hAnsi="Times New Roman" w:cs="Times New Roman"/>
          <w:sz w:val="24"/>
          <w:szCs w:val="24"/>
        </w:rPr>
      </w:pPr>
      <w:r w:rsidRPr="00826E29">
        <w:rPr>
          <w:rFonts w:ascii="Times New Roman" w:hAnsi="Times New Roman" w:cs="Times New Roman"/>
          <w:sz w:val="24"/>
          <w:szCs w:val="24"/>
        </w:rPr>
        <w:tab/>
      </w:r>
      <w:r w:rsidR="001D46CF" w:rsidRPr="00826E29">
        <w:rPr>
          <w:rFonts w:ascii="Times New Roman" w:hAnsi="Times New Roman" w:cs="Times New Roman"/>
          <w:sz w:val="24"/>
          <w:szCs w:val="24"/>
        </w:rPr>
        <w:t>If incorrect user management exists in an application, users may be assigned to inappropriate roles or permission groups, allowing them to access sensitive information or perform actions beyond their authorized privileges. This can lead to unauthorized disclosure, modification, or deletion of critical data. Attackers or malicious insiders may exploit this weakness to escalate privileges, gain administrative access, or bypass security controls. As a result, the organization may face financial losses, legal and regulatory penalties, operational disruption, and reputational damage due to compromised data confidentiality, integrity, and availability.</w:t>
      </w:r>
    </w:p>
    <w:p w14:paraId="056165CC" w14:textId="5EB6F30C" w:rsidR="001D46CF" w:rsidRPr="00826E29" w:rsidRDefault="001D46CF"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2B96F418" wp14:editId="4BA725DB">
            <wp:extent cx="5729381" cy="2647562"/>
            <wp:effectExtent l="0" t="0" r="5080" b="635"/>
            <wp:docPr id="1105978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78064" name="Picture 11059780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1912" cy="2653353"/>
                    </a:xfrm>
                    <a:prstGeom prst="rect">
                      <a:avLst/>
                    </a:prstGeom>
                  </pic:spPr>
                </pic:pic>
              </a:graphicData>
            </a:graphic>
          </wp:inline>
        </w:drawing>
      </w:r>
    </w:p>
    <w:p w14:paraId="15E3E432" w14:textId="6F49F90E" w:rsidR="00A24AE6"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7.</w:t>
      </w:r>
      <w:r w:rsidR="00A24AE6" w:rsidRPr="00826E29">
        <w:rPr>
          <w:rFonts w:ascii="Times New Roman" w:hAnsi="Times New Roman" w:cs="Times New Roman"/>
          <w:b/>
          <w:bCs/>
          <w:sz w:val="24"/>
          <w:szCs w:val="24"/>
        </w:rPr>
        <w:t>Vulnerability Name:</w:t>
      </w:r>
      <w:r w:rsidR="00A24AE6"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A24AE6" w:rsidRPr="00826E29">
        <w:rPr>
          <w:rFonts w:ascii="Times New Roman" w:hAnsi="Times New Roman" w:cs="Times New Roman"/>
          <w:sz w:val="24"/>
          <w:szCs w:val="24"/>
        </w:rPr>
        <w:t>Improper Certificate Validation</w:t>
      </w:r>
    </w:p>
    <w:p w14:paraId="62B61DEA" w14:textId="03E47D35"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CWE-295 – Improper Certificate Validation</w:t>
      </w:r>
    </w:p>
    <w:p w14:paraId="7FA68C58" w14:textId="77777777" w:rsidR="00A24AE6" w:rsidRPr="00826E29" w:rsidRDefault="00A24AE6"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33631337" w14:textId="77777777" w:rsidR="00A24AE6" w:rsidRPr="00826E29" w:rsidRDefault="00A24AE6" w:rsidP="00826E29">
      <w:pPr>
        <w:numPr>
          <w:ilvl w:val="0"/>
          <w:numId w:val="10"/>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A02:2021 – Cryptographic Failures</w:t>
      </w:r>
    </w:p>
    <w:p w14:paraId="7AE4F992" w14:textId="77777777" w:rsidR="00A24AE6" w:rsidRPr="00826E29" w:rsidRDefault="00A24AE6" w:rsidP="00826E29">
      <w:pPr>
        <w:numPr>
          <w:ilvl w:val="0"/>
          <w:numId w:val="10"/>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Certificate Validation / Improper Authentication</w:t>
      </w:r>
    </w:p>
    <w:p w14:paraId="3D475904" w14:textId="6FA41C1D"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Improper Certificate Validation occurs when an application fails to properly verify the authenticity and validity of SSL/TLS certificates during secure communications. This can happen if the application does not check the certificate authority (CA), hostname, expiration date, or trust chain correctly. As a result, the application may accept invalid, self-signed, or malicious certificates, allowing attackers to intercept or manipulate encrypted communications.</w:t>
      </w:r>
    </w:p>
    <w:p w14:paraId="556497CC" w14:textId="12E2493D" w:rsidR="003E0E8D" w:rsidRPr="00826E29" w:rsidRDefault="003E0E8D"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r w:rsidR="0099225E" w:rsidRPr="00826E29">
        <w:rPr>
          <w:rFonts w:ascii="Times New Roman" w:hAnsi="Times New Roman" w:cs="Times New Roman"/>
          <w:b/>
          <w:bCs/>
          <w:sz w:val="24"/>
          <w:szCs w:val="24"/>
        </w:rPr>
        <w:t>:</w:t>
      </w:r>
    </w:p>
    <w:p w14:paraId="752EB568" w14:textId="0F205E7B" w:rsidR="00A24AE6" w:rsidRPr="00826E29" w:rsidRDefault="003E0E8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A24AE6" w:rsidRPr="00826E29">
        <w:rPr>
          <w:rFonts w:ascii="Times New Roman" w:hAnsi="Times New Roman" w:cs="Times New Roman"/>
          <w:sz w:val="24"/>
          <w:szCs w:val="24"/>
        </w:rPr>
        <w:t>If certificate validation is not properly implemented, attackers may perform Man-in-the-Middle (MitM) attacks to intercept, monitor, or modify sensitive communications between users and servers. This can lead to the exposure of confidential data such as login credentials, financial information, or personal records. Compromised communication channels can result in data breaches, loss of customer trust, regulatory penalties, and financial or reputational damage to the organization.</w:t>
      </w:r>
    </w:p>
    <w:p w14:paraId="2B760E08" w14:textId="77777777" w:rsidR="00A24AE6" w:rsidRPr="00826E29" w:rsidRDefault="00A24AE6" w:rsidP="00826E29">
      <w:pPr>
        <w:spacing w:line="360" w:lineRule="auto"/>
        <w:jc w:val="both"/>
        <w:rPr>
          <w:rFonts w:ascii="Times New Roman" w:hAnsi="Times New Roman" w:cs="Times New Roman"/>
          <w:sz w:val="24"/>
          <w:szCs w:val="24"/>
        </w:rPr>
      </w:pPr>
    </w:p>
    <w:p w14:paraId="7ED17A78" w14:textId="7AFC6747" w:rsidR="00A24AE6" w:rsidRPr="00826E29" w:rsidRDefault="00A24AE6"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3DEDB927" wp14:editId="3A2730AF">
            <wp:extent cx="5731510" cy="2363190"/>
            <wp:effectExtent l="0" t="0" r="2540" b="0"/>
            <wp:docPr id="139424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45695" name="Picture 139424569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4023" cy="2364226"/>
                    </a:xfrm>
                    <a:prstGeom prst="rect">
                      <a:avLst/>
                    </a:prstGeom>
                  </pic:spPr>
                </pic:pic>
              </a:graphicData>
            </a:graphic>
          </wp:inline>
        </w:drawing>
      </w:r>
    </w:p>
    <w:p w14:paraId="48F450BB" w14:textId="7B388A55" w:rsidR="007171E8"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8.</w:t>
      </w:r>
      <w:r w:rsidR="007171E8" w:rsidRPr="00826E29">
        <w:rPr>
          <w:rFonts w:ascii="Times New Roman" w:hAnsi="Times New Roman" w:cs="Times New Roman"/>
          <w:b/>
          <w:bCs/>
          <w:sz w:val="24"/>
          <w:szCs w:val="24"/>
        </w:rPr>
        <w:t>Vulnerability Name:</w:t>
      </w:r>
      <w:r w:rsidR="007171E8"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7171E8" w:rsidRPr="00826E29">
        <w:rPr>
          <w:rFonts w:ascii="Times New Roman" w:hAnsi="Times New Roman" w:cs="Times New Roman"/>
          <w:sz w:val="24"/>
          <w:szCs w:val="24"/>
        </w:rPr>
        <w:t>Uncontrolled Search Path Element</w:t>
      </w:r>
    </w:p>
    <w:p w14:paraId="5FC9E4D5" w14:textId="431FD604" w:rsidR="007171E8"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CWE-427 – Uncontrolled Search Path Element</w:t>
      </w:r>
    </w:p>
    <w:p w14:paraId="5F5CA37B" w14:textId="77777777" w:rsidR="007171E8"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7FF8994B" w14:textId="77777777" w:rsidR="007171E8" w:rsidRPr="00826E29" w:rsidRDefault="007171E8" w:rsidP="00826E29">
      <w:pPr>
        <w:numPr>
          <w:ilvl w:val="0"/>
          <w:numId w:val="1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A05:2021 – Security Misconfiguration</w:t>
      </w:r>
    </w:p>
    <w:p w14:paraId="7F1DDCDC" w14:textId="77777777" w:rsidR="007171E8" w:rsidRPr="00826E29" w:rsidRDefault="007171E8" w:rsidP="00826E29">
      <w:pPr>
        <w:numPr>
          <w:ilvl w:val="0"/>
          <w:numId w:val="12"/>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Uncontrolled Search Path Element</w:t>
      </w:r>
    </w:p>
    <w:p w14:paraId="188AFBB1" w14:textId="40130F12" w:rsidR="00EA686D" w:rsidRPr="00826E29" w:rsidRDefault="007171E8"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99225E" w:rsidRPr="00826E29">
        <w:rPr>
          <w:rFonts w:ascii="Times New Roman" w:hAnsi="Times New Roman" w:cs="Times New Roman"/>
          <w:sz w:val="24"/>
          <w:szCs w:val="24"/>
        </w:rPr>
        <w:t xml:space="preserve"> </w:t>
      </w:r>
      <w:r w:rsidR="0099225E" w:rsidRPr="00826E29">
        <w:rPr>
          <w:rFonts w:ascii="Times New Roman" w:hAnsi="Times New Roman" w:cs="Times New Roman"/>
          <w:sz w:val="24"/>
          <w:szCs w:val="24"/>
        </w:rPr>
        <w:tab/>
      </w:r>
      <w:r w:rsidRPr="00826E29">
        <w:rPr>
          <w:rFonts w:ascii="Times New Roman" w:hAnsi="Times New Roman" w:cs="Times New Roman"/>
          <w:sz w:val="24"/>
          <w:szCs w:val="24"/>
        </w:rPr>
        <w:t>Uncontrolled Search Path Element occurs when an application relies on a search path to locate executables, libraries, or resources, but one or more directories in that path can be modified or controlled by untrusted users. If the application loads resources without specifying a fully qualified path, attackers may place malicious files in these directories. As a result, the application may load and execute the attacker’s malicious code instead of the legitimate resource.</w:t>
      </w:r>
    </w:p>
    <w:p w14:paraId="66687CBB" w14:textId="30B12FFE" w:rsidR="003E0E8D" w:rsidRPr="00826E29" w:rsidRDefault="003E0E8D"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4BABEEC9" w14:textId="51860938" w:rsidR="007171E8" w:rsidRPr="00826E29" w:rsidRDefault="003E0E8D"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7171E8" w:rsidRPr="00826E29">
        <w:rPr>
          <w:rFonts w:ascii="Times New Roman" w:hAnsi="Times New Roman" w:cs="Times New Roman"/>
          <w:sz w:val="24"/>
          <w:szCs w:val="24"/>
        </w:rPr>
        <w:t>If this vulnerability is exploited, attackers may execute malicious code within the application’s environment by placing crafted files or libraries in directories that are searched by the system. This can lead to unauthorized code execution, system compromise, data theft, or privilege escalation. Such attacks may disrupt business operations, compromise sensitive systems, and cause financial losses and reputational damage to the organization.</w:t>
      </w:r>
    </w:p>
    <w:p w14:paraId="0DB02B08" w14:textId="77777777" w:rsidR="00DB042A" w:rsidRPr="00826E29" w:rsidRDefault="00DB042A" w:rsidP="00826E29">
      <w:pPr>
        <w:spacing w:line="360" w:lineRule="auto"/>
        <w:jc w:val="both"/>
        <w:rPr>
          <w:rFonts w:ascii="Times New Roman" w:hAnsi="Times New Roman" w:cs="Times New Roman"/>
          <w:sz w:val="24"/>
          <w:szCs w:val="24"/>
        </w:rPr>
      </w:pPr>
    </w:p>
    <w:p w14:paraId="66AFABFE" w14:textId="72922288" w:rsidR="00DB042A" w:rsidRPr="00826E29" w:rsidRDefault="00DB042A"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6B43A6ED" wp14:editId="659C59A0">
            <wp:extent cx="5730875" cy="2446317"/>
            <wp:effectExtent l="0" t="0" r="3175" b="0"/>
            <wp:docPr id="255366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6582" name="Picture 25536658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0795" cy="2450552"/>
                    </a:xfrm>
                    <a:prstGeom prst="rect">
                      <a:avLst/>
                    </a:prstGeom>
                  </pic:spPr>
                </pic:pic>
              </a:graphicData>
            </a:graphic>
          </wp:inline>
        </w:drawing>
      </w:r>
    </w:p>
    <w:p w14:paraId="57784B2B" w14:textId="47DE685D" w:rsidR="006856C3" w:rsidRPr="00826E29" w:rsidRDefault="001152EA" w:rsidP="00826E29">
      <w:pPr>
        <w:spacing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9.</w:t>
      </w:r>
      <w:r w:rsidR="006856C3" w:rsidRPr="00826E29">
        <w:rPr>
          <w:rFonts w:ascii="Times New Roman" w:hAnsi="Times New Roman" w:cs="Times New Roman"/>
          <w:b/>
          <w:bCs/>
          <w:sz w:val="24"/>
          <w:szCs w:val="24"/>
        </w:rPr>
        <w:t>Vulnerability Name:</w:t>
      </w:r>
      <w:r w:rsidR="006856C3"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006856C3" w:rsidRPr="00826E29">
        <w:rPr>
          <w:rFonts w:ascii="Times New Roman" w:hAnsi="Times New Roman" w:cs="Times New Roman"/>
          <w:sz w:val="24"/>
          <w:szCs w:val="24"/>
        </w:rPr>
        <w:t>Information Loss or Omission</w:t>
      </w:r>
    </w:p>
    <w:p w14:paraId="3CE889DC" w14:textId="3A56A628" w:rsidR="006856C3"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CWE-221 – Information Loss or Omission</w:t>
      </w:r>
    </w:p>
    <w:p w14:paraId="3FFDA393" w14:textId="77777777" w:rsidR="006856C3" w:rsidRPr="00826E29" w:rsidRDefault="006856C3"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00791267" w14:textId="77777777" w:rsidR="006856C3" w:rsidRPr="00826E29" w:rsidRDefault="006856C3" w:rsidP="00826E29">
      <w:pPr>
        <w:numPr>
          <w:ilvl w:val="0"/>
          <w:numId w:val="1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14:paraId="3FC39E48" w14:textId="77777777" w:rsidR="006856C3" w:rsidRPr="00826E29" w:rsidRDefault="006856C3" w:rsidP="00826E29">
      <w:pPr>
        <w:numPr>
          <w:ilvl w:val="0"/>
          <w:numId w:val="14"/>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Security-Relevant Information</w:t>
      </w:r>
    </w:p>
    <w:p w14:paraId="4E9C1815" w14:textId="2931155D" w:rsidR="006856C3"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3E0E8D" w:rsidRPr="00826E29">
        <w:rPr>
          <w:rFonts w:ascii="Times New Roman" w:hAnsi="Times New Roman" w:cs="Times New Roman"/>
          <w:sz w:val="24"/>
          <w:szCs w:val="24"/>
        </w:rPr>
        <w:tab/>
      </w:r>
      <w:r w:rsidRPr="00826E29">
        <w:rPr>
          <w:rFonts w:ascii="Times New Roman" w:hAnsi="Times New Roman" w:cs="Times New Roman"/>
          <w:sz w:val="24"/>
          <w:szCs w:val="24"/>
        </w:rPr>
        <w:t>Information Loss or Omission occurs when a system fails to record, logs incorrectly, or omits important security-relevant information during operations. This may include incomplete logging of authentication events, missing audit trails, or improper recording of errors and security activities. As a result, security teams may not have sufficient information to detect suspicious activities, investigate incidents, or make accurate security decisions.</w:t>
      </w:r>
    </w:p>
    <w:p w14:paraId="1CCD86E6" w14:textId="77777777" w:rsidR="00CD2E61" w:rsidRPr="00826E29" w:rsidRDefault="00CD2E61" w:rsidP="00826E29">
      <w:pPr>
        <w:spacing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5554C075" w14:textId="13BCD61C" w:rsidR="006856C3" w:rsidRPr="00826E29" w:rsidRDefault="00CD2E61"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6856C3" w:rsidRPr="00826E29">
        <w:rPr>
          <w:rFonts w:ascii="Times New Roman" w:hAnsi="Times New Roman" w:cs="Times New Roman"/>
          <w:sz w:val="24"/>
          <w:szCs w:val="24"/>
        </w:rPr>
        <w:t>If security-relevant information is not properly recorded or is omitted from logs, organizations may be unable to detect unauthorized activities, investigate security incidents, or perform effective forensic analysis. This lack of visibility can allow attackers to remain undetected within the system for extended periods. Additionally, incomplete audit trails can lead to compliance violations, operational risks, and reputational damage, as organizations may fail to demonstrate accountability and traceability during security investigations.</w:t>
      </w:r>
    </w:p>
    <w:p w14:paraId="4130D657" w14:textId="77777777" w:rsidR="006856C3" w:rsidRPr="00826E29" w:rsidRDefault="006856C3" w:rsidP="00826E29">
      <w:pPr>
        <w:spacing w:line="360" w:lineRule="auto"/>
        <w:jc w:val="both"/>
        <w:rPr>
          <w:rFonts w:ascii="Times New Roman" w:hAnsi="Times New Roman" w:cs="Times New Roman"/>
          <w:sz w:val="24"/>
          <w:szCs w:val="24"/>
        </w:rPr>
      </w:pPr>
    </w:p>
    <w:p w14:paraId="530857E1" w14:textId="0A955E6F" w:rsidR="00CD2E61" w:rsidRPr="00826E29" w:rsidRDefault="006856C3"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4109B579" wp14:editId="00DF09F3">
            <wp:extent cx="5731510" cy="2600696"/>
            <wp:effectExtent l="0" t="0" r="2540" b="9525"/>
            <wp:docPr id="1004177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77263" name="Picture 10041772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6505" cy="2602962"/>
                    </a:xfrm>
                    <a:prstGeom prst="rect">
                      <a:avLst/>
                    </a:prstGeom>
                  </pic:spPr>
                </pic:pic>
              </a:graphicData>
            </a:graphic>
          </wp:inline>
        </w:drawing>
      </w:r>
    </w:p>
    <w:p w14:paraId="387730ED" w14:textId="77777777" w:rsidR="00826E29" w:rsidRPr="00826E29" w:rsidRDefault="001152EA" w:rsidP="00826E29">
      <w:pPr>
        <w:spacing w:before="240" w:after="0" w:line="360" w:lineRule="auto"/>
        <w:rPr>
          <w:rFonts w:ascii="Times New Roman" w:hAnsi="Times New Roman" w:cs="Times New Roman"/>
          <w:sz w:val="24"/>
          <w:szCs w:val="24"/>
        </w:rPr>
      </w:pPr>
      <w:r w:rsidRPr="00826E29">
        <w:rPr>
          <w:rFonts w:ascii="Times New Roman" w:hAnsi="Times New Roman" w:cs="Times New Roman"/>
          <w:b/>
          <w:bCs/>
          <w:sz w:val="24"/>
          <w:szCs w:val="24"/>
        </w:rPr>
        <w:lastRenderedPageBreak/>
        <w:t>10.</w:t>
      </w:r>
      <w:r w:rsidR="00CC3A25" w:rsidRPr="00826E29">
        <w:rPr>
          <w:rFonts w:ascii="Times New Roman" w:hAnsi="Times New Roman" w:cs="Times New Roman"/>
          <w:b/>
          <w:bCs/>
          <w:sz w:val="24"/>
          <w:szCs w:val="24"/>
        </w:rPr>
        <w:t>Vulnerability Name:</w:t>
      </w:r>
    </w:p>
    <w:p w14:paraId="1AF765FF" w14:textId="21A455AA" w:rsidR="00CC3A25" w:rsidRPr="00826E29" w:rsidRDefault="00CC3A25" w:rsidP="00826E29">
      <w:pPr>
        <w:spacing w:line="360" w:lineRule="auto"/>
        <w:ind w:firstLine="720"/>
        <w:rPr>
          <w:rFonts w:ascii="Times New Roman" w:hAnsi="Times New Roman" w:cs="Times New Roman"/>
          <w:sz w:val="24"/>
          <w:szCs w:val="24"/>
        </w:rPr>
      </w:pPr>
      <w:r w:rsidRPr="00826E29">
        <w:rPr>
          <w:rFonts w:ascii="Times New Roman" w:hAnsi="Times New Roman" w:cs="Times New Roman"/>
          <w:sz w:val="24"/>
          <w:szCs w:val="24"/>
        </w:rPr>
        <w:t>Uncaught Exception</w:t>
      </w:r>
    </w:p>
    <w:p w14:paraId="0011D647" w14:textId="77777777" w:rsidR="00826E29" w:rsidRPr="00826E29" w:rsidRDefault="00CC3A25"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CWE/CVE:</w:t>
      </w:r>
    </w:p>
    <w:p w14:paraId="20109B57" w14:textId="115EE207" w:rsidR="00CC3A25" w:rsidRPr="00826E29" w:rsidRDefault="00CC3A25" w:rsidP="00826E29">
      <w:pPr>
        <w:spacing w:line="360" w:lineRule="auto"/>
        <w:ind w:firstLine="720"/>
        <w:jc w:val="both"/>
        <w:rPr>
          <w:rFonts w:ascii="Times New Roman" w:hAnsi="Times New Roman" w:cs="Times New Roman"/>
          <w:sz w:val="24"/>
          <w:szCs w:val="24"/>
        </w:rPr>
      </w:pPr>
      <w:r w:rsidRPr="00826E29">
        <w:rPr>
          <w:rFonts w:ascii="Times New Roman" w:hAnsi="Times New Roman" w:cs="Times New Roman"/>
          <w:sz w:val="24"/>
          <w:szCs w:val="24"/>
        </w:rPr>
        <w:t>CWE-248 – Uncaught Exception</w:t>
      </w:r>
    </w:p>
    <w:p w14:paraId="382418D2" w14:textId="77777777" w:rsidR="00CC3A25" w:rsidRPr="00826E29" w:rsidRDefault="00CC3A25" w:rsidP="00826E29">
      <w:pPr>
        <w:spacing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OWASP / SANS Category:</w:t>
      </w:r>
    </w:p>
    <w:p w14:paraId="5BD8FD50" w14:textId="77777777" w:rsidR="00CC3A25" w:rsidRPr="00826E29" w:rsidRDefault="00CC3A25" w:rsidP="00826E29">
      <w:pPr>
        <w:numPr>
          <w:ilvl w:val="0"/>
          <w:numId w:val="1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OWASP Top 10: A09:2021 – Security Logging and Monitoring Failures</w:t>
      </w:r>
    </w:p>
    <w:p w14:paraId="2E7ADBC7" w14:textId="77777777" w:rsidR="00CC3A25" w:rsidRPr="00826E29" w:rsidRDefault="00CC3A25" w:rsidP="00826E29">
      <w:pPr>
        <w:numPr>
          <w:ilvl w:val="0"/>
          <w:numId w:val="16"/>
        </w:numPr>
        <w:spacing w:line="360" w:lineRule="auto"/>
        <w:jc w:val="both"/>
        <w:rPr>
          <w:rFonts w:ascii="Times New Roman" w:hAnsi="Times New Roman" w:cs="Times New Roman"/>
          <w:sz w:val="24"/>
          <w:szCs w:val="24"/>
        </w:rPr>
      </w:pPr>
      <w:r w:rsidRPr="00826E29">
        <w:rPr>
          <w:rFonts w:ascii="Times New Roman" w:hAnsi="Times New Roman" w:cs="Times New Roman"/>
          <w:sz w:val="24"/>
          <w:szCs w:val="24"/>
        </w:rPr>
        <w:t>SANS Top 25: Improper Handling of Exceptional Conditions</w:t>
      </w:r>
    </w:p>
    <w:p w14:paraId="3A4E227B" w14:textId="5DB39B54" w:rsidR="00CC3A25" w:rsidRPr="00826E29" w:rsidRDefault="00CC3A25" w:rsidP="00826E29">
      <w:pPr>
        <w:spacing w:before="240" w:after="0"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Description:</w:t>
      </w:r>
      <w:r w:rsidRPr="00826E29">
        <w:rPr>
          <w:rFonts w:ascii="Times New Roman" w:hAnsi="Times New Roman" w:cs="Times New Roman"/>
          <w:sz w:val="24"/>
          <w:szCs w:val="24"/>
        </w:rPr>
        <w:br/>
      </w:r>
      <w:r w:rsidR="00E277D9" w:rsidRPr="00826E29">
        <w:rPr>
          <w:rFonts w:ascii="Times New Roman" w:hAnsi="Times New Roman" w:cs="Times New Roman"/>
          <w:sz w:val="24"/>
          <w:szCs w:val="24"/>
        </w:rPr>
        <w:tab/>
      </w:r>
      <w:r w:rsidRPr="00826E29">
        <w:rPr>
          <w:rFonts w:ascii="Times New Roman" w:hAnsi="Times New Roman" w:cs="Times New Roman"/>
          <w:sz w:val="24"/>
          <w:szCs w:val="24"/>
        </w:rPr>
        <w:t>Uncaught Exception occurs when an application throws an exception or error during execution but fails to properly handle it using appropriate exception handling mechanisms. When exceptions are not caught, the application may crash, terminate unexpectedly, or expose internal system information such as stack traces, file paths, or configuration details. This can provide attackers with useful information about the system and its internal workings.</w:t>
      </w:r>
    </w:p>
    <w:p w14:paraId="3F3FDF68" w14:textId="77777777" w:rsidR="00E277D9" w:rsidRPr="00826E29" w:rsidRDefault="00E277D9" w:rsidP="00826E29">
      <w:pPr>
        <w:spacing w:before="240" w:after="0" w:line="360" w:lineRule="auto"/>
        <w:jc w:val="both"/>
        <w:rPr>
          <w:rFonts w:ascii="Times New Roman" w:hAnsi="Times New Roman" w:cs="Times New Roman"/>
          <w:b/>
          <w:bCs/>
          <w:sz w:val="24"/>
          <w:szCs w:val="24"/>
        </w:rPr>
      </w:pPr>
      <w:r w:rsidRPr="00826E29">
        <w:rPr>
          <w:rFonts w:ascii="Times New Roman" w:hAnsi="Times New Roman" w:cs="Times New Roman"/>
          <w:b/>
          <w:bCs/>
          <w:sz w:val="24"/>
          <w:szCs w:val="24"/>
        </w:rPr>
        <w:t>Business Impact:</w:t>
      </w:r>
    </w:p>
    <w:p w14:paraId="628DA392" w14:textId="106A6BBB" w:rsidR="00CC3A25" w:rsidRPr="00826E29" w:rsidRDefault="00E277D9" w:rsidP="00826E29">
      <w:pPr>
        <w:spacing w:line="360" w:lineRule="auto"/>
        <w:jc w:val="both"/>
        <w:rPr>
          <w:rFonts w:ascii="Times New Roman" w:hAnsi="Times New Roman" w:cs="Times New Roman"/>
          <w:sz w:val="24"/>
          <w:szCs w:val="24"/>
        </w:rPr>
      </w:pPr>
      <w:r w:rsidRPr="00826E29">
        <w:rPr>
          <w:rFonts w:ascii="Times New Roman" w:hAnsi="Times New Roman" w:cs="Times New Roman"/>
          <w:b/>
          <w:bCs/>
          <w:sz w:val="24"/>
          <w:szCs w:val="24"/>
        </w:rPr>
        <w:tab/>
      </w:r>
      <w:r w:rsidR="00CC3A25" w:rsidRPr="00826E29">
        <w:rPr>
          <w:rFonts w:ascii="Times New Roman" w:hAnsi="Times New Roman" w:cs="Times New Roman"/>
          <w:sz w:val="24"/>
          <w:szCs w:val="24"/>
        </w:rPr>
        <w:t>If exceptions are not properly handled, the application may crash or become unavailable, resulting in service disruption and poor user experience. Additionally, unhandled exceptions may expose sensitive system information that attackers can use to identify vulnerabilities and plan further attacks. This can lead to information disclosure, reduced system availability, security risks, and potential reputational and financial damage to the organization.</w:t>
      </w:r>
    </w:p>
    <w:p w14:paraId="31808372" w14:textId="77777777" w:rsidR="00CC3A25" w:rsidRPr="00826E29" w:rsidRDefault="00CC3A25" w:rsidP="00826E29">
      <w:pPr>
        <w:spacing w:line="360" w:lineRule="auto"/>
        <w:jc w:val="both"/>
        <w:rPr>
          <w:rFonts w:ascii="Times New Roman" w:hAnsi="Times New Roman" w:cs="Times New Roman"/>
          <w:sz w:val="24"/>
          <w:szCs w:val="24"/>
        </w:rPr>
      </w:pPr>
    </w:p>
    <w:p w14:paraId="0EB1CCB2" w14:textId="77777777" w:rsidR="00826E29" w:rsidRDefault="00CC3A25" w:rsidP="00826E29">
      <w:pPr>
        <w:spacing w:line="360" w:lineRule="auto"/>
        <w:jc w:val="both"/>
        <w:rPr>
          <w:rFonts w:ascii="Times New Roman" w:hAnsi="Times New Roman" w:cs="Times New Roman"/>
          <w:sz w:val="24"/>
          <w:szCs w:val="24"/>
        </w:rPr>
      </w:pPr>
      <w:r w:rsidRPr="00826E29">
        <w:rPr>
          <w:rFonts w:ascii="Times New Roman" w:hAnsi="Times New Roman" w:cs="Times New Roman"/>
          <w:noProof/>
          <w:sz w:val="24"/>
          <w:szCs w:val="24"/>
        </w:rPr>
        <w:drawing>
          <wp:inline distT="0" distB="0" distL="0" distR="0" wp14:anchorId="0C1C1B80" wp14:editId="560A5644">
            <wp:extent cx="5731510" cy="2716530"/>
            <wp:effectExtent l="0" t="0" r="2540" b="7620"/>
            <wp:docPr id="356548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48915" name="Picture 3565489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64793300" w14:textId="57B67BA2" w:rsidR="00826E29" w:rsidRDefault="00826E29" w:rsidP="00826E29">
      <w:pPr>
        <w:spacing w:line="360" w:lineRule="auto"/>
        <w:jc w:val="center"/>
        <w:rPr>
          <w:rFonts w:ascii="Times New Roman" w:hAnsi="Times New Roman" w:cs="Times New Roman"/>
          <w:b/>
          <w:bCs/>
          <w:sz w:val="28"/>
          <w:szCs w:val="28"/>
        </w:rPr>
      </w:pPr>
      <w:r w:rsidRPr="00826E29">
        <w:rPr>
          <w:rFonts w:ascii="Times New Roman" w:hAnsi="Times New Roman" w:cs="Times New Roman"/>
          <w:b/>
          <w:bCs/>
          <w:sz w:val="28"/>
          <w:szCs w:val="28"/>
        </w:rPr>
        <w:lastRenderedPageBreak/>
        <w:t>Stage 2</w:t>
      </w:r>
    </w:p>
    <w:p w14:paraId="54D4C038" w14:textId="0E6A5200" w:rsidR="00826E29" w:rsidRPr="00AB490E" w:rsidRDefault="007D1F65" w:rsidP="00AB490E">
      <w:pPr>
        <w:spacing w:after="0" w:line="360" w:lineRule="auto"/>
        <w:rPr>
          <w:rFonts w:ascii="Times New Roman" w:hAnsi="Times New Roman" w:cs="Times New Roman"/>
          <w:b/>
          <w:bCs/>
          <w:sz w:val="24"/>
          <w:szCs w:val="24"/>
        </w:rPr>
      </w:pPr>
      <w:r w:rsidRPr="00AB490E">
        <w:rPr>
          <w:rFonts w:ascii="Times New Roman" w:hAnsi="Times New Roman" w:cs="Times New Roman"/>
          <w:b/>
          <w:bCs/>
          <w:sz w:val="24"/>
          <w:szCs w:val="24"/>
        </w:rPr>
        <w:t>Overview:</w:t>
      </w:r>
    </w:p>
    <w:p w14:paraId="37B00CDA"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Nessus is one of the most widely used vulnerability scanning tools developed by Tenable, Inc. It is designed to help security professionals identify vulnerabilities, security misconfigurations, and potential threats present in computer systems, networks, and web applications. Nessus is known as a remote vulnerability scanner, which means that it does not need to be installed on the target system. Instead, it scans the target host from another system by sending different types of probes and analyzing the responses.</w:t>
      </w:r>
    </w:p>
    <w:p w14:paraId="77E9CFDF"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The Nessus scanner works by sending various types of requests to the target host in order to discover information about the system. These probes may include network traffic requests, operating system commands, and application-level requests. Based on the responses received from the target system, Nessus identifies potential vulnerabilities and security weaknesses. This process helps security administrators detect problems such as outdated software, insecure configurations, open ports, and missing security patches.</w:t>
      </w:r>
    </w:p>
    <w:p w14:paraId="5FD8A58E"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One of the important features of Nessus is its plugin-based architecture. Plugins are small programs designed to detect specific vulnerabilities. Nessus contains a large database of plugins that are regularly updated to identify newly discovered security threats. Each plugin is responsible for checking a particular vulnerability in operating systems, applications, or network services. When a scan is performed, Nessus executes multiple plugins to analyze the target system and detect possible vulnerabilities.</w:t>
      </w:r>
    </w:p>
    <w:p w14:paraId="1554290E"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During the scanning process, Nessus first performs a discovery phase, where it identifies information about the target system such as the operating system, open ports, and running services. After gathering this information, Nessus runs various vulnerability detection plugins to determine if the system contains known security weaknesses. Once the scan is completed, Nessus generates a detailed vulnerability report that includes the severity level of each vulnerability, a description of the issue, possible risks, and recommended solutions to fix the problem.</w:t>
      </w:r>
    </w:p>
    <w:p w14:paraId="58B7CA36"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 xml:space="preserve">Nessus can be used to scan a wide range of targets including individual hosts, entire networks, and web applications. Security administrators can configure Nessus to scan specific IP addresses, domains, ports, or services. The scanning process can be performed manually or </w:t>
      </w:r>
      <w:r w:rsidRPr="00AB490E">
        <w:rPr>
          <w:rFonts w:ascii="Times New Roman" w:hAnsi="Times New Roman" w:cs="Times New Roman"/>
          <w:sz w:val="24"/>
          <w:szCs w:val="24"/>
        </w:rPr>
        <w:lastRenderedPageBreak/>
        <w:t>scheduled to run automatically at regular intervals. This flexibility makes Nessus an effective tool for continuous security monitoring.</w:t>
      </w:r>
    </w:p>
    <w:p w14:paraId="1DD56870" w14:textId="1F0B91B9"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The results produced by Nessus are categorized into different severity levels such as Critical, High, Medium, Low, and Informational, which helps security teams prioritize which vulnerabilities should be fixed first. By identifying and addressing these vulnerabilities early, organizations can reduce the risk of cyber-attacks and strengthen their overall security posture.</w:t>
      </w:r>
    </w:p>
    <w:p w14:paraId="1F145CF8" w14:textId="77777777" w:rsidR="00AB490E" w:rsidRPr="00AB490E" w:rsidRDefault="00AB490E" w:rsidP="00AB490E">
      <w:pPr>
        <w:spacing w:line="360" w:lineRule="auto"/>
        <w:ind w:firstLine="720"/>
        <w:jc w:val="both"/>
        <w:rPr>
          <w:rFonts w:ascii="Times New Roman" w:hAnsi="Times New Roman" w:cs="Times New Roman"/>
          <w:sz w:val="24"/>
          <w:szCs w:val="24"/>
        </w:rPr>
      </w:pPr>
      <w:r w:rsidRPr="00AB490E">
        <w:rPr>
          <w:rFonts w:ascii="Times New Roman" w:hAnsi="Times New Roman" w:cs="Times New Roman"/>
          <w:sz w:val="24"/>
          <w:szCs w:val="24"/>
        </w:rPr>
        <w:t>Overall, Nessus is a powerful and reliable vulnerability assessment tool that plays an important role in maintaining the security of modern IT environments. It helps organizations proactively detect and remediate security weaknesses before they can be exploited by attackers.</w:t>
      </w:r>
    </w:p>
    <w:p w14:paraId="4B953593" w14:textId="4C6FBA36" w:rsidR="007D1F65" w:rsidRDefault="007D1F65" w:rsidP="00AB490E">
      <w:pPr>
        <w:spacing w:after="0"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Website:</w:t>
      </w:r>
      <w:r w:rsidRPr="007D1F65">
        <w:rPr>
          <w:rFonts w:ascii="Times New Roman" w:hAnsi="Times New Roman" w:cs="Times New Roman"/>
          <w:sz w:val="24"/>
          <w:szCs w:val="24"/>
        </w:rPr>
        <w:t xml:space="preserve"> http://zero.webappsecurity.com/</w:t>
      </w:r>
    </w:p>
    <w:p w14:paraId="05DAFEE5" w14:textId="63CD0712" w:rsidR="007D1F65" w:rsidRDefault="007D1F65" w:rsidP="007D1F65">
      <w:pPr>
        <w:spacing w:line="360" w:lineRule="auto"/>
        <w:jc w:val="both"/>
        <w:rPr>
          <w:rFonts w:ascii="Times New Roman" w:hAnsi="Times New Roman" w:cs="Times New Roman"/>
          <w:sz w:val="24"/>
          <w:szCs w:val="24"/>
        </w:rPr>
      </w:pPr>
      <w:r w:rsidRPr="007D1F65">
        <w:rPr>
          <w:rFonts w:ascii="Times New Roman" w:hAnsi="Times New Roman" w:cs="Times New Roman"/>
          <w:b/>
          <w:bCs/>
          <w:sz w:val="24"/>
          <w:szCs w:val="24"/>
        </w:rPr>
        <w:t>Target IP Address:</w:t>
      </w:r>
      <w:r w:rsidRPr="007D1F65">
        <w:rPr>
          <w:rFonts w:ascii="Times New Roman" w:hAnsi="Times New Roman" w:cs="Times New Roman"/>
          <w:sz w:val="24"/>
          <w:szCs w:val="24"/>
        </w:rPr>
        <w:t xml:space="preserve"> 54.82.22.214</w:t>
      </w:r>
    </w:p>
    <w:p w14:paraId="1D633EBB" w14:textId="78C3041B" w:rsidR="00AB490E" w:rsidRDefault="00AB490E" w:rsidP="007D1F65">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List of vulnerability:</w:t>
      </w:r>
    </w:p>
    <w:tbl>
      <w:tblPr>
        <w:tblStyle w:val="TableGrid"/>
        <w:tblW w:w="0" w:type="auto"/>
        <w:tblLayout w:type="fixed"/>
        <w:tblLook w:val="0000" w:firstRow="0" w:lastRow="0" w:firstColumn="0" w:lastColumn="0" w:noHBand="0" w:noVBand="0"/>
      </w:tblPr>
      <w:tblGrid>
        <w:gridCol w:w="850"/>
        <w:gridCol w:w="4253"/>
        <w:gridCol w:w="1559"/>
        <w:gridCol w:w="1559"/>
      </w:tblGrid>
      <w:tr w:rsidR="00A15EAF" w:rsidRPr="00AB490E" w14:paraId="52A3C870" w14:textId="77777777" w:rsidTr="00533A02">
        <w:trPr>
          <w:trHeight w:val="107"/>
        </w:trPr>
        <w:tc>
          <w:tcPr>
            <w:tcW w:w="850" w:type="dxa"/>
            <w:vAlign w:val="center"/>
          </w:tcPr>
          <w:p w14:paraId="20068024" w14:textId="60C4771F" w:rsidR="00AB490E" w:rsidRPr="00AB490E" w:rsidRDefault="00AB490E" w:rsidP="00533A02">
            <w:pPr>
              <w:spacing w:line="360" w:lineRule="auto"/>
              <w:rPr>
                <w:rFonts w:ascii="Times New Roman" w:hAnsi="Times New Roman" w:cs="Times New Roman"/>
                <w:sz w:val="24"/>
                <w:szCs w:val="24"/>
              </w:rPr>
            </w:pPr>
            <w:proofErr w:type="spellStart"/>
            <w:r>
              <w:rPr>
                <w:rFonts w:ascii="Times New Roman" w:hAnsi="Times New Roman" w:cs="Times New Roman"/>
                <w:b/>
                <w:bCs/>
                <w:sz w:val="24"/>
                <w:szCs w:val="24"/>
              </w:rPr>
              <w:t>S</w:t>
            </w:r>
            <w:r w:rsidRPr="00AB490E">
              <w:rPr>
                <w:rFonts w:ascii="Times New Roman" w:hAnsi="Times New Roman" w:cs="Times New Roman"/>
                <w:b/>
                <w:bCs/>
                <w:sz w:val="24"/>
                <w:szCs w:val="24"/>
              </w:rPr>
              <w:t>.</w:t>
            </w:r>
            <w:r>
              <w:rPr>
                <w:rFonts w:ascii="Times New Roman" w:hAnsi="Times New Roman" w:cs="Times New Roman"/>
                <w:b/>
                <w:bCs/>
                <w:sz w:val="24"/>
                <w:szCs w:val="24"/>
              </w:rPr>
              <w:t>N</w:t>
            </w:r>
            <w:r w:rsidRPr="00AB490E">
              <w:rPr>
                <w:rFonts w:ascii="Times New Roman" w:hAnsi="Times New Roman" w:cs="Times New Roman"/>
                <w:b/>
                <w:bCs/>
                <w:sz w:val="24"/>
                <w:szCs w:val="24"/>
              </w:rPr>
              <w:t>o</w:t>
            </w:r>
            <w:proofErr w:type="spellEnd"/>
            <w:r>
              <w:rPr>
                <w:rFonts w:ascii="Times New Roman" w:hAnsi="Times New Roman" w:cs="Times New Roman"/>
                <w:b/>
                <w:bCs/>
                <w:sz w:val="24"/>
                <w:szCs w:val="24"/>
              </w:rPr>
              <w:t>.</w:t>
            </w:r>
          </w:p>
        </w:tc>
        <w:tc>
          <w:tcPr>
            <w:tcW w:w="4253" w:type="dxa"/>
            <w:vAlign w:val="center"/>
          </w:tcPr>
          <w:p w14:paraId="346EA525" w14:textId="6C1ABD8C"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Vulnerability name</w:t>
            </w:r>
          </w:p>
        </w:tc>
        <w:tc>
          <w:tcPr>
            <w:tcW w:w="1559" w:type="dxa"/>
            <w:vAlign w:val="center"/>
          </w:tcPr>
          <w:p w14:paraId="13C23B89" w14:textId="58E6832B"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Severity</w:t>
            </w:r>
          </w:p>
        </w:tc>
        <w:tc>
          <w:tcPr>
            <w:tcW w:w="1559" w:type="dxa"/>
            <w:vAlign w:val="center"/>
          </w:tcPr>
          <w:p w14:paraId="1D72A800" w14:textId="1E42E443"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b/>
                <w:bCs/>
                <w:sz w:val="24"/>
                <w:szCs w:val="24"/>
              </w:rPr>
              <w:t>plugins</w:t>
            </w:r>
          </w:p>
        </w:tc>
      </w:tr>
      <w:tr w:rsidR="00AB490E" w:rsidRPr="00AB490E" w14:paraId="424D8993" w14:textId="77777777" w:rsidTr="00533A02">
        <w:trPr>
          <w:trHeight w:val="107"/>
        </w:trPr>
        <w:tc>
          <w:tcPr>
            <w:tcW w:w="850" w:type="dxa"/>
            <w:vAlign w:val="center"/>
          </w:tcPr>
          <w:p w14:paraId="416AA5AA" w14:textId="4688A58B" w:rsidR="00AB490E" w:rsidRPr="00AB490E" w:rsidRDefault="00AB490E" w:rsidP="00533A02">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4253" w:type="dxa"/>
            <w:vAlign w:val="center"/>
          </w:tcPr>
          <w:p w14:paraId="33624439" w14:textId="77039DAA"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SSL Version 2 and 3 Protocol Detection</w:t>
            </w:r>
          </w:p>
        </w:tc>
        <w:tc>
          <w:tcPr>
            <w:tcW w:w="1559" w:type="dxa"/>
            <w:vAlign w:val="center"/>
          </w:tcPr>
          <w:p w14:paraId="5BE013E6" w14:textId="3D4D7041"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Critical</w:t>
            </w:r>
          </w:p>
        </w:tc>
        <w:tc>
          <w:tcPr>
            <w:tcW w:w="1559" w:type="dxa"/>
            <w:vAlign w:val="center"/>
          </w:tcPr>
          <w:p w14:paraId="3E684C8D" w14:textId="2C15E762" w:rsidR="00AB490E" w:rsidRPr="00AB490E" w:rsidRDefault="00AB490E" w:rsidP="00533A02">
            <w:pPr>
              <w:spacing w:line="360" w:lineRule="auto"/>
              <w:rPr>
                <w:rFonts w:ascii="Times New Roman" w:hAnsi="Times New Roman" w:cs="Times New Roman"/>
                <w:sz w:val="24"/>
                <w:szCs w:val="24"/>
              </w:rPr>
            </w:pPr>
            <w:r w:rsidRPr="00AB490E">
              <w:rPr>
                <w:rFonts w:ascii="Times New Roman" w:hAnsi="Times New Roman" w:cs="Times New Roman"/>
                <w:sz w:val="24"/>
                <w:szCs w:val="24"/>
              </w:rPr>
              <w:t>20007</w:t>
            </w:r>
          </w:p>
        </w:tc>
      </w:tr>
      <w:tr w:rsidR="00AB490E" w:rsidRPr="00AB490E" w14:paraId="42D6D1EA" w14:textId="77777777" w:rsidTr="00533A02">
        <w:trPr>
          <w:trHeight w:val="107"/>
        </w:trPr>
        <w:tc>
          <w:tcPr>
            <w:tcW w:w="850" w:type="dxa"/>
            <w:vAlign w:val="center"/>
          </w:tcPr>
          <w:p w14:paraId="0F1983A9" w14:textId="14C9F2EC" w:rsidR="00AB490E" w:rsidRPr="00AB490E" w:rsidRDefault="00AB490E" w:rsidP="00533A02">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4253" w:type="dxa"/>
            <w:vAlign w:val="center"/>
          </w:tcPr>
          <w:p w14:paraId="60DCAD01" w14:textId="23FCCC17"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OpenSSL</w:t>
            </w:r>
            <w:r w:rsidR="00533A02">
              <w:rPr>
                <w:rFonts w:ascii="Times New Roman" w:hAnsi="Times New Roman" w:cs="Times New Roman"/>
                <w:sz w:val="24"/>
                <w:szCs w:val="24"/>
              </w:rPr>
              <w:t xml:space="preserve"> </w:t>
            </w:r>
            <w:r w:rsidRPr="00731707">
              <w:rPr>
                <w:rFonts w:ascii="Times New Roman" w:hAnsi="Times New Roman" w:cs="Times New Roman"/>
                <w:sz w:val="24"/>
                <w:szCs w:val="24"/>
              </w:rPr>
              <w:t>SSL_OP_NETSCAPE_REUSE_</w:t>
            </w:r>
            <w:r>
              <w:rPr>
                <w:rFonts w:ascii="Times New Roman" w:hAnsi="Times New Roman" w:cs="Times New Roman"/>
                <w:sz w:val="24"/>
                <w:szCs w:val="24"/>
              </w:rPr>
              <w:t xml:space="preserve"> </w:t>
            </w:r>
            <w:r w:rsidRPr="00731707">
              <w:rPr>
                <w:rFonts w:ascii="Times New Roman" w:hAnsi="Times New Roman" w:cs="Times New Roman"/>
                <w:sz w:val="24"/>
                <w:szCs w:val="24"/>
              </w:rPr>
              <w:t xml:space="preserve">CIPHER_CHANGE_BUG Session Resume </w:t>
            </w:r>
            <w:proofErr w:type="spellStart"/>
            <w:r w:rsidRPr="00731707">
              <w:rPr>
                <w:rFonts w:ascii="Times New Roman" w:hAnsi="Times New Roman" w:cs="Times New Roman"/>
                <w:sz w:val="24"/>
                <w:szCs w:val="24"/>
              </w:rPr>
              <w:t>Ciphersuite</w:t>
            </w:r>
            <w:proofErr w:type="spellEnd"/>
            <w:r w:rsidRPr="00731707">
              <w:rPr>
                <w:rFonts w:ascii="Times New Roman" w:hAnsi="Times New Roman" w:cs="Times New Roman"/>
                <w:sz w:val="24"/>
                <w:szCs w:val="24"/>
              </w:rPr>
              <w:t xml:space="preserve"> Downgrade Issue</w:t>
            </w:r>
          </w:p>
        </w:tc>
        <w:tc>
          <w:tcPr>
            <w:tcW w:w="1559" w:type="dxa"/>
            <w:vAlign w:val="center"/>
          </w:tcPr>
          <w:p w14:paraId="0CE5EB90" w14:textId="446BD75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6B8AB1E0" w14:textId="345BD2A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51892</w:t>
            </w:r>
          </w:p>
        </w:tc>
      </w:tr>
      <w:tr w:rsidR="00AB490E" w:rsidRPr="002337CA" w14:paraId="5D2CB231" w14:textId="77777777" w:rsidTr="00533A02">
        <w:trPr>
          <w:trHeight w:val="107"/>
        </w:trPr>
        <w:tc>
          <w:tcPr>
            <w:tcW w:w="850" w:type="dxa"/>
            <w:vAlign w:val="center"/>
          </w:tcPr>
          <w:p w14:paraId="28143792" w14:textId="5FBA91EB"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3</w:t>
            </w:r>
          </w:p>
        </w:tc>
        <w:tc>
          <w:tcPr>
            <w:tcW w:w="4253" w:type="dxa"/>
            <w:vAlign w:val="center"/>
          </w:tcPr>
          <w:p w14:paraId="2AA4B069" w14:textId="0FEEA8CB"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Apache Tomcat 7.0.0 &lt; 7.0.82</w:t>
            </w:r>
          </w:p>
        </w:tc>
        <w:tc>
          <w:tcPr>
            <w:tcW w:w="1559" w:type="dxa"/>
            <w:vAlign w:val="center"/>
          </w:tcPr>
          <w:p w14:paraId="0B1073DB" w14:textId="25ED79EF"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14:paraId="11394585" w14:textId="38D9BFA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103782</w:t>
            </w:r>
          </w:p>
        </w:tc>
      </w:tr>
      <w:tr w:rsidR="00AB490E" w:rsidRPr="00AB490E" w14:paraId="1234C5FF" w14:textId="77777777" w:rsidTr="00533A02">
        <w:trPr>
          <w:trHeight w:val="107"/>
        </w:trPr>
        <w:tc>
          <w:tcPr>
            <w:tcW w:w="850" w:type="dxa"/>
            <w:vAlign w:val="center"/>
          </w:tcPr>
          <w:p w14:paraId="40D277B0" w14:textId="1499EBB2"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4</w:t>
            </w:r>
          </w:p>
        </w:tc>
        <w:tc>
          <w:tcPr>
            <w:tcW w:w="4253" w:type="dxa"/>
            <w:vAlign w:val="center"/>
          </w:tcPr>
          <w:p w14:paraId="65466CD5" w14:textId="424B2102" w:rsidR="00AB490E" w:rsidRPr="00507982" w:rsidRDefault="00507982" w:rsidP="00533A02">
            <w:pPr>
              <w:spacing w:line="360" w:lineRule="auto"/>
              <w:rPr>
                <w:rFonts w:ascii="Times New Roman" w:hAnsi="Times New Roman" w:cs="Times New Roman"/>
                <w:sz w:val="24"/>
                <w:szCs w:val="24"/>
              </w:rPr>
            </w:pPr>
            <w:r w:rsidRPr="00507982">
              <w:rPr>
                <w:rFonts w:ascii="Times New Roman" w:hAnsi="Times New Roman" w:cs="Times New Roman"/>
                <w:sz w:val="24"/>
                <w:szCs w:val="24"/>
              </w:rPr>
              <w:t>SSL Weak Cipher Suites Supported</w:t>
            </w:r>
          </w:p>
        </w:tc>
        <w:tc>
          <w:tcPr>
            <w:tcW w:w="1559" w:type="dxa"/>
            <w:vAlign w:val="center"/>
          </w:tcPr>
          <w:p w14:paraId="59CA15AC" w14:textId="7E0BB40E" w:rsidR="00AB490E" w:rsidRPr="002337CA" w:rsidRDefault="00507982"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38AE4FB6" w14:textId="334DE8FB" w:rsidR="00AB490E" w:rsidRPr="00507982" w:rsidRDefault="00507982" w:rsidP="00533A02">
            <w:pPr>
              <w:spacing w:line="360" w:lineRule="auto"/>
              <w:rPr>
                <w:rFonts w:ascii="Times New Roman" w:hAnsi="Times New Roman" w:cs="Times New Roman"/>
                <w:sz w:val="24"/>
                <w:szCs w:val="24"/>
              </w:rPr>
            </w:pPr>
            <w:r w:rsidRPr="00507982">
              <w:rPr>
                <w:rFonts w:ascii="Times New Roman" w:hAnsi="Times New Roman" w:cs="Times New Roman"/>
                <w:sz w:val="24"/>
                <w:szCs w:val="24"/>
              </w:rPr>
              <w:t>26928</w:t>
            </w:r>
          </w:p>
        </w:tc>
      </w:tr>
      <w:tr w:rsidR="00AB490E" w:rsidRPr="00AB490E" w14:paraId="08E8A010" w14:textId="77777777" w:rsidTr="00533A02">
        <w:trPr>
          <w:trHeight w:val="107"/>
        </w:trPr>
        <w:tc>
          <w:tcPr>
            <w:tcW w:w="850" w:type="dxa"/>
            <w:vAlign w:val="center"/>
          </w:tcPr>
          <w:p w14:paraId="2D99F702" w14:textId="5C9E33B3"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5</w:t>
            </w:r>
          </w:p>
        </w:tc>
        <w:tc>
          <w:tcPr>
            <w:tcW w:w="4253" w:type="dxa"/>
            <w:vAlign w:val="center"/>
          </w:tcPr>
          <w:p w14:paraId="06A5D774" w14:textId="30D4F5EE"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SSL/TLS Diffie-Hellman Modulus &lt;= 1024 Bits (Logjam)</w:t>
            </w:r>
          </w:p>
        </w:tc>
        <w:tc>
          <w:tcPr>
            <w:tcW w:w="1559" w:type="dxa"/>
            <w:vAlign w:val="center"/>
          </w:tcPr>
          <w:p w14:paraId="23473ACF" w14:textId="15673C8E"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Low</w:t>
            </w:r>
          </w:p>
        </w:tc>
        <w:tc>
          <w:tcPr>
            <w:tcW w:w="1559" w:type="dxa"/>
            <w:vAlign w:val="center"/>
          </w:tcPr>
          <w:p w14:paraId="7EA7DD7A" w14:textId="24833418"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83875</w:t>
            </w:r>
          </w:p>
        </w:tc>
      </w:tr>
      <w:tr w:rsidR="00AB490E" w:rsidRPr="00AB490E" w14:paraId="1E47AD15" w14:textId="77777777" w:rsidTr="00533A02">
        <w:trPr>
          <w:trHeight w:val="107"/>
        </w:trPr>
        <w:tc>
          <w:tcPr>
            <w:tcW w:w="850" w:type="dxa"/>
            <w:vAlign w:val="center"/>
          </w:tcPr>
          <w:p w14:paraId="3ABCA147" w14:textId="07A282D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6</w:t>
            </w:r>
          </w:p>
        </w:tc>
        <w:tc>
          <w:tcPr>
            <w:tcW w:w="4253" w:type="dxa"/>
            <w:vAlign w:val="center"/>
          </w:tcPr>
          <w:p w14:paraId="7183FF33" w14:textId="0DE0E449" w:rsidR="00AB490E" w:rsidRPr="002337CA" w:rsidRDefault="002337CA" w:rsidP="00533A02">
            <w:pPr>
              <w:spacing w:line="360" w:lineRule="auto"/>
              <w:rPr>
                <w:rFonts w:ascii="Times New Roman" w:hAnsi="Times New Roman" w:cs="Times New Roman"/>
                <w:sz w:val="24"/>
                <w:szCs w:val="24"/>
              </w:rPr>
            </w:pPr>
            <w:proofErr w:type="spellStart"/>
            <w:r w:rsidRPr="002337CA">
              <w:rPr>
                <w:rFonts w:ascii="Times New Roman" w:hAnsi="Times New Roman" w:cs="Times New Roman"/>
                <w:sz w:val="24"/>
                <w:szCs w:val="24"/>
              </w:rPr>
              <w:t>JQuery</w:t>
            </w:r>
            <w:proofErr w:type="spellEnd"/>
            <w:r w:rsidRPr="002337CA">
              <w:rPr>
                <w:rFonts w:ascii="Times New Roman" w:hAnsi="Times New Roman" w:cs="Times New Roman"/>
                <w:sz w:val="24"/>
                <w:szCs w:val="24"/>
              </w:rPr>
              <w:t xml:space="preserve"> 1.2 &lt; 3.5.0 Multiple XSS</w:t>
            </w:r>
          </w:p>
        </w:tc>
        <w:tc>
          <w:tcPr>
            <w:tcW w:w="1559" w:type="dxa"/>
            <w:vAlign w:val="center"/>
          </w:tcPr>
          <w:p w14:paraId="6FE242A2" w14:textId="3F1F013C"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Medium</w:t>
            </w:r>
          </w:p>
        </w:tc>
        <w:tc>
          <w:tcPr>
            <w:tcW w:w="1559" w:type="dxa"/>
            <w:vAlign w:val="center"/>
          </w:tcPr>
          <w:p w14:paraId="56232B79" w14:textId="2947BAC5"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136929</w:t>
            </w:r>
          </w:p>
        </w:tc>
      </w:tr>
      <w:tr w:rsidR="00AB490E" w:rsidRPr="00AB490E" w14:paraId="4287582D" w14:textId="77777777" w:rsidTr="00533A02">
        <w:trPr>
          <w:trHeight w:val="107"/>
        </w:trPr>
        <w:tc>
          <w:tcPr>
            <w:tcW w:w="850" w:type="dxa"/>
            <w:vAlign w:val="center"/>
          </w:tcPr>
          <w:p w14:paraId="7F73D908" w14:textId="2A90D16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7</w:t>
            </w:r>
          </w:p>
        </w:tc>
        <w:tc>
          <w:tcPr>
            <w:tcW w:w="4253" w:type="dxa"/>
            <w:vAlign w:val="center"/>
          </w:tcPr>
          <w:p w14:paraId="1A5A0BDC" w14:textId="273B002D"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SSL Medium Strength Cipher Suites Supported (SWEET32)</w:t>
            </w:r>
          </w:p>
        </w:tc>
        <w:tc>
          <w:tcPr>
            <w:tcW w:w="1559" w:type="dxa"/>
            <w:vAlign w:val="center"/>
          </w:tcPr>
          <w:p w14:paraId="0B85A575" w14:textId="5A0AFB60"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High</w:t>
            </w:r>
          </w:p>
        </w:tc>
        <w:tc>
          <w:tcPr>
            <w:tcW w:w="1559" w:type="dxa"/>
            <w:vAlign w:val="center"/>
          </w:tcPr>
          <w:p w14:paraId="21292544" w14:textId="04393D5A" w:rsidR="00AB490E" w:rsidRPr="002337CA" w:rsidRDefault="002337CA" w:rsidP="00533A02">
            <w:pPr>
              <w:spacing w:line="360" w:lineRule="auto"/>
              <w:rPr>
                <w:rFonts w:ascii="Times New Roman" w:hAnsi="Times New Roman" w:cs="Times New Roman"/>
                <w:sz w:val="24"/>
                <w:szCs w:val="24"/>
              </w:rPr>
            </w:pPr>
            <w:r w:rsidRPr="002337CA">
              <w:rPr>
                <w:rFonts w:ascii="Times New Roman" w:hAnsi="Times New Roman" w:cs="Times New Roman"/>
                <w:sz w:val="24"/>
                <w:szCs w:val="24"/>
              </w:rPr>
              <w:t>42873</w:t>
            </w:r>
          </w:p>
        </w:tc>
      </w:tr>
      <w:tr w:rsidR="00AB490E" w:rsidRPr="00AB490E" w14:paraId="6F30CF8E" w14:textId="77777777" w:rsidTr="00533A02">
        <w:trPr>
          <w:trHeight w:val="107"/>
        </w:trPr>
        <w:tc>
          <w:tcPr>
            <w:tcW w:w="850" w:type="dxa"/>
            <w:vAlign w:val="center"/>
          </w:tcPr>
          <w:p w14:paraId="3A720CD9" w14:textId="22F3677C" w:rsidR="00AB490E" w:rsidRPr="00731707" w:rsidRDefault="002337CA"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8</w:t>
            </w:r>
          </w:p>
        </w:tc>
        <w:tc>
          <w:tcPr>
            <w:tcW w:w="4253" w:type="dxa"/>
            <w:vAlign w:val="center"/>
          </w:tcPr>
          <w:p w14:paraId="4463C011" w14:textId="7655CC3A"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SSL/TLS EXPORT_RSA &lt;= 512-bit Cipher Suites Supported (FREAK)</w:t>
            </w:r>
          </w:p>
        </w:tc>
        <w:tc>
          <w:tcPr>
            <w:tcW w:w="1559" w:type="dxa"/>
            <w:vAlign w:val="center"/>
          </w:tcPr>
          <w:p w14:paraId="41CC20D8" w14:textId="78573765"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Medium</w:t>
            </w:r>
          </w:p>
        </w:tc>
        <w:tc>
          <w:tcPr>
            <w:tcW w:w="1559" w:type="dxa"/>
            <w:vAlign w:val="center"/>
          </w:tcPr>
          <w:p w14:paraId="4F14E20C" w14:textId="165C7E11"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81606</w:t>
            </w:r>
          </w:p>
        </w:tc>
      </w:tr>
      <w:tr w:rsidR="00AB490E" w:rsidRPr="00AB490E" w14:paraId="308DDFF6" w14:textId="77777777" w:rsidTr="00533A02">
        <w:trPr>
          <w:trHeight w:val="107"/>
        </w:trPr>
        <w:tc>
          <w:tcPr>
            <w:tcW w:w="850" w:type="dxa"/>
            <w:vAlign w:val="center"/>
          </w:tcPr>
          <w:p w14:paraId="2D7D3C3E" w14:textId="7EB919C4"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9</w:t>
            </w:r>
          </w:p>
        </w:tc>
        <w:tc>
          <w:tcPr>
            <w:tcW w:w="4253" w:type="dxa"/>
            <w:vAlign w:val="center"/>
          </w:tcPr>
          <w:p w14:paraId="387CF442" w14:textId="2255A71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Additional DNS Hostnames</w:t>
            </w:r>
          </w:p>
        </w:tc>
        <w:tc>
          <w:tcPr>
            <w:tcW w:w="1559" w:type="dxa"/>
            <w:vAlign w:val="center"/>
          </w:tcPr>
          <w:p w14:paraId="2CB36ABC" w14:textId="4C03C5D2"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Info</w:t>
            </w:r>
          </w:p>
        </w:tc>
        <w:tc>
          <w:tcPr>
            <w:tcW w:w="1559" w:type="dxa"/>
            <w:vAlign w:val="center"/>
          </w:tcPr>
          <w:p w14:paraId="7A127134" w14:textId="4C83FE21"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46180</w:t>
            </w:r>
          </w:p>
        </w:tc>
      </w:tr>
      <w:tr w:rsidR="00AB490E" w:rsidRPr="00AB490E" w14:paraId="03DDF651" w14:textId="77777777" w:rsidTr="00533A02">
        <w:trPr>
          <w:trHeight w:val="107"/>
        </w:trPr>
        <w:tc>
          <w:tcPr>
            <w:tcW w:w="850" w:type="dxa"/>
            <w:vAlign w:val="center"/>
          </w:tcPr>
          <w:p w14:paraId="25A01467" w14:textId="11A0E8BE" w:rsidR="00AB490E" w:rsidRPr="00731707" w:rsidRDefault="00731707" w:rsidP="00533A02">
            <w:pPr>
              <w:spacing w:line="360" w:lineRule="auto"/>
              <w:rPr>
                <w:rFonts w:ascii="Times New Roman" w:hAnsi="Times New Roman" w:cs="Times New Roman"/>
                <w:sz w:val="24"/>
                <w:szCs w:val="24"/>
              </w:rPr>
            </w:pPr>
            <w:r w:rsidRPr="00731707">
              <w:rPr>
                <w:rFonts w:ascii="Times New Roman" w:hAnsi="Times New Roman" w:cs="Times New Roman"/>
                <w:sz w:val="24"/>
                <w:szCs w:val="24"/>
              </w:rPr>
              <w:t>10</w:t>
            </w:r>
          </w:p>
        </w:tc>
        <w:tc>
          <w:tcPr>
            <w:tcW w:w="4253" w:type="dxa"/>
            <w:vAlign w:val="center"/>
          </w:tcPr>
          <w:p w14:paraId="093B72D0" w14:textId="386425CB" w:rsidR="00AB490E" w:rsidRPr="00951110" w:rsidRDefault="00951110" w:rsidP="00533A02">
            <w:pPr>
              <w:spacing w:line="360" w:lineRule="auto"/>
              <w:rPr>
                <w:rFonts w:ascii="Times New Roman" w:hAnsi="Times New Roman" w:cs="Times New Roman"/>
                <w:sz w:val="24"/>
                <w:szCs w:val="24"/>
              </w:rPr>
            </w:pPr>
            <w:r w:rsidRPr="00951110">
              <w:rPr>
                <w:rFonts w:ascii="Times New Roman" w:hAnsi="Times New Roman" w:cs="Times New Roman"/>
                <w:sz w:val="24"/>
                <w:szCs w:val="24"/>
              </w:rPr>
              <w:t>SSLv3 Padding Oracle on Downgraded Legacy Encryption Vulnerability (POODLE)</w:t>
            </w:r>
          </w:p>
        </w:tc>
        <w:tc>
          <w:tcPr>
            <w:tcW w:w="1559" w:type="dxa"/>
            <w:vAlign w:val="center"/>
          </w:tcPr>
          <w:p w14:paraId="48B03C4D" w14:textId="4915BCDE" w:rsidR="00AB490E" w:rsidRPr="00731707" w:rsidRDefault="00951110" w:rsidP="00533A02">
            <w:pPr>
              <w:spacing w:line="360" w:lineRule="auto"/>
              <w:rPr>
                <w:rFonts w:ascii="Times New Roman" w:hAnsi="Times New Roman" w:cs="Times New Roman"/>
                <w:sz w:val="24"/>
                <w:szCs w:val="24"/>
              </w:rPr>
            </w:pPr>
            <w:r>
              <w:rPr>
                <w:rFonts w:ascii="Times New Roman" w:hAnsi="Times New Roman" w:cs="Times New Roman"/>
                <w:sz w:val="24"/>
                <w:szCs w:val="24"/>
              </w:rPr>
              <w:t>Low</w:t>
            </w:r>
          </w:p>
        </w:tc>
        <w:tc>
          <w:tcPr>
            <w:tcW w:w="1559" w:type="dxa"/>
            <w:vAlign w:val="center"/>
          </w:tcPr>
          <w:p w14:paraId="2C062C4B" w14:textId="122822B9" w:rsidR="00AB490E" w:rsidRPr="00951110" w:rsidRDefault="00951110" w:rsidP="00533A02">
            <w:pPr>
              <w:spacing w:line="360" w:lineRule="auto"/>
              <w:rPr>
                <w:rFonts w:ascii="Times New Roman" w:hAnsi="Times New Roman" w:cs="Times New Roman"/>
                <w:sz w:val="24"/>
                <w:szCs w:val="24"/>
              </w:rPr>
            </w:pPr>
            <w:r w:rsidRPr="00951110">
              <w:rPr>
                <w:rFonts w:ascii="Times New Roman" w:hAnsi="Times New Roman" w:cs="Times New Roman"/>
                <w:sz w:val="24"/>
                <w:szCs w:val="24"/>
              </w:rPr>
              <w:t>78479</w:t>
            </w:r>
          </w:p>
        </w:tc>
      </w:tr>
    </w:tbl>
    <w:p w14:paraId="144FCF8F" w14:textId="36B8ADD9" w:rsidR="00AB490E" w:rsidRDefault="00AB490E" w:rsidP="00AB490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lastRenderedPageBreak/>
        <w:t>REPORT:</w:t>
      </w:r>
    </w:p>
    <w:p w14:paraId="49FD5A0E" w14:textId="5BEB1363" w:rsidR="002D128E" w:rsidRPr="00CD3666" w:rsidRDefault="002D128E" w:rsidP="002D128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01.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AB490E">
        <w:rPr>
          <w:rFonts w:ascii="Times New Roman" w:hAnsi="Times New Roman" w:cs="Times New Roman"/>
          <w:sz w:val="24"/>
          <w:szCs w:val="24"/>
        </w:rPr>
        <w:t>SSL Version 2 and 3 Protocol Detection</w:t>
      </w:r>
    </w:p>
    <w:p w14:paraId="1774B723" w14:textId="221EBC7E" w:rsidR="002D128E" w:rsidRDefault="002D128E" w:rsidP="002D128E">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2D128E">
        <w:rPr>
          <w:rFonts w:ascii="Times New Roman" w:hAnsi="Times New Roman" w:cs="Times New Roman"/>
          <w:sz w:val="24"/>
          <w:szCs w:val="24"/>
        </w:rPr>
        <w:t>Critical</w:t>
      </w:r>
    </w:p>
    <w:p w14:paraId="73A26A57" w14:textId="10543FE4" w:rsidR="002D128E" w:rsidRPr="002D128E" w:rsidRDefault="002D128E" w:rsidP="002D128E">
      <w:pPr>
        <w:spacing w:line="360" w:lineRule="auto"/>
        <w:jc w:val="both"/>
        <w:rPr>
          <w:rFonts w:ascii="Times New Roman" w:hAnsi="Times New Roman" w:cs="Times New Roman"/>
          <w:b/>
          <w:bCs/>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D128E">
        <w:rPr>
          <w:rFonts w:ascii="Times New Roman" w:hAnsi="Times New Roman" w:cs="Times New Roman"/>
          <w:sz w:val="24"/>
          <w:szCs w:val="24"/>
        </w:rPr>
        <w:t>20007</w:t>
      </w:r>
    </w:p>
    <w:p w14:paraId="38D68763" w14:textId="77777777" w:rsidR="002D128E" w:rsidRPr="00CD3666" w:rsidRDefault="002D128E" w:rsidP="002D128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 xml:space="preserve">443 / </w:t>
      </w:r>
      <w:proofErr w:type="spellStart"/>
      <w:r w:rsidRPr="00CD3666">
        <w:rPr>
          <w:rFonts w:ascii="Times New Roman" w:hAnsi="Times New Roman" w:cs="Times New Roman"/>
          <w:sz w:val="24"/>
          <w:szCs w:val="24"/>
        </w:rPr>
        <w:t>tcp</w:t>
      </w:r>
      <w:proofErr w:type="spellEnd"/>
    </w:p>
    <w:p w14:paraId="1914BD81" w14:textId="77777777" w:rsidR="002D128E" w:rsidRDefault="002D128E" w:rsidP="002D128E">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9F1A996"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The remote service accepts connections encrypted using SSL 2.0 and/or SSL 3.0. These versions of SSL are affected by several cryptographic flaws, including:</w:t>
      </w:r>
    </w:p>
    <w:p w14:paraId="2C41F14E"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 An insecure padding scheme with CBC ciphers.</w:t>
      </w:r>
    </w:p>
    <w:p w14:paraId="775B35CE"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-Insecure session renegotiation and resumption schemes.</w:t>
      </w:r>
    </w:p>
    <w:p w14:paraId="277E3E94"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An attacker can exploit these flaws to conduct man-in-the-middle attacks or to decrypt communications between the affected service and clients.</w:t>
      </w:r>
    </w:p>
    <w:p w14:paraId="4EE723C6" w14:textId="77777777"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Although SSL/TLS has a secure means for choosing the highest supported version of the protocol (so that these versions will be used only if the client or server support nothing better), many web browsers implement this in an unsafe way that allows an attacker to downgrade a connection (such as in POODLE). Therefore, it is recommended that these protocols be disabled entirely.</w:t>
      </w:r>
    </w:p>
    <w:p w14:paraId="69DC783B" w14:textId="05454EA8"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NIST has determined that SSL 3.0 is no longer acceptable for secure communications. As of the date of enforcement found in PCI DSS v3.1, any version of SSL will not meet the PCI SSC's definition of 'strong cryptography'.</w:t>
      </w:r>
    </w:p>
    <w:p w14:paraId="10F1D0F2" w14:textId="77777777" w:rsidR="002D128E" w:rsidRDefault="002D128E" w:rsidP="002D128E">
      <w:pPr>
        <w:spacing w:after="0" w:line="360" w:lineRule="auto"/>
        <w:jc w:val="both"/>
        <w:rPr>
          <w:rFonts w:ascii="Times New Roman" w:hAnsi="Times New Roman" w:cs="Times New Roman"/>
          <w:b/>
          <w:bCs/>
          <w:sz w:val="24"/>
          <w:szCs w:val="24"/>
        </w:rPr>
      </w:pPr>
      <w:proofErr w:type="gramStart"/>
      <w:r w:rsidRPr="00CD3666">
        <w:rPr>
          <w:rFonts w:ascii="Times New Roman" w:hAnsi="Times New Roman" w:cs="Times New Roman"/>
          <w:b/>
          <w:bCs/>
          <w:sz w:val="24"/>
          <w:szCs w:val="24"/>
        </w:rPr>
        <w:t>Solution</w:t>
      </w:r>
      <w:r>
        <w:rPr>
          <w:rFonts w:ascii="Times New Roman" w:hAnsi="Times New Roman" w:cs="Times New Roman"/>
          <w:b/>
          <w:bCs/>
          <w:sz w:val="24"/>
          <w:szCs w:val="24"/>
        </w:rPr>
        <w:t xml:space="preserve"> :</w:t>
      </w:r>
      <w:proofErr w:type="gramEnd"/>
    </w:p>
    <w:p w14:paraId="5E170CC4" w14:textId="3AA617F4" w:rsidR="002D128E" w:rsidRDefault="002D128E"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Consult the application's documentation to disable SSL 2.0 and 3.0.</w:t>
      </w:r>
      <w:r w:rsidRPr="002D128E">
        <w:rPr>
          <w:rFonts w:ascii="Times New Roman" w:hAnsi="Times New Roman" w:cs="Times New Roman"/>
          <w:sz w:val="24"/>
          <w:szCs w:val="24"/>
        </w:rPr>
        <w:br/>
        <w:t>Use TLS 1.2 (with approved cipher suites) or higher instead.</w:t>
      </w:r>
    </w:p>
    <w:p w14:paraId="2A4040EE" w14:textId="77777777" w:rsidR="002D128E" w:rsidRDefault="002D128E" w:rsidP="002D128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573E8B21" w14:textId="68CE828A" w:rsidR="002D128E" w:rsidRPr="002B228C" w:rsidRDefault="002B228C" w:rsidP="002D128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If SSL 2.0 and SSL 3.0 protocols are enabled, attackers may exploit their cryptographic weaknesses to perform Man-in-the-Middle (MitM) attacks and intercept encrypted communications. Sensitive information such as login credentials, session cookies, and financial data could be exposed. This may result in data breaches, loss of customer trust, regulatory non-</w:t>
      </w:r>
      <w:r w:rsidRPr="002B228C">
        <w:rPr>
          <w:rFonts w:ascii="Times New Roman" w:hAnsi="Times New Roman" w:cs="Times New Roman"/>
          <w:sz w:val="24"/>
          <w:szCs w:val="24"/>
        </w:rPr>
        <w:lastRenderedPageBreak/>
        <w:t>compliance (such as PCI DSS violations), financial loss, and reputational damage to the organization.</w:t>
      </w:r>
    </w:p>
    <w:p w14:paraId="31388D40" w14:textId="5CC30BCF" w:rsidR="00CD3666" w:rsidRPr="00CD3666" w:rsidRDefault="00CD3666" w:rsidP="00CD366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02.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31707">
        <w:rPr>
          <w:rFonts w:ascii="Times New Roman" w:hAnsi="Times New Roman" w:cs="Times New Roman"/>
          <w:sz w:val="24"/>
          <w:szCs w:val="24"/>
        </w:rPr>
        <w:t>OpenSSL</w:t>
      </w:r>
      <w:r>
        <w:rPr>
          <w:rFonts w:ascii="Times New Roman" w:hAnsi="Times New Roman" w:cs="Times New Roman"/>
          <w:sz w:val="24"/>
          <w:szCs w:val="24"/>
        </w:rPr>
        <w:t xml:space="preserve"> </w:t>
      </w:r>
      <w:r w:rsidRPr="00731707">
        <w:rPr>
          <w:rFonts w:ascii="Times New Roman" w:hAnsi="Times New Roman" w:cs="Times New Roman"/>
          <w:sz w:val="24"/>
          <w:szCs w:val="24"/>
        </w:rPr>
        <w:t>SSL_OP_NETSCAPE_REUSE_</w:t>
      </w:r>
      <w:r>
        <w:rPr>
          <w:rFonts w:ascii="Times New Roman" w:hAnsi="Times New Roman" w:cs="Times New Roman"/>
          <w:sz w:val="24"/>
          <w:szCs w:val="24"/>
        </w:rPr>
        <w:t xml:space="preserve"> </w:t>
      </w:r>
      <w:r w:rsidRPr="00731707">
        <w:rPr>
          <w:rFonts w:ascii="Times New Roman" w:hAnsi="Times New Roman" w:cs="Times New Roman"/>
          <w:sz w:val="24"/>
          <w:szCs w:val="24"/>
        </w:rPr>
        <w:t xml:space="preserve">CIPHER_CHANGE_BUG Session Resume </w:t>
      </w:r>
      <w:proofErr w:type="spellStart"/>
      <w:r w:rsidRPr="00731707">
        <w:rPr>
          <w:rFonts w:ascii="Times New Roman" w:hAnsi="Times New Roman" w:cs="Times New Roman"/>
          <w:sz w:val="24"/>
          <w:szCs w:val="24"/>
        </w:rPr>
        <w:t>Ciphersuite</w:t>
      </w:r>
      <w:proofErr w:type="spellEnd"/>
      <w:r w:rsidRPr="00731707">
        <w:rPr>
          <w:rFonts w:ascii="Times New Roman" w:hAnsi="Times New Roman" w:cs="Times New Roman"/>
          <w:sz w:val="24"/>
          <w:szCs w:val="24"/>
        </w:rPr>
        <w:t xml:space="preserve"> Downgrade Issue</w:t>
      </w:r>
    </w:p>
    <w:p w14:paraId="618F9AA7" w14:textId="6D910547"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sz w:val="24"/>
          <w:szCs w:val="24"/>
        </w:rPr>
        <w:t>Medium</w:t>
      </w:r>
    </w:p>
    <w:p w14:paraId="11B1059F" w14:textId="77777777" w:rsidR="00CD3666" w:rsidRPr="00CD3666" w:rsidRDefault="00CD3666" w:rsidP="00CD3666">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51892</w:t>
      </w:r>
    </w:p>
    <w:p w14:paraId="0ECC5C91" w14:textId="34B9224F" w:rsidR="00CD3666" w:rsidRPr="00CD3666" w:rsidRDefault="00CD3666" w:rsidP="00CD3666">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 xml:space="preserve">443 / </w:t>
      </w:r>
      <w:proofErr w:type="spellStart"/>
      <w:r w:rsidRPr="00CD3666">
        <w:rPr>
          <w:rFonts w:ascii="Times New Roman" w:hAnsi="Times New Roman" w:cs="Times New Roman"/>
          <w:sz w:val="24"/>
          <w:szCs w:val="24"/>
        </w:rPr>
        <w:t>tcp</w:t>
      </w:r>
      <w:proofErr w:type="spellEnd"/>
    </w:p>
    <w:p w14:paraId="1869FC48" w14:textId="713B6631"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26D6BB2"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The version of OpenSSL on the remote host has been shown to allow resuming session with a weaker cipher than was used when the session was initiated. This means that an attacker that sees (i.e., by sniffing) the start of an SSL connection can manipulate the OpenSSL session cache to cause subsequent resumptions of that session to use a weaker cipher chosen by the attacker.</w:t>
      </w:r>
    </w:p>
    <w:p w14:paraId="0B004C3A" w14:textId="2965D371" w:rsidR="00CD3666" w:rsidRP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other SSL implementations may also be affected by this vulnerability.</w:t>
      </w:r>
    </w:p>
    <w:p w14:paraId="25380F46" w14:textId="46DE15B7" w:rsidR="00CD3666" w:rsidRPr="00CD3666" w:rsidRDefault="00CD3666" w:rsidP="00CD3666">
      <w:pPr>
        <w:spacing w:line="360" w:lineRule="auto"/>
        <w:jc w:val="both"/>
        <w:rPr>
          <w:rFonts w:ascii="Times New Roman" w:hAnsi="Times New Roman" w:cs="Times New Roman"/>
          <w:b/>
          <w:bCs/>
          <w:sz w:val="24"/>
          <w:szCs w:val="24"/>
        </w:rPr>
      </w:pPr>
      <w:proofErr w:type="gramStart"/>
      <w:r w:rsidRPr="00CD3666">
        <w:rPr>
          <w:rFonts w:ascii="Times New Roman" w:hAnsi="Times New Roman" w:cs="Times New Roman"/>
          <w:b/>
          <w:bCs/>
          <w:sz w:val="24"/>
          <w:szCs w:val="24"/>
        </w:rPr>
        <w:t>Solution</w:t>
      </w:r>
      <w:r w:rsidR="002D128E">
        <w:rPr>
          <w:rFonts w:ascii="Times New Roman" w:hAnsi="Times New Roman" w:cs="Times New Roman"/>
          <w:b/>
          <w:bCs/>
          <w:sz w:val="24"/>
          <w:szCs w:val="24"/>
        </w:rPr>
        <w:t xml:space="preserve"> :</w:t>
      </w:r>
      <w:proofErr w:type="gramEnd"/>
    </w:p>
    <w:p w14:paraId="72AEBAAE" w14:textId="77777777" w:rsidR="00CD3666" w:rsidRPr="002D128E" w:rsidRDefault="00CD3666" w:rsidP="002D128E">
      <w:pPr>
        <w:spacing w:line="360" w:lineRule="auto"/>
        <w:ind w:firstLine="720"/>
        <w:jc w:val="both"/>
        <w:rPr>
          <w:rFonts w:ascii="Times New Roman" w:hAnsi="Times New Roman" w:cs="Times New Roman"/>
          <w:sz w:val="24"/>
          <w:szCs w:val="24"/>
        </w:rPr>
      </w:pPr>
      <w:r w:rsidRPr="002D128E">
        <w:rPr>
          <w:rFonts w:ascii="Times New Roman" w:hAnsi="Times New Roman" w:cs="Times New Roman"/>
          <w:sz w:val="24"/>
          <w:szCs w:val="24"/>
        </w:rPr>
        <w:t>Upgrade to OpenSSL 0.9.8q / 1.0.0.c or later, or contact your vendor for a patch.</w:t>
      </w:r>
    </w:p>
    <w:p w14:paraId="51200D03" w14:textId="77777777" w:rsidR="002D128E" w:rsidRDefault="002D128E" w:rsidP="002D128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59190DF0" w14:textId="0561227A" w:rsidR="00CD3666" w:rsidRPr="002B228C" w:rsidRDefault="002B228C" w:rsidP="00AB490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This vulnerability may allow attackers to downgrade the encryption strength of SSL sessions, forcing the system to use weaker cryptographic algorithms. As a result, attackers may intercept and decrypt secure communications between clients and the server. This can lead to unauthorized access to sensitive information, compromise of secure sessions, and potential data leakage, affecting the confidentiality and integrity of business communications.</w:t>
      </w:r>
    </w:p>
    <w:p w14:paraId="3B62AA1A" w14:textId="2F27F609" w:rsidR="00CD3666" w:rsidRDefault="00CD3666" w:rsidP="00CD366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03.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Apache Tomcat 7.0.0 &lt; 7.0.82</w:t>
      </w:r>
    </w:p>
    <w:p w14:paraId="532484BB" w14:textId="76B055B9"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sz w:val="24"/>
          <w:szCs w:val="24"/>
        </w:rPr>
        <w:t>High</w:t>
      </w:r>
    </w:p>
    <w:p w14:paraId="4783CF96" w14:textId="77777777" w:rsidR="00CD3666" w:rsidRPr="00CD3666" w:rsidRDefault="00CD3666" w:rsidP="00CD3666">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103782</w:t>
      </w:r>
    </w:p>
    <w:p w14:paraId="06B6CF47" w14:textId="77777777" w:rsidR="00CD3666" w:rsidRDefault="00CD3666" w:rsidP="00CD3666">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CD3666">
        <w:rPr>
          <w:rFonts w:ascii="Times New Roman" w:hAnsi="Times New Roman" w:cs="Times New Roman"/>
          <w:sz w:val="24"/>
          <w:szCs w:val="24"/>
        </w:rPr>
        <w:t xml:space="preserve">80 / </w:t>
      </w:r>
      <w:proofErr w:type="spellStart"/>
      <w:r w:rsidRPr="00CD3666">
        <w:rPr>
          <w:rFonts w:ascii="Times New Roman" w:hAnsi="Times New Roman" w:cs="Times New Roman"/>
          <w:sz w:val="24"/>
          <w:szCs w:val="24"/>
        </w:rPr>
        <w:t>tcp</w:t>
      </w:r>
      <w:proofErr w:type="spellEnd"/>
      <w:r w:rsidRPr="00CD3666">
        <w:rPr>
          <w:rFonts w:ascii="Times New Roman" w:hAnsi="Times New Roman" w:cs="Times New Roman"/>
          <w:sz w:val="24"/>
          <w:szCs w:val="24"/>
        </w:rPr>
        <w:t xml:space="preserve"> / www</w:t>
      </w:r>
    </w:p>
    <w:p w14:paraId="0DC6335B" w14:textId="1BC8F049" w:rsidR="00CD3666" w:rsidRDefault="00CD3666" w:rsidP="00CD3666">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376D8766"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lastRenderedPageBreak/>
        <w:t>The version of Tomcat installed on the remote host is prior to 7.0.82. It is, therefore, affected by a vulnerability as referenced in the fixed_in_apache_tomcat_7.0.82_security-7 advisory.</w:t>
      </w:r>
    </w:p>
    <w:p w14:paraId="4C6321DD" w14:textId="77777777"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 xml:space="preserve">- When running Apache Tomcat versions 9.0.0.M1 to 9.0.0, 8.5.0 to 8.5.22, 8.0.0.RC1 to 8.0.46 and 7.0.0 to 7.0.81 with HTTP PUTs enabled (e.g. via setting the </w:t>
      </w:r>
      <w:proofErr w:type="spellStart"/>
      <w:r w:rsidRPr="00CD3666">
        <w:rPr>
          <w:rFonts w:ascii="Times New Roman" w:hAnsi="Times New Roman" w:cs="Times New Roman"/>
          <w:sz w:val="24"/>
          <w:szCs w:val="24"/>
        </w:rPr>
        <w:t>readonly</w:t>
      </w:r>
      <w:proofErr w:type="spellEnd"/>
      <w:r w:rsidRPr="00CD3666">
        <w:rPr>
          <w:rFonts w:ascii="Times New Roman" w:hAnsi="Times New Roman" w:cs="Times New Roman"/>
          <w:sz w:val="24"/>
          <w:szCs w:val="24"/>
        </w:rPr>
        <w:t xml:space="preserve"> initialisation parameter of the Default servlet to false) it was possible to upload a JSP file to the server via a specially crafted request. This JSP could then be requested and any code it contained would be executed by the server. (CVE-2017-12617)</w:t>
      </w:r>
    </w:p>
    <w:p w14:paraId="720816E1" w14:textId="5ACB82BB"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Note that Nessus has not tested for this issue but has instead relied only on the application's self-reported version number.</w:t>
      </w:r>
    </w:p>
    <w:p w14:paraId="31C07335" w14:textId="77777777" w:rsidR="00CD3666" w:rsidRDefault="00CD3666" w:rsidP="00CD3666">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1819A387" w14:textId="55356D7C" w:rsidR="00CD3666" w:rsidRDefault="00CD3666" w:rsidP="00CD3666">
      <w:pPr>
        <w:spacing w:line="360" w:lineRule="auto"/>
        <w:ind w:firstLine="720"/>
        <w:jc w:val="both"/>
        <w:rPr>
          <w:rFonts w:ascii="Times New Roman" w:hAnsi="Times New Roman" w:cs="Times New Roman"/>
          <w:sz w:val="24"/>
          <w:szCs w:val="24"/>
        </w:rPr>
      </w:pPr>
      <w:r w:rsidRPr="00CD3666">
        <w:rPr>
          <w:rFonts w:ascii="Times New Roman" w:hAnsi="Times New Roman" w:cs="Times New Roman"/>
          <w:sz w:val="24"/>
          <w:szCs w:val="24"/>
        </w:rPr>
        <w:t>Upgrade to Apache Tomcat version 7.0.82 or later.</w:t>
      </w:r>
    </w:p>
    <w:p w14:paraId="02EC78F6" w14:textId="77777777" w:rsidR="00CD3666" w:rsidRDefault="00CD3666" w:rsidP="00CD3666">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640CE166" w14:textId="1B791633" w:rsidR="00CD3666" w:rsidRPr="00CD3666" w:rsidRDefault="002B228C" w:rsidP="00CD366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If exploited, attackers may upload malicious files such as JSP web shells to the server and execute arbitrary code. This could allow attackers to gain full control of the web server, steal or manipulate sensitive data, and disrupt application services. Such compromise may lead to system takeover, operational downtime, data breaches, and significant financial and reputational losses for the organization.</w:t>
      </w:r>
    </w:p>
    <w:p w14:paraId="31D73090" w14:textId="63924CBC" w:rsidR="00507982" w:rsidRDefault="00507982" w:rsidP="0050798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04.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SSL Weak Cipher Suites Supported</w:t>
      </w:r>
      <w:r w:rsidRPr="00AB490E">
        <w:rPr>
          <w:rFonts w:ascii="Times New Roman" w:hAnsi="Times New Roman" w:cs="Times New Roman"/>
          <w:b/>
          <w:bCs/>
          <w:sz w:val="24"/>
          <w:szCs w:val="24"/>
        </w:rPr>
        <w:t xml:space="preserve"> </w:t>
      </w:r>
    </w:p>
    <w:p w14:paraId="1675145E" w14:textId="77777777"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507982">
        <w:rPr>
          <w:rFonts w:ascii="Times New Roman" w:hAnsi="Times New Roman" w:cs="Times New Roman"/>
          <w:sz w:val="24"/>
          <w:szCs w:val="24"/>
        </w:rPr>
        <w:t>Medium</w:t>
      </w:r>
      <w:r w:rsidRPr="00507982">
        <w:rPr>
          <w:rFonts w:ascii="Times New Roman" w:hAnsi="Times New Roman" w:cs="Times New Roman"/>
          <w:b/>
          <w:bCs/>
          <w:sz w:val="24"/>
          <w:szCs w:val="24"/>
        </w:rPr>
        <w:t xml:space="preserve"> </w:t>
      </w:r>
    </w:p>
    <w:p w14:paraId="1FCDDD3A" w14:textId="0E37D5A0" w:rsidR="00507982" w:rsidRPr="00507982" w:rsidRDefault="00507982" w:rsidP="0050798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 xml:space="preserve">Plugin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26928</w:t>
      </w:r>
    </w:p>
    <w:p w14:paraId="1FB1CB7E" w14:textId="77777777"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507982">
        <w:rPr>
          <w:rFonts w:ascii="Times New Roman" w:hAnsi="Times New Roman" w:cs="Times New Roman"/>
          <w:sz w:val="24"/>
          <w:szCs w:val="24"/>
        </w:rPr>
        <w:t xml:space="preserve">443 / </w:t>
      </w:r>
      <w:proofErr w:type="spellStart"/>
      <w:r w:rsidRPr="00507982">
        <w:rPr>
          <w:rFonts w:ascii="Times New Roman" w:hAnsi="Times New Roman" w:cs="Times New Roman"/>
          <w:sz w:val="24"/>
          <w:szCs w:val="24"/>
        </w:rPr>
        <w:t>tcp</w:t>
      </w:r>
      <w:proofErr w:type="spellEnd"/>
      <w:r w:rsidRPr="00507982">
        <w:rPr>
          <w:rFonts w:ascii="Times New Roman" w:hAnsi="Times New Roman" w:cs="Times New Roman"/>
          <w:b/>
          <w:bCs/>
          <w:sz w:val="24"/>
          <w:szCs w:val="24"/>
        </w:rPr>
        <w:t xml:space="preserve"> </w:t>
      </w:r>
    </w:p>
    <w:p w14:paraId="5339F063" w14:textId="2A1917C6" w:rsidR="00507982" w:rsidRDefault="00507982" w:rsidP="0050798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0FDFCAE0" w14:textId="6417BB80" w:rsidR="00507982" w:rsidRDefault="00507982" w:rsidP="00507982">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The remote host supports the use of SSL ciphers that offer weak encryption.</w:t>
      </w:r>
      <w:r w:rsidRPr="00507982">
        <w:rPr>
          <w:rFonts w:ascii="Times New Roman" w:hAnsi="Times New Roman" w:cs="Times New Roman"/>
          <w:sz w:val="24"/>
          <w:szCs w:val="24"/>
        </w:rPr>
        <w:br/>
        <w:t>Note: This is considerably easier to exploit if the attacker is on the same physical network.</w:t>
      </w:r>
    </w:p>
    <w:p w14:paraId="7F1C8768" w14:textId="77777777" w:rsidR="00507982" w:rsidRDefault="00507982" w:rsidP="0050798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06DCB49" w14:textId="2CCAB63B" w:rsidR="00507982" w:rsidRDefault="00507982" w:rsidP="00507982">
      <w:pPr>
        <w:spacing w:line="360" w:lineRule="auto"/>
        <w:ind w:firstLine="720"/>
        <w:jc w:val="both"/>
        <w:rPr>
          <w:rFonts w:ascii="Times New Roman" w:hAnsi="Times New Roman" w:cs="Times New Roman"/>
          <w:sz w:val="24"/>
          <w:szCs w:val="24"/>
        </w:rPr>
      </w:pPr>
      <w:r w:rsidRPr="00507982">
        <w:rPr>
          <w:rFonts w:ascii="Times New Roman" w:hAnsi="Times New Roman" w:cs="Times New Roman"/>
          <w:sz w:val="24"/>
          <w:szCs w:val="24"/>
        </w:rPr>
        <w:t xml:space="preserve">Reconfigure the affected application, if </w:t>
      </w:r>
      <w:r w:rsidR="00CD3666" w:rsidRPr="00507982">
        <w:rPr>
          <w:rFonts w:ascii="Times New Roman" w:hAnsi="Times New Roman" w:cs="Times New Roman"/>
          <w:sz w:val="24"/>
          <w:szCs w:val="24"/>
        </w:rPr>
        <w:t>possible,</w:t>
      </w:r>
      <w:r w:rsidRPr="00507982">
        <w:rPr>
          <w:rFonts w:ascii="Times New Roman" w:hAnsi="Times New Roman" w:cs="Times New Roman"/>
          <w:sz w:val="24"/>
          <w:szCs w:val="24"/>
        </w:rPr>
        <w:t xml:space="preserve"> to avoid the use of weak ciphers.</w:t>
      </w:r>
    </w:p>
    <w:p w14:paraId="20D35D61" w14:textId="77777777" w:rsidR="002B228C" w:rsidRDefault="002B228C" w:rsidP="00CD3666">
      <w:pPr>
        <w:spacing w:line="360" w:lineRule="auto"/>
        <w:jc w:val="both"/>
        <w:rPr>
          <w:rFonts w:ascii="Times New Roman" w:hAnsi="Times New Roman" w:cs="Times New Roman"/>
          <w:b/>
          <w:bCs/>
          <w:sz w:val="24"/>
          <w:szCs w:val="24"/>
        </w:rPr>
      </w:pPr>
    </w:p>
    <w:p w14:paraId="04B2525E" w14:textId="089A419A" w:rsidR="00CD3666" w:rsidRDefault="00CD3666" w:rsidP="00CD3666">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lastRenderedPageBreak/>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616C4A1" w14:textId="72822E53" w:rsidR="005D126F" w:rsidRPr="00507982" w:rsidRDefault="002B228C" w:rsidP="00CD3666">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Supporting weak SSL cipher suites reduces the strength of encryption used in secure communications. Attackers may exploit these weak encryption algorithms to decrypt or manipulate transmitted data. This could expose confidential information such as user credentials, financial transactions, or sensitive organizational data, leading to data breaches, compliance violations, and loss of customer confidence.</w:t>
      </w:r>
    </w:p>
    <w:p w14:paraId="65D83ABF" w14:textId="60293A29" w:rsidR="00732442" w:rsidRDefault="00732442"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05.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SSL/TLS Diffie-Hellman Modulus &lt;= 1024 Bits (Logjam)</w:t>
      </w:r>
    </w:p>
    <w:p w14:paraId="3352A8F9" w14:textId="76B9374F" w:rsidR="00732442" w:rsidRP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Pr="00732442">
        <w:rPr>
          <w:rFonts w:ascii="Times New Roman" w:hAnsi="Times New Roman" w:cs="Times New Roman"/>
          <w:sz w:val="24"/>
          <w:szCs w:val="24"/>
        </w:rPr>
        <w:t>Low</w:t>
      </w:r>
    </w:p>
    <w:p w14:paraId="05292E67" w14:textId="6CABFE2D" w:rsidR="00732442" w:rsidRPr="00732442" w:rsidRDefault="00732442" w:rsidP="0073244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Plugin :</w:t>
      </w:r>
      <w:proofErr w:type="gramEnd"/>
      <w:r w:rsidRPr="00732442">
        <w:rPr>
          <w:rFonts w:ascii="Times New Roman" w:hAnsi="Times New Roman" w:cs="Times New Roman"/>
          <w:sz w:val="24"/>
          <w:szCs w:val="24"/>
        </w:rPr>
        <w:t xml:space="preserve"> 83875</w:t>
      </w:r>
    </w:p>
    <w:p w14:paraId="0C1A3E64" w14:textId="35530138" w:rsidR="00732442" w:rsidRDefault="00732442"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proofErr w:type="gramEnd"/>
      <w:r>
        <w:rPr>
          <w:rFonts w:ascii="Times New Roman" w:hAnsi="Times New Roman" w:cs="Times New Roman"/>
          <w:b/>
          <w:bCs/>
          <w:sz w:val="24"/>
          <w:szCs w:val="24"/>
        </w:rPr>
        <w:t xml:space="preserve"> </w:t>
      </w:r>
      <w:r w:rsidRPr="00732442">
        <w:rPr>
          <w:rFonts w:ascii="Times New Roman" w:hAnsi="Times New Roman" w:cs="Times New Roman"/>
          <w:sz w:val="24"/>
          <w:szCs w:val="24"/>
        </w:rPr>
        <w:t xml:space="preserve">443 / </w:t>
      </w:r>
      <w:proofErr w:type="spellStart"/>
      <w:r w:rsidRPr="00732442">
        <w:rPr>
          <w:rFonts w:ascii="Times New Roman" w:hAnsi="Times New Roman" w:cs="Times New Roman"/>
          <w:sz w:val="24"/>
          <w:szCs w:val="24"/>
        </w:rPr>
        <w:t>tcp</w:t>
      </w:r>
      <w:proofErr w:type="spellEnd"/>
    </w:p>
    <w:p w14:paraId="61265C07" w14:textId="77777777" w:rsidR="00732442" w:rsidRDefault="00732442" w:rsidP="0073244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E46CDA1" w14:textId="1CBAFD38" w:rsidR="00732442" w:rsidRPr="00732442" w:rsidRDefault="00732442" w:rsidP="00732442">
      <w:pPr>
        <w:spacing w:after="0"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p>
    <w:p w14:paraId="4163D114" w14:textId="77777777" w:rsid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747E04E7" w14:textId="3DE00DCA" w:rsidR="00507982" w:rsidRPr="00507982" w:rsidRDefault="00507982" w:rsidP="00507982">
      <w:pPr>
        <w:spacing w:after="0" w:line="360" w:lineRule="auto"/>
        <w:ind w:firstLine="720"/>
        <w:jc w:val="both"/>
        <w:rPr>
          <w:rFonts w:ascii="Times New Roman" w:hAnsi="Times New Roman" w:cs="Times New Roman"/>
          <w:color w:val="333333"/>
          <w:sz w:val="24"/>
          <w:szCs w:val="24"/>
          <w:shd w:val="clear" w:color="auto" w:fill="FFFFFF"/>
        </w:rPr>
      </w:pPr>
      <w:r w:rsidRPr="00507982">
        <w:rPr>
          <w:rFonts w:ascii="Times New Roman" w:hAnsi="Times New Roman" w:cs="Times New Roman"/>
          <w:color w:val="333333"/>
          <w:sz w:val="24"/>
          <w:szCs w:val="24"/>
          <w:shd w:val="clear" w:color="auto" w:fill="FFFFFF"/>
        </w:rPr>
        <w:t>Reconfigure the service to use a unique Diffie-Hellman moduli of 2048 bits or greater.</w:t>
      </w:r>
    </w:p>
    <w:p w14:paraId="3FAF62C2"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7F217DA5" w14:textId="3FE6F239" w:rsidR="00732442" w:rsidRPr="00732442" w:rsidRDefault="002B228C" w:rsidP="00AB490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Weak Diffie-Hellman key sizes make encrypted connections vulnerable to cryptographic attacks such as the Logjam attack. Attackers with sufficient resources may break the encryption and recover sensitive information exchanged between clients and the server. This could compromise data confidentiality, secure communications, and user privacy, potentially resulting in regulatory penalties and reputational damage.</w:t>
      </w:r>
    </w:p>
    <w:p w14:paraId="1A138434" w14:textId="7FBAC98D" w:rsidR="00732442" w:rsidRDefault="00732442"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06.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roofErr w:type="spellStart"/>
      <w:r w:rsidRPr="002337CA">
        <w:rPr>
          <w:rFonts w:ascii="Times New Roman" w:hAnsi="Times New Roman" w:cs="Times New Roman"/>
          <w:sz w:val="24"/>
          <w:szCs w:val="24"/>
        </w:rPr>
        <w:t>JQuery</w:t>
      </w:r>
      <w:proofErr w:type="spellEnd"/>
      <w:r w:rsidRPr="002337CA">
        <w:rPr>
          <w:rFonts w:ascii="Times New Roman" w:hAnsi="Times New Roman" w:cs="Times New Roman"/>
          <w:sz w:val="24"/>
          <w:szCs w:val="24"/>
        </w:rPr>
        <w:t xml:space="preserve"> 1.2 &lt; 3.5.0 Multiple XSS</w:t>
      </w:r>
    </w:p>
    <w:p w14:paraId="79C37FB3" w14:textId="77C0F1DB"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32442">
        <w:rPr>
          <w:rFonts w:ascii="Times New Roman" w:hAnsi="Times New Roman" w:cs="Times New Roman"/>
          <w:sz w:val="24"/>
          <w:szCs w:val="24"/>
        </w:rPr>
        <w:t>Medium</w:t>
      </w:r>
    </w:p>
    <w:p w14:paraId="2B69008F" w14:textId="77777777" w:rsidR="00732442" w:rsidRPr="00732442" w:rsidRDefault="00732442" w:rsidP="00732442">
      <w:pPr>
        <w:spacing w:line="360" w:lineRule="auto"/>
        <w:jc w:val="both"/>
        <w:rPr>
          <w:rFonts w:ascii="Times New Roman" w:hAnsi="Times New Roman" w:cs="Times New Roman"/>
          <w:sz w:val="24"/>
          <w:szCs w:val="24"/>
        </w:rPr>
      </w:pPr>
      <w:proofErr w:type="gramStart"/>
      <w:r w:rsidRPr="00732442">
        <w:rPr>
          <w:rFonts w:ascii="Times New Roman" w:hAnsi="Times New Roman" w:cs="Times New Roman"/>
          <w:b/>
          <w:bCs/>
          <w:sz w:val="24"/>
          <w:szCs w:val="24"/>
        </w:rPr>
        <w:t>Plugin :</w:t>
      </w:r>
      <w:proofErr w:type="gramEnd"/>
      <w:r w:rsidRPr="00732442">
        <w:rPr>
          <w:rFonts w:ascii="Times New Roman" w:hAnsi="Times New Roman" w:cs="Times New Roman"/>
          <w:sz w:val="24"/>
          <w:szCs w:val="24"/>
        </w:rPr>
        <w:t xml:space="preserve"> 136929</w:t>
      </w:r>
    </w:p>
    <w:p w14:paraId="12D05F38" w14:textId="5A6D7157"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 xml:space="preserve">80 / </w:t>
      </w:r>
      <w:proofErr w:type="spellStart"/>
      <w:r w:rsidRPr="00732442">
        <w:rPr>
          <w:rFonts w:ascii="Times New Roman" w:hAnsi="Times New Roman" w:cs="Times New Roman"/>
          <w:sz w:val="24"/>
          <w:szCs w:val="24"/>
        </w:rPr>
        <w:t>tcp</w:t>
      </w:r>
      <w:proofErr w:type="spellEnd"/>
      <w:r w:rsidRPr="00732442">
        <w:rPr>
          <w:rFonts w:ascii="Times New Roman" w:hAnsi="Times New Roman" w:cs="Times New Roman"/>
          <w:sz w:val="24"/>
          <w:szCs w:val="24"/>
        </w:rPr>
        <w:t xml:space="preserve"> / www</w:t>
      </w:r>
      <w:r>
        <w:rPr>
          <w:rFonts w:ascii="Times New Roman" w:hAnsi="Times New Roman" w:cs="Times New Roman"/>
          <w:sz w:val="24"/>
          <w:szCs w:val="24"/>
        </w:rPr>
        <w:t xml:space="preserve"> ,  </w:t>
      </w:r>
      <w:r w:rsidRPr="00732442">
        <w:rPr>
          <w:rFonts w:ascii="Times New Roman" w:hAnsi="Times New Roman" w:cs="Times New Roman"/>
          <w:sz w:val="24"/>
          <w:szCs w:val="24"/>
        </w:rPr>
        <w:t xml:space="preserve">8080 / </w:t>
      </w:r>
      <w:proofErr w:type="spellStart"/>
      <w:r w:rsidRPr="00732442">
        <w:rPr>
          <w:rFonts w:ascii="Times New Roman" w:hAnsi="Times New Roman" w:cs="Times New Roman"/>
          <w:sz w:val="24"/>
          <w:szCs w:val="24"/>
        </w:rPr>
        <w:t>tcp</w:t>
      </w:r>
      <w:proofErr w:type="spellEnd"/>
      <w:r w:rsidRPr="00732442">
        <w:rPr>
          <w:rFonts w:ascii="Times New Roman" w:hAnsi="Times New Roman" w:cs="Times New Roman"/>
          <w:sz w:val="24"/>
          <w:szCs w:val="24"/>
        </w:rPr>
        <w:t xml:space="preserve"> / www</w:t>
      </w:r>
    </w:p>
    <w:p w14:paraId="5EE1AB87" w14:textId="77777777" w:rsidR="00732442" w:rsidRDefault="00732442" w:rsidP="0073244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2BA5112A"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lastRenderedPageBreak/>
        <w:t xml:space="preserve">According to the self-reported version in the script, the version of </w:t>
      </w:r>
      <w:proofErr w:type="spellStart"/>
      <w:r w:rsidRPr="00732442">
        <w:rPr>
          <w:rFonts w:ascii="Times New Roman" w:hAnsi="Times New Roman" w:cs="Times New Roman"/>
          <w:sz w:val="24"/>
          <w:szCs w:val="24"/>
        </w:rPr>
        <w:t>JQuery</w:t>
      </w:r>
      <w:proofErr w:type="spellEnd"/>
      <w:r w:rsidRPr="00732442">
        <w:rPr>
          <w:rFonts w:ascii="Times New Roman" w:hAnsi="Times New Roman" w:cs="Times New Roman"/>
          <w:sz w:val="24"/>
          <w:szCs w:val="24"/>
        </w:rPr>
        <w:t xml:space="preserve"> hosted on the remote web server is greater than or equal to 1.2 and prior to 3.5.0. It is, therefore, affected by multiple cross site scripting vulnerabilities.</w:t>
      </w:r>
    </w:p>
    <w:p w14:paraId="4D5391F7" w14:textId="4B6CE549"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the vulnerabilities referenced in this plugin have no security impact on PAN-OS, and/or the scenarios required for successful exploitation do not exist on devices running a PAN-OS release.</w:t>
      </w:r>
    </w:p>
    <w:p w14:paraId="1F5926D8" w14:textId="77777777" w:rsidR="00732442" w:rsidRP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60A1196C" w14:textId="49124A54" w:rsidR="00732442" w:rsidRDefault="00732442" w:rsidP="00732442">
      <w:pPr>
        <w:spacing w:line="360" w:lineRule="auto"/>
        <w:jc w:val="both"/>
        <w:rPr>
          <w:rFonts w:ascii="Times New Roman" w:hAnsi="Times New Roman" w:cs="Times New Roman"/>
          <w:sz w:val="24"/>
          <w:szCs w:val="24"/>
        </w:rPr>
      </w:pPr>
      <w:r w:rsidRPr="00732442">
        <w:rPr>
          <w:rFonts w:ascii="Times New Roman" w:hAnsi="Times New Roman" w:cs="Times New Roman"/>
          <w:sz w:val="24"/>
          <w:szCs w:val="24"/>
        </w:rPr>
        <w:t xml:space="preserve">Upgrade to </w:t>
      </w:r>
      <w:proofErr w:type="spellStart"/>
      <w:r w:rsidRPr="00732442">
        <w:rPr>
          <w:rFonts w:ascii="Times New Roman" w:hAnsi="Times New Roman" w:cs="Times New Roman"/>
          <w:sz w:val="24"/>
          <w:szCs w:val="24"/>
        </w:rPr>
        <w:t>JQuery</w:t>
      </w:r>
      <w:proofErr w:type="spellEnd"/>
      <w:r w:rsidRPr="00732442">
        <w:rPr>
          <w:rFonts w:ascii="Times New Roman" w:hAnsi="Times New Roman" w:cs="Times New Roman"/>
          <w:sz w:val="24"/>
          <w:szCs w:val="24"/>
        </w:rPr>
        <w:t xml:space="preserve"> version 3.5.0 or later.</w:t>
      </w:r>
    </w:p>
    <w:p w14:paraId="666A10FE"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2E5B0F4C" w14:textId="0BEBD7ED" w:rsidR="00732442" w:rsidRPr="00732442" w:rsidRDefault="002B228C" w:rsidP="0073244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If attackers exploit the Cross-Site Scripting (XSS) vulnerabilities in outdated jQuery libraries, they may inject malicious scripts into web pages viewed by users. These scripts can steal session cookies, redirect users to malicious websites, capture user credentials, or manipulate website content. This can lead to account compromise, data theft, and reduced trust in the organization’s web applications.</w:t>
      </w:r>
    </w:p>
    <w:p w14:paraId="57263476" w14:textId="2AB06D08" w:rsidR="00732442" w:rsidRDefault="00732442" w:rsidP="0073244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07.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2337CA">
        <w:rPr>
          <w:rFonts w:ascii="Times New Roman" w:hAnsi="Times New Roman" w:cs="Times New Roman"/>
          <w:sz w:val="24"/>
          <w:szCs w:val="24"/>
        </w:rPr>
        <w:t>SSL Medium Strength Cipher Suites Supported (SWEET32)</w:t>
      </w:r>
    </w:p>
    <w:p w14:paraId="24238B24" w14:textId="77777777"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732442">
        <w:rPr>
          <w:rFonts w:ascii="Times New Roman" w:hAnsi="Times New Roman" w:cs="Times New Roman"/>
          <w:sz w:val="24"/>
          <w:szCs w:val="24"/>
        </w:rPr>
        <w:t>High</w:t>
      </w:r>
    </w:p>
    <w:p w14:paraId="0B09E6C9" w14:textId="77777777" w:rsidR="00732442" w:rsidRP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732442">
        <w:rPr>
          <w:rFonts w:ascii="Times New Roman" w:hAnsi="Times New Roman" w:cs="Times New Roman"/>
          <w:sz w:val="24"/>
          <w:szCs w:val="24"/>
        </w:rPr>
        <w:t>42873</w:t>
      </w:r>
    </w:p>
    <w:p w14:paraId="0CD73E09" w14:textId="15E765F8" w:rsidR="00732442" w:rsidRDefault="0073244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732442">
        <w:rPr>
          <w:rFonts w:ascii="Times New Roman" w:hAnsi="Times New Roman" w:cs="Times New Roman"/>
          <w:sz w:val="24"/>
          <w:szCs w:val="24"/>
        </w:rPr>
        <w:t xml:space="preserve">443 / </w:t>
      </w:r>
      <w:proofErr w:type="spellStart"/>
      <w:r w:rsidRPr="00732442">
        <w:rPr>
          <w:rFonts w:ascii="Times New Roman" w:hAnsi="Times New Roman" w:cs="Times New Roman"/>
          <w:sz w:val="24"/>
          <w:szCs w:val="24"/>
        </w:rPr>
        <w:t>tcp</w:t>
      </w:r>
      <w:proofErr w:type="spellEnd"/>
    </w:p>
    <w:p w14:paraId="3873A986" w14:textId="77777777" w:rsidR="00732442" w:rsidRDefault="00732442" w:rsidP="0073244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48FF9935"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the use of SSL ciphers that offer medium strength encryption. Nessus regards medium strength as any encryption that uses key lengths at least 64 bits and less than 112 bits, or else that uses the 3DES encryption suite.</w:t>
      </w:r>
    </w:p>
    <w:p w14:paraId="17405F51" w14:textId="4FE2C07F"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Note that it is considerably easier to circumvent medium strength encryption if the attacker is on the same physical network.</w:t>
      </w:r>
    </w:p>
    <w:p w14:paraId="14726A32" w14:textId="0E5F5AAA" w:rsidR="00732442" w:rsidRP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677E6F5" w14:textId="71E8CD4A"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affected application, if possible, to avoid use of medium strength ciphers.</w:t>
      </w:r>
    </w:p>
    <w:p w14:paraId="0547B3A2" w14:textId="77777777" w:rsidR="002B228C" w:rsidRDefault="002B228C" w:rsidP="00732442">
      <w:pPr>
        <w:spacing w:line="360" w:lineRule="auto"/>
        <w:jc w:val="both"/>
        <w:rPr>
          <w:rFonts w:ascii="Times New Roman" w:hAnsi="Times New Roman" w:cs="Times New Roman"/>
          <w:b/>
          <w:bCs/>
          <w:sz w:val="24"/>
          <w:szCs w:val="24"/>
        </w:rPr>
      </w:pPr>
    </w:p>
    <w:p w14:paraId="5461A95B" w14:textId="71C748FB"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lastRenderedPageBreak/>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73DF30D7" w14:textId="1690EE2F" w:rsidR="00732442" w:rsidRPr="00732442" w:rsidRDefault="002B228C" w:rsidP="00732442">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Medium-strength encryption algorithms such as 3DES are vulnerable to attacks like SWEET32, which exploit block cipher weaknesses. Attackers may capture large volumes of encrypted traffic and eventually decrypt sensitive information. This can lead to exposure of confidential communications, session hijacking, and compromise of secure transactions, potentially affecting business operations and regulatory compliance.</w:t>
      </w:r>
    </w:p>
    <w:p w14:paraId="271A3F2B" w14:textId="77777777" w:rsidR="00533A02" w:rsidRPr="00533A02" w:rsidRDefault="00533A02" w:rsidP="00533A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08.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SSL/TLS EXPORT_RSA &lt;= 512-bit Cipher Suites Supported (FREAK)</w:t>
      </w:r>
    </w:p>
    <w:p w14:paraId="1390F572" w14:textId="2DFC6D41"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533A02">
        <w:rPr>
          <w:rFonts w:ascii="Times New Roman" w:hAnsi="Times New Roman" w:cs="Times New Roman"/>
          <w:sz w:val="24"/>
          <w:szCs w:val="24"/>
        </w:rPr>
        <w:t>Medium</w:t>
      </w:r>
    </w:p>
    <w:p w14:paraId="33573911" w14:textId="77777777" w:rsidR="00533A02" w:rsidRPr="00533A02"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81606</w:t>
      </w:r>
    </w:p>
    <w:p w14:paraId="3D50FAAF" w14:textId="77777777" w:rsidR="00732442" w:rsidRDefault="00533A02" w:rsidP="0073244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00732442" w:rsidRPr="00732442">
        <w:rPr>
          <w:rFonts w:ascii="Times New Roman" w:hAnsi="Times New Roman" w:cs="Times New Roman"/>
          <w:sz w:val="24"/>
          <w:szCs w:val="24"/>
        </w:rPr>
        <w:t xml:space="preserve">443 / </w:t>
      </w:r>
      <w:proofErr w:type="spellStart"/>
      <w:r w:rsidR="00732442" w:rsidRPr="00732442">
        <w:rPr>
          <w:rFonts w:ascii="Times New Roman" w:hAnsi="Times New Roman" w:cs="Times New Roman"/>
          <w:sz w:val="24"/>
          <w:szCs w:val="24"/>
        </w:rPr>
        <w:t>tcp</w:t>
      </w:r>
      <w:proofErr w:type="spellEnd"/>
    </w:p>
    <w:p w14:paraId="0363F077" w14:textId="3DB0A905" w:rsidR="00533A02" w:rsidRDefault="00533A02" w:rsidP="00732442">
      <w:pPr>
        <w:spacing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66DFA61A" w14:textId="77777777" w:rsid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The remote host supports EXPORT_RSA cipher suites with keys less than or equal to 512 bits. An attacker can factor a 512-bit RSA modulus in a short amount of time.</w:t>
      </w:r>
    </w:p>
    <w:p w14:paraId="39329A93" w14:textId="36FB6F0A" w:rsidR="00732442" w:rsidRPr="0073244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A man-in-the middle attacker may be able to downgrade the session to use EXPORT_RSA cipher suites (e.g. CVE-2015-0204). Thus, it is recommended to remove support for weak cipher suites.</w:t>
      </w:r>
    </w:p>
    <w:p w14:paraId="52AE80BA" w14:textId="77777777" w:rsidR="00732442" w:rsidRDefault="00732442" w:rsidP="0073244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38EE79A3" w14:textId="7C56FAEB" w:rsidR="00533A02" w:rsidRPr="00533A02" w:rsidRDefault="00732442" w:rsidP="00732442">
      <w:pPr>
        <w:spacing w:line="360" w:lineRule="auto"/>
        <w:ind w:firstLine="720"/>
        <w:jc w:val="both"/>
        <w:rPr>
          <w:rFonts w:ascii="Times New Roman" w:hAnsi="Times New Roman" w:cs="Times New Roman"/>
          <w:sz w:val="24"/>
          <w:szCs w:val="24"/>
        </w:rPr>
      </w:pPr>
      <w:r w:rsidRPr="00732442">
        <w:rPr>
          <w:rFonts w:ascii="Times New Roman" w:hAnsi="Times New Roman" w:cs="Times New Roman"/>
          <w:sz w:val="24"/>
          <w:szCs w:val="24"/>
        </w:rPr>
        <w:t>Reconfigure the service to remove support for EXPORT_RSA cipher suites.</w:t>
      </w:r>
    </w:p>
    <w:p w14:paraId="0EF6B95F" w14:textId="77777777" w:rsidR="00732442" w:rsidRDefault="00732442" w:rsidP="0073244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2E66CDB6" w14:textId="298C7568" w:rsidR="00533A02" w:rsidRPr="002B228C" w:rsidRDefault="002B228C" w:rsidP="00AB490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The use of weak EXPORT-grade RSA encryption allows attackers to downgrade secure connections to weak encryption levels. Once downgraded, attackers may break the encryption and access sensitive information transmitted between users and the server. This could lead to unauthorized data access, credential theft, and compromise of secure communications, which may negatively impact business reputation and customer trust.</w:t>
      </w:r>
    </w:p>
    <w:p w14:paraId="47D5A9DE" w14:textId="77777777" w:rsidR="002B228C" w:rsidRDefault="002B228C" w:rsidP="00533A02">
      <w:pPr>
        <w:spacing w:line="360" w:lineRule="auto"/>
        <w:jc w:val="both"/>
        <w:rPr>
          <w:rFonts w:ascii="Times New Roman" w:hAnsi="Times New Roman" w:cs="Times New Roman"/>
          <w:b/>
          <w:bCs/>
          <w:sz w:val="24"/>
          <w:szCs w:val="24"/>
        </w:rPr>
      </w:pPr>
    </w:p>
    <w:p w14:paraId="0EA1A6AC" w14:textId="77777777" w:rsidR="002B228C" w:rsidRDefault="002B228C" w:rsidP="00533A02">
      <w:pPr>
        <w:spacing w:line="360" w:lineRule="auto"/>
        <w:jc w:val="both"/>
        <w:rPr>
          <w:rFonts w:ascii="Times New Roman" w:hAnsi="Times New Roman" w:cs="Times New Roman"/>
          <w:b/>
          <w:bCs/>
          <w:sz w:val="24"/>
          <w:szCs w:val="24"/>
        </w:rPr>
      </w:pPr>
    </w:p>
    <w:p w14:paraId="5D69F0BA" w14:textId="77777777" w:rsidR="002B228C" w:rsidRDefault="002B228C" w:rsidP="00533A02">
      <w:pPr>
        <w:spacing w:line="360" w:lineRule="auto"/>
        <w:jc w:val="both"/>
        <w:rPr>
          <w:rFonts w:ascii="Times New Roman" w:hAnsi="Times New Roman" w:cs="Times New Roman"/>
          <w:b/>
          <w:bCs/>
          <w:sz w:val="24"/>
          <w:szCs w:val="24"/>
        </w:rPr>
      </w:pPr>
    </w:p>
    <w:p w14:paraId="32B7568B" w14:textId="4444F326" w:rsidR="00533A02" w:rsidRPr="00533A02" w:rsidRDefault="00533A02" w:rsidP="00533A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09. </w:t>
      </w:r>
      <w:r w:rsidRPr="00AB490E">
        <w:rPr>
          <w:rFonts w:ascii="Times New Roman" w:hAnsi="Times New Roman" w:cs="Times New Roman"/>
          <w:b/>
          <w:bCs/>
          <w:sz w:val="24"/>
          <w:szCs w:val="24"/>
        </w:rPr>
        <w:t xml:space="preserve">Vulnerability </w:t>
      </w:r>
      <w:proofErr w:type="gramStart"/>
      <w:r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Additional DNS Hostnames</w:t>
      </w:r>
    </w:p>
    <w:p w14:paraId="36645D4A" w14:textId="08E16D19"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Info</w:t>
      </w:r>
    </w:p>
    <w:p w14:paraId="435BB8AC" w14:textId="5FBDC867" w:rsidR="00533A02" w:rsidRPr="00533A02"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533A02">
        <w:rPr>
          <w:rFonts w:ascii="Times New Roman" w:hAnsi="Times New Roman" w:cs="Times New Roman"/>
          <w:sz w:val="24"/>
          <w:szCs w:val="24"/>
        </w:rPr>
        <w:t>46180</w:t>
      </w:r>
    </w:p>
    <w:p w14:paraId="30C881B1" w14:textId="44086E97" w:rsidR="00533A02" w:rsidRPr="00AB490E" w:rsidRDefault="00533A02" w:rsidP="00533A02">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 xml:space="preserve"> </w:t>
      </w:r>
      <w:r w:rsidRPr="00533A02">
        <w:rPr>
          <w:rFonts w:ascii="Times New Roman" w:hAnsi="Times New Roman" w:cs="Times New Roman"/>
          <w:sz w:val="24"/>
          <w:szCs w:val="24"/>
        </w:rPr>
        <w:t>N/A</w:t>
      </w:r>
    </w:p>
    <w:p w14:paraId="172429A9" w14:textId="77777777" w:rsidR="00533A02" w:rsidRDefault="00533A02" w:rsidP="00533A02">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38F8A784" w14:textId="4DBA4C6C" w:rsidR="00533A02" w:rsidRPr="00533A02" w:rsidRDefault="00533A02" w:rsidP="00533A02">
      <w:pPr>
        <w:spacing w:line="360" w:lineRule="auto"/>
        <w:ind w:firstLine="720"/>
        <w:jc w:val="both"/>
        <w:rPr>
          <w:rFonts w:ascii="Times New Roman" w:hAnsi="Times New Roman" w:cs="Times New Roman"/>
          <w:sz w:val="24"/>
          <w:szCs w:val="24"/>
        </w:rPr>
      </w:pPr>
      <w:r w:rsidRPr="00533A02">
        <w:rPr>
          <w:rFonts w:ascii="Times New Roman" w:hAnsi="Times New Roman" w:cs="Times New Roman"/>
          <w:sz w:val="24"/>
          <w:szCs w:val="24"/>
        </w:rPr>
        <w:t xml:space="preserve">Hostnames different from the current hostname have been collected by miscellaneous plugins. Nessus has generated a list of hostnames that point to the remote host. Note that these are only the alternate hostnames for </w:t>
      </w:r>
      <w:proofErr w:type="spellStart"/>
      <w:r w:rsidRPr="00533A02">
        <w:rPr>
          <w:rFonts w:ascii="Times New Roman" w:hAnsi="Times New Roman" w:cs="Times New Roman"/>
          <w:sz w:val="24"/>
          <w:szCs w:val="24"/>
        </w:rPr>
        <w:t>vhosts</w:t>
      </w:r>
      <w:proofErr w:type="spellEnd"/>
      <w:r w:rsidRPr="00533A02">
        <w:rPr>
          <w:rFonts w:ascii="Times New Roman" w:hAnsi="Times New Roman" w:cs="Times New Roman"/>
          <w:sz w:val="24"/>
          <w:szCs w:val="24"/>
        </w:rPr>
        <w:t xml:space="preserve"> discovered on a web server.</w:t>
      </w:r>
      <w:r>
        <w:rPr>
          <w:rFonts w:ascii="Times New Roman" w:hAnsi="Times New Roman" w:cs="Times New Roman"/>
          <w:sz w:val="24"/>
          <w:szCs w:val="24"/>
        </w:rPr>
        <w:t xml:space="preserve"> </w:t>
      </w:r>
      <w:r w:rsidRPr="00533A02">
        <w:rPr>
          <w:rFonts w:ascii="Times New Roman" w:hAnsi="Times New Roman" w:cs="Times New Roman"/>
          <w:sz w:val="24"/>
          <w:szCs w:val="24"/>
        </w:rPr>
        <w:t>Different web servers may be hosted on name-based virtual hosts.</w:t>
      </w:r>
    </w:p>
    <w:p w14:paraId="557B0528" w14:textId="77777777" w:rsidR="00533A02" w:rsidRDefault="00533A02" w:rsidP="00533A02">
      <w:pPr>
        <w:spacing w:after="0" w:line="360" w:lineRule="auto"/>
        <w:jc w:val="both"/>
        <w:rPr>
          <w:rFonts w:ascii="open_sans_regular" w:hAnsi="open_sans_regular"/>
          <w:color w:val="333333"/>
          <w:sz w:val="20"/>
          <w:szCs w:val="20"/>
          <w:shd w:val="clear" w:color="auto" w:fill="FFFFFF"/>
        </w:rPr>
      </w:pPr>
      <w:proofErr w:type="gramStart"/>
      <w:r w:rsidRPr="00AB490E">
        <w:rPr>
          <w:rFonts w:ascii="Times New Roman" w:hAnsi="Times New Roman" w:cs="Times New Roman"/>
          <w:b/>
          <w:bCs/>
          <w:sz w:val="24"/>
          <w:szCs w:val="24"/>
        </w:rPr>
        <w:t>Solution</w:t>
      </w:r>
      <w:r>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Pr="00533A02">
        <w:rPr>
          <w:rFonts w:ascii="open_sans_regular" w:hAnsi="open_sans_regular"/>
          <w:color w:val="333333"/>
          <w:sz w:val="20"/>
          <w:szCs w:val="20"/>
          <w:shd w:val="clear" w:color="auto" w:fill="FFFFFF"/>
        </w:rPr>
        <w:t xml:space="preserve"> </w:t>
      </w:r>
    </w:p>
    <w:p w14:paraId="661D7059" w14:textId="0FDF2F38" w:rsidR="00951110" w:rsidRDefault="00533A02" w:rsidP="00AB490E">
      <w:pPr>
        <w:spacing w:line="360" w:lineRule="auto"/>
        <w:jc w:val="both"/>
        <w:rPr>
          <w:rFonts w:ascii="Times New Roman" w:hAnsi="Times New Roman" w:cs="Times New Roman"/>
          <w:sz w:val="24"/>
          <w:szCs w:val="24"/>
        </w:rPr>
      </w:pPr>
      <w:r w:rsidRPr="00533A02">
        <w:rPr>
          <w:rFonts w:ascii="Times New Roman" w:hAnsi="Times New Roman" w:cs="Times New Roman"/>
          <w:sz w:val="24"/>
          <w:szCs w:val="24"/>
        </w:rPr>
        <w:t xml:space="preserve">If you want to test them, re-scan using the special </w:t>
      </w:r>
      <w:proofErr w:type="spellStart"/>
      <w:r w:rsidRPr="00533A02">
        <w:rPr>
          <w:rFonts w:ascii="Times New Roman" w:hAnsi="Times New Roman" w:cs="Times New Roman"/>
          <w:sz w:val="24"/>
          <w:szCs w:val="24"/>
        </w:rPr>
        <w:t>vhost</w:t>
      </w:r>
      <w:proofErr w:type="spellEnd"/>
      <w:r w:rsidRPr="00533A02">
        <w:rPr>
          <w:rFonts w:ascii="Times New Roman" w:hAnsi="Times New Roman" w:cs="Times New Roman"/>
          <w:sz w:val="24"/>
          <w:szCs w:val="24"/>
        </w:rPr>
        <w:t xml:space="preserve"> syntax, such </w:t>
      </w:r>
      <w:proofErr w:type="gramStart"/>
      <w:r w:rsidRPr="00533A02">
        <w:rPr>
          <w:rFonts w:ascii="Times New Roman" w:hAnsi="Times New Roman" w:cs="Times New Roman"/>
          <w:sz w:val="24"/>
          <w:szCs w:val="24"/>
        </w:rPr>
        <w:t>as :</w:t>
      </w:r>
      <w:proofErr w:type="gramEnd"/>
      <w:r>
        <w:rPr>
          <w:rFonts w:ascii="Times New Roman" w:hAnsi="Times New Roman" w:cs="Times New Roman"/>
          <w:sz w:val="24"/>
          <w:szCs w:val="24"/>
        </w:rPr>
        <w:t xml:space="preserve"> </w:t>
      </w:r>
      <w:r w:rsidRPr="00533A02">
        <w:rPr>
          <w:rFonts w:ascii="Times New Roman" w:hAnsi="Times New Roman" w:cs="Times New Roman"/>
          <w:sz w:val="24"/>
          <w:szCs w:val="24"/>
        </w:rPr>
        <w:t>www.example.com[192.0.32.10]</w:t>
      </w:r>
    </w:p>
    <w:p w14:paraId="554BB7ED" w14:textId="77777777" w:rsidR="00533A02" w:rsidRDefault="00533A02" w:rsidP="00533A02">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Pr>
          <w:rFonts w:ascii="Times New Roman" w:hAnsi="Times New Roman" w:cs="Times New Roman"/>
          <w:sz w:val="24"/>
          <w:szCs w:val="24"/>
        </w:rPr>
        <w:t xml:space="preserve"> </w:t>
      </w:r>
      <w:r>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p>
    <w:p w14:paraId="7CC37903" w14:textId="49D6E1A2" w:rsidR="00533A02" w:rsidRPr="002B228C" w:rsidRDefault="002B228C" w:rsidP="00AB490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The discovery of additional DNS hostnames associated with the target system may reveal hidden services, alternate domains, or internal infrastructure details. Attackers can use this information during reconnaissance to identify new attack surfaces or misconfigured services. While this vulnerability is informational, it can assist attackers in planning targeted attacks against the organization’s infrastructure.</w:t>
      </w:r>
    </w:p>
    <w:p w14:paraId="54DA606A" w14:textId="18CC57E0" w:rsidR="00AB490E" w:rsidRPr="00AB490E" w:rsidRDefault="00951110" w:rsidP="00AB490E">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10. </w:t>
      </w:r>
      <w:r w:rsidR="00AB490E" w:rsidRPr="00AB490E">
        <w:rPr>
          <w:rFonts w:ascii="Times New Roman" w:hAnsi="Times New Roman" w:cs="Times New Roman"/>
          <w:b/>
          <w:bCs/>
          <w:sz w:val="24"/>
          <w:szCs w:val="24"/>
        </w:rPr>
        <w:t xml:space="preserve">Vulnerability </w:t>
      </w:r>
      <w:proofErr w:type="gramStart"/>
      <w:r w:rsidR="00AB490E" w:rsidRPr="00AB490E">
        <w:rPr>
          <w:rFonts w:ascii="Times New Roman" w:hAnsi="Times New Roman" w:cs="Times New Roman"/>
          <w:b/>
          <w:bCs/>
          <w:sz w:val="24"/>
          <w:szCs w:val="24"/>
        </w:rPr>
        <w:t>Name</w:t>
      </w:r>
      <w:r>
        <w:rPr>
          <w:rFonts w:ascii="Times New Roman" w:hAnsi="Times New Roman" w:cs="Times New Roman"/>
          <w:b/>
          <w:bCs/>
          <w:sz w:val="24"/>
          <w:szCs w:val="24"/>
        </w:rPr>
        <w:t xml:space="preserve"> </w:t>
      </w:r>
      <w:r w:rsidR="00AB490E"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SSLv3 Padding Oracle on Downgraded Legacy Encryption Vulnerability (POODLE)</w:t>
      </w:r>
    </w:p>
    <w:p w14:paraId="58B19694" w14:textId="086CF5C1"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severity :</w:t>
      </w:r>
      <w:proofErr w:type="gramEnd"/>
      <w:r w:rsidRPr="00AB490E">
        <w:rPr>
          <w:rFonts w:ascii="Times New Roman" w:hAnsi="Times New Roman" w:cs="Times New Roman"/>
          <w:b/>
          <w:bCs/>
          <w:sz w:val="24"/>
          <w:szCs w:val="24"/>
        </w:rPr>
        <w:t xml:space="preserve"> </w:t>
      </w:r>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Low</w:t>
      </w:r>
    </w:p>
    <w:p w14:paraId="2FEA7DF7" w14:textId="3FF0ED4C"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Plugin</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78479</w:t>
      </w:r>
    </w:p>
    <w:p w14:paraId="51EF2A2C" w14:textId="50E01776" w:rsidR="00AB490E" w:rsidRPr="00AB490E" w:rsidRDefault="00AB490E" w:rsidP="00AB490E">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Port</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r w:rsidR="00951110" w:rsidRPr="00951110">
        <w:rPr>
          <w:rFonts w:ascii="Times New Roman" w:hAnsi="Times New Roman" w:cs="Times New Roman"/>
          <w:sz w:val="24"/>
          <w:szCs w:val="24"/>
        </w:rPr>
        <w:t xml:space="preserve">443 / </w:t>
      </w:r>
      <w:proofErr w:type="spellStart"/>
      <w:r w:rsidR="00951110" w:rsidRPr="00951110">
        <w:rPr>
          <w:rFonts w:ascii="Times New Roman" w:hAnsi="Times New Roman" w:cs="Times New Roman"/>
          <w:sz w:val="24"/>
          <w:szCs w:val="24"/>
        </w:rPr>
        <w:t>tcp</w:t>
      </w:r>
      <w:proofErr w:type="spellEnd"/>
    </w:p>
    <w:p w14:paraId="793315A0" w14:textId="77777777" w:rsidR="00951110" w:rsidRDefault="00AB490E" w:rsidP="00951110">
      <w:pPr>
        <w:spacing w:after="0" w:line="360" w:lineRule="auto"/>
        <w:jc w:val="both"/>
        <w:rPr>
          <w:rFonts w:ascii="Times New Roman" w:hAnsi="Times New Roman" w:cs="Times New Roman"/>
          <w:b/>
          <w:bCs/>
          <w:sz w:val="24"/>
          <w:szCs w:val="24"/>
        </w:rPr>
      </w:pPr>
      <w:proofErr w:type="gramStart"/>
      <w:r w:rsidRPr="00AB490E">
        <w:rPr>
          <w:rFonts w:ascii="Times New Roman" w:hAnsi="Times New Roman" w:cs="Times New Roman"/>
          <w:b/>
          <w:bCs/>
          <w:sz w:val="24"/>
          <w:szCs w:val="24"/>
        </w:rPr>
        <w:t>Description</w:t>
      </w:r>
      <w:r w:rsidR="00951110">
        <w:rPr>
          <w:rFonts w:ascii="Times New Roman" w:hAnsi="Times New Roman" w:cs="Times New Roman"/>
          <w:b/>
          <w:bCs/>
          <w:sz w:val="24"/>
          <w:szCs w:val="24"/>
        </w:rPr>
        <w:t xml:space="preserve"> </w:t>
      </w:r>
      <w:r w:rsidRPr="00AB490E">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p>
    <w:p w14:paraId="4DFA41EF"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remote host is affected by a man-in-the-middle (MitM) information disclosure vulnerability known as POODLE. The vulnerability is due to the way SSL 3.0 handles padding bytes when decrypting messages encrypted using block ciphers in cipher block chaining (CBC) mode.</w:t>
      </w:r>
    </w:p>
    <w:p w14:paraId="7870D183"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lastRenderedPageBreak/>
        <w:t>MitM attackers can decrypt a selected byte of a cipher text in as few as 256 tries if they are able to force a victim application to repeatedly send the same data over newly created SSL 3.0 connections.</w:t>
      </w:r>
    </w:p>
    <w:p w14:paraId="60CB4287"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As long as a client and service both support SSLv3, a connection can be 'rolled back' to SSLv3, even if TLSv1 or newer is supported by the client and service.</w:t>
      </w:r>
    </w:p>
    <w:p w14:paraId="5EDB61B3" w14:textId="77777777" w:rsidR="00951110"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The TLS Fallback SCSV mechanism prevents 'version rollback' attacks without impacting legacy clients; however, it can only protect connections when the client and service support the mechanism. Sites that cannot disable SSLv3 immediately should enable this mechanism.</w:t>
      </w:r>
    </w:p>
    <w:p w14:paraId="5F31B1B9" w14:textId="36831C24" w:rsidR="00AB490E" w:rsidRPr="00AB490E" w:rsidRDefault="00951110" w:rsidP="00951110">
      <w:pPr>
        <w:spacing w:after="0" w:line="360" w:lineRule="auto"/>
        <w:ind w:firstLine="720"/>
        <w:jc w:val="both"/>
        <w:rPr>
          <w:rFonts w:ascii="Times New Roman" w:hAnsi="Times New Roman" w:cs="Times New Roman"/>
          <w:sz w:val="24"/>
          <w:szCs w:val="24"/>
        </w:rPr>
      </w:pPr>
      <w:r w:rsidRPr="00951110">
        <w:rPr>
          <w:rFonts w:ascii="Times New Roman" w:hAnsi="Times New Roman" w:cs="Times New Roman"/>
          <w:sz w:val="24"/>
          <w:szCs w:val="24"/>
        </w:rPr>
        <w:t>This is a vulnerability in the SSLv3 specification, not in any particular SSL implementation. Disabling SSLv3 is the only way to completely mitigate the vulnerability.</w:t>
      </w:r>
    </w:p>
    <w:p w14:paraId="4B54C2BC" w14:textId="77777777" w:rsidR="00951110" w:rsidRDefault="00951110" w:rsidP="00951110">
      <w:pPr>
        <w:spacing w:line="360" w:lineRule="auto"/>
        <w:jc w:val="both"/>
        <w:rPr>
          <w:rFonts w:ascii="Times New Roman" w:hAnsi="Times New Roman" w:cs="Times New Roman"/>
          <w:sz w:val="24"/>
          <w:szCs w:val="24"/>
        </w:rPr>
      </w:pPr>
      <w:proofErr w:type="gramStart"/>
      <w:r w:rsidRPr="00AB490E">
        <w:rPr>
          <w:rFonts w:ascii="Times New Roman" w:hAnsi="Times New Roman" w:cs="Times New Roman"/>
          <w:b/>
          <w:bCs/>
          <w:sz w:val="24"/>
          <w:szCs w:val="24"/>
        </w:rPr>
        <w:t>S</w:t>
      </w:r>
      <w:r w:rsidR="00AB490E" w:rsidRPr="00AB490E">
        <w:rPr>
          <w:rFonts w:ascii="Times New Roman" w:hAnsi="Times New Roman" w:cs="Times New Roman"/>
          <w:b/>
          <w:bCs/>
          <w:sz w:val="24"/>
          <w:szCs w:val="24"/>
        </w:rPr>
        <w:t>olution</w:t>
      </w:r>
      <w:r>
        <w:rPr>
          <w:rFonts w:ascii="Times New Roman" w:hAnsi="Times New Roman" w:cs="Times New Roman"/>
          <w:b/>
          <w:bCs/>
          <w:sz w:val="24"/>
          <w:szCs w:val="24"/>
        </w:rPr>
        <w:t xml:space="preserve"> </w:t>
      </w:r>
      <w:r w:rsidR="00AB490E" w:rsidRPr="00AB490E">
        <w:rPr>
          <w:rFonts w:ascii="Times New Roman" w:hAnsi="Times New Roman" w:cs="Times New Roman"/>
          <w:b/>
          <w:bCs/>
          <w:sz w:val="24"/>
          <w:szCs w:val="24"/>
        </w:rPr>
        <w:t>:</w:t>
      </w:r>
      <w:proofErr w:type="gramEnd"/>
      <w:r>
        <w:rPr>
          <w:rFonts w:ascii="Times New Roman" w:hAnsi="Times New Roman" w:cs="Times New Roman"/>
          <w:b/>
          <w:bCs/>
          <w:sz w:val="24"/>
          <w:szCs w:val="24"/>
        </w:rPr>
        <w:t xml:space="preserve"> </w:t>
      </w:r>
      <w:r w:rsidRPr="00951110">
        <w:rPr>
          <w:rFonts w:ascii="Times New Roman" w:hAnsi="Times New Roman" w:cs="Times New Roman"/>
          <w:sz w:val="24"/>
          <w:szCs w:val="24"/>
        </w:rPr>
        <w:t>Disable SSLv3.</w:t>
      </w:r>
    </w:p>
    <w:p w14:paraId="107BFAF3" w14:textId="0DBF75E0" w:rsidR="00AB490E" w:rsidRPr="00AB490E" w:rsidRDefault="00951110" w:rsidP="00AB490E">
      <w:pPr>
        <w:spacing w:line="360" w:lineRule="auto"/>
        <w:jc w:val="both"/>
        <w:rPr>
          <w:rFonts w:ascii="Times New Roman" w:hAnsi="Times New Roman" w:cs="Times New Roman"/>
          <w:sz w:val="24"/>
          <w:szCs w:val="24"/>
        </w:rPr>
      </w:pPr>
      <w:r w:rsidRPr="00951110">
        <w:rPr>
          <w:rFonts w:ascii="Times New Roman" w:hAnsi="Times New Roman" w:cs="Times New Roman"/>
          <w:sz w:val="24"/>
          <w:szCs w:val="24"/>
        </w:rPr>
        <w:t>Services that must support SSLv3 should enable the TLS Fallback SCSV mechanism until SSLv3 can be disabled.</w:t>
      </w:r>
    </w:p>
    <w:p w14:paraId="7F56EF9A" w14:textId="670BE822" w:rsidR="00AB490E" w:rsidRDefault="00AB490E" w:rsidP="00AB490E">
      <w:pPr>
        <w:spacing w:line="360" w:lineRule="auto"/>
        <w:jc w:val="both"/>
        <w:rPr>
          <w:rFonts w:ascii="Times New Roman" w:hAnsi="Times New Roman" w:cs="Times New Roman"/>
          <w:b/>
          <w:bCs/>
          <w:sz w:val="24"/>
          <w:szCs w:val="24"/>
        </w:rPr>
      </w:pPr>
      <w:r w:rsidRPr="00AB490E">
        <w:rPr>
          <w:rFonts w:ascii="Times New Roman" w:hAnsi="Times New Roman" w:cs="Times New Roman"/>
          <w:b/>
          <w:bCs/>
          <w:sz w:val="24"/>
          <w:szCs w:val="24"/>
        </w:rPr>
        <w:t xml:space="preserve">Business </w:t>
      </w:r>
      <w:proofErr w:type="gramStart"/>
      <w:r w:rsidRPr="00AB490E">
        <w:rPr>
          <w:rFonts w:ascii="Times New Roman" w:hAnsi="Times New Roman" w:cs="Times New Roman"/>
          <w:b/>
          <w:bCs/>
          <w:sz w:val="24"/>
          <w:szCs w:val="24"/>
        </w:rPr>
        <w:t>Impact</w:t>
      </w:r>
      <w:r w:rsidR="00951110">
        <w:rPr>
          <w:rFonts w:ascii="Times New Roman" w:hAnsi="Times New Roman" w:cs="Times New Roman"/>
          <w:sz w:val="24"/>
          <w:szCs w:val="24"/>
        </w:rPr>
        <w:t xml:space="preserve"> </w:t>
      </w:r>
      <w:r w:rsidR="00951110">
        <w:rPr>
          <w:rFonts w:ascii="Times New Roman" w:hAnsi="Times New Roman" w:cs="Times New Roman"/>
          <w:b/>
          <w:bCs/>
          <w:sz w:val="24"/>
          <w:szCs w:val="24"/>
        </w:rPr>
        <w:t>:</w:t>
      </w:r>
      <w:proofErr w:type="gramEnd"/>
      <w:r w:rsidR="00951110">
        <w:rPr>
          <w:rFonts w:ascii="Times New Roman" w:hAnsi="Times New Roman" w:cs="Times New Roman"/>
          <w:b/>
          <w:bCs/>
          <w:sz w:val="24"/>
          <w:szCs w:val="24"/>
        </w:rPr>
        <w:t xml:space="preserve"> </w:t>
      </w:r>
    </w:p>
    <w:p w14:paraId="1D3474A4" w14:textId="1BB6E7F4" w:rsidR="002B228C" w:rsidRDefault="002B228C" w:rsidP="002B228C">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2B228C">
        <w:rPr>
          <w:rFonts w:ascii="Times New Roman" w:hAnsi="Times New Roman" w:cs="Times New Roman"/>
          <w:sz w:val="24"/>
          <w:szCs w:val="24"/>
        </w:rPr>
        <w:t>The POODLE vulnerability allows attackers to exploit SSLv3 protocol weaknesses to decrypt sensitive encrypted data through a Man-in-the-Middle attack. If exploited, attackers may recover session cookies, authentication tokens, or other confidential information, leading to account hijacking and unauthorized access to applications. This could cause data breaches, regulatory violations, and damage to the organization’s reputation.</w:t>
      </w:r>
    </w:p>
    <w:p w14:paraId="68B8928B" w14:textId="77777777" w:rsidR="00070BAE" w:rsidRDefault="00070BAE" w:rsidP="002B228C">
      <w:pPr>
        <w:spacing w:line="360" w:lineRule="auto"/>
        <w:jc w:val="both"/>
        <w:rPr>
          <w:rFonts w:ascii="Times New Roman" w:hAnsi="Times New Roman" w:cs="Times New Roman"/>
          <w:sz w:val="24"/>
          <w:szCs w:val="24"/>
        </w:rPr>
      </w:pPr>
    </w:p>
    <w:p w14:paraId="641A67AB" w14:textId="77777777" w:rsidR="00070BAE" w:rsidRDefault="00070BAE" w:rsidP="002B228C">
      <w:pPr>
        <w:spacing w:line="360" w:lineRule="auto"/>
        <w:jc w:val="both"/>
        <w:rPr>
          <w:rFonts w:ascii="Times New Roman" w:hAnsi="Times New Roman" w:cs="Times New Roman"/>
          <w:sz w:val="24"/>
          <w:szCs w:val="24"/>
        </w:rPr>
      </w:pPr>
    </w:p>
    <w:p w14:paraId="1E323FAE" w14:textId="77777777" w:rsidR="00070BAE" w:rsidRDefault="00070BAE" w:rsidP="002B228C">
      <w:pPr>
        <w:spacing w:line="360" w:lineRule="auto"/>
        <w:jc w:val="both"/>
        <w:rPr>
          <w:rFonts w:ascii="Times New Roman" w:hAnsi="Times New Roman" w:cs="Times New Roman"/>
          <w:sz w:val="24"/>
          <w:szCs w:val="24"/>
        </w:rPr>
      </w:pPr>
    </w:p>
    <w:p w14:paraId="09B709AE" w14:textId="77777777" w:rsidR="00070BAE" w:rsidRPr="002B228C" w:rsidRDefault="00070BAE" w:rsidP="002B228C">
      <w:pPr>
        <w:spacing w:line="360" w:lineRule="auto"/>
        <w:jc w:val="both"/>
        <w:rPr>
          <w:rFonts w:ascii="Times New Roman" w:hAnsi="Times New Roman" w:cs="Times New Roman"/>
          <w:sz w:val="24"/>
          <w:szCs w:val="24"/>
        </w:rPr>
      </w:pPr>
    </w:p>
    <w:p w14:paraId="79B5C442" w14:textId="77777777" w:rsidR="002B228C" w:rsidRPr="00AB490E" w:rsidRDefault="002B228C" w:rsidP="00AB490E">
      <w:pPr>
        <w:spacing w:line="360" w:lineRule="auto"/>
        <w:jc w:val="both"/>
        <w:rPr>
          <w:rFonts w:ascii="Times New Roman" w:hAnsi="Times New Roman" w:cs="Times New Roman"/>
          <w:b/>
          <w:bCs/>
          <w:sz w:val="24"/>
          <w:szCs w:val="24"/>
        </w:rPr>
      </w:pPr>
    </w:p>
    <w:p w14:paraId="50724464" w14:textId="77777777" w:rsidR="00AB490E" w:rsidRPr="007D1F65" w:rsidRDefault="00AB490E" w:rsidP="007D1F65">
      <w:pPr>
        <w:spacing w:line="360" w:lineRule="auto"/>
        <w:jc w:val="both"/>
        <w:rPr>
          <w:rFonts w:ascii="Times New Roman" w:hAnsi="Times New Roman" w:cs="Times New Roman"/>
          <w:sz w:val="24"/>
          <w:szCs w:val="24"/>
        </w:rPr>
      </w:pPr>
    </w:p>
    <w:p w14:paraId="065E5358" w14:textId="77777777" w:rsidR="007D1F65" w:rsidRPr="007D1F65" w:rsidRDefault="007D1F65" w:rsidP="007D1F65">
      <w:pPr>
        <w:spacing w:line="360" w:lineRule="auto"/>
        <w:jc w:val="both"/>
        <w:rPr>
          <w:rFonts w:ascii="Times New Roman" w:hAnsi="Times New Roman" w:cs="Times New Roman"/>
          <w:sz w:val="24"/>
          <w:szCs w:val="24"/>
        </w:rPr>
      </w:pPr>
    </w:p>
    <w:p w14:paraId="51550BD8" w14:textId="77777777" w:rsidR="007D1F65" w:rsidRPr="00826E29" w:rsidRDefault="007D1F65" w:rsidP="00826E29">
      <w:pPr>
        <w:spacing w:line="360" w:lineRule="auto"/>
        <w:rPr>
          <w:rFonts w:ascii="Times New Roman" w:hAnsi="Times New Roman" w:cs="Times New Roman"/>
          <w:sz w:val="24"/>
          <w:szCs w:val="24"/>
        </w:rPr>
      </w:pPr>
    </w:p>
    <w:p w14:paraId="7F3228B0" w14:textId="2CBEE98F" w:rsidR="00CC3A25" w:rsidRPr="00826E29" w:rsidRDefault="00CC3A25" w:rsidP="00826E29">
      <w:pPr>
        <w:spacing w:line="360" w:lineRule="auto"/>
        <w:ind w:left="720"/>
        <w:jc w:val="center"/>
        <w:rPr>
          <w:rFonts w:ascii="Times New Roman" w:hAnsi="Times New Roman" w:cs="Times New Roman"/>
          <w:sz w:val="24"/>
          <w:szCs w:val="24"/>
        </w:rPr>
      </w:pPr>
    </w:p>
    <w:p w14:paraId="61D2119F" w14:textId="77777777" w:rsidR="00CD7AAB" w:rsidRPr="00CD7AAB" w:rsidRDefault="00CD7AAB" w:rsidP="00CD7AAB">
      <w:pPr>
        <w:spacing w:line="360" w:lineRule="auto"/>
        <w:jc w:val="center"/>
        <w:rPr>
          <w:rFonts w:ascii="Times New Roman" w:hAnsi="Times New Roman" w:cs="Times New Roman"/>
          <w:b/>
          <w:bCs/>
          <w:sz w:val="28"/>
          <w:szCs w:val="28"/>
        </w:rPr>
      </w:pPr>
      <w:r w:rsidRPr="00CD7AAB">
        <w:rPr>
          <w:rFonts w:ascii="Times New Roman" w:hAnsi="Times New Roman" w:cs="Times New Roman"/>
          <w:b/>
          <w:bCs/>
          <w:sz w:val="28"/>
          <w:szCs w:val="28"/>
        </w:rPr>
        <w:lastRenderedPageBreak/>
        <w:t>Stage 3</w:t>
      </w:r>
    </w:p>
    <w:p w14:paraId="4DFB1521" w14:textId="77B1247F"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 xml:space="preserve">Security Operations </w:t>
      </w:r>
      <w:proofErr w:type="spellStart"/>
      <w:r w:rsidRPr="00793E86">
        <w:rPr>
          <w:rFonts w:ascii="Times New Roman" w:hAnsi="Times New Roman" w:cs="Times New Roman"/>
          <w:b/>
          <w:bCs/>
          <w:sz w:val="24"/>
          <w:szCs w:val="24"/>
        </w:rPr>
        <w:t>Center</w:t>
      </w:r>
      <w:proofErr w:type="spellEnd"/>
      <w:r w:rsidRPr="00793E86">
        <w:rPr>
          <w:rFonts w:ascii="Times New Roman" w:hAnsi="Times New Roman" w:cs="Times New Roman"/>
          <w:b/>
          <w:bCs/>
          <w:sz w:val="24"/>
          <w:szCs w:val="24"/>
        </w:rPr>
        <w:t xml:space="preserve"> (SOC)</w:t>
      </w:r>
    </w:p>
    <w:p w14:paraId="34666051" w14:textId="07381E31"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A Security Operations </w:t>
      </w:r>
      <w:proofErr w:type="spellStart"/>
      <w:r w:rsidR="00070BAE" w:rsidRPr="00793E86">
        <w:rPr>
          <w:rFonts w:ascii="Times New Roman" w:hAnsi="Times New Roman" w:cs="Times New Roman"/>
          <w:sz w:val="24"/>
          <w:szCs w:val="24"/>
        </w:rPr>
        <w:t>Center</w:t>
      </w:r>
      <w:proofErr w:type="spellEnd"/>
      <w:r w:rsidR="00070BAE" w:rsidRPr="00793E86">
        <w:rPr>
          <w:rFonts w:ascii="Times New Roman" w:hAnsi="Times New Roman" w:cs="Times New Roman"/>
          <w:sz w:val="24"/>
          <w:szCs w:val="24"/>
        </w:rPr>
        <w:t xml:space="preserve"> (SOC) is a centralized unit responsible for monitoring, detecting, and responding to cybersecurity threats within an organization. The SOC team continuously observes network activity, </w:t>
      </w:r>
      <w:proofErr w:type="spellStart"/>
      <w:r w:rsidR="00070BAE" w:rsidRPr="00793E86">
        <w:rPr>
          <w:rFonts w:ascii="Times New Roman" w:hAnsi="Times New Roman" w:cs="Times New Roman"/>
          <w:sz w:val="24"/>
          <w:szCs w:val="24"/>
        </w:rPr>
        <w:t>analyzes</w:t>
      </w:r>
      <w:proofErr w:type="spellEnd"/>
      <w:r w:rsidR="00070BAE" w:rsidRPr="00793E86">
        <w:rPr>
          <w:rFonts w:ascii="Times New Roman" w:hAnsi="Times New Roman" w:cs="Times New Roman"/>
          <w:sz w:val="24"/>
          <w:szCs w:val="24"/>
        </w:rPr>
        <w:t xml:space="preserve"> system logs, and investigates suspicious events to ensure the safety of digital resources. In modern cloud environments, organizations use advanced security platforms such as Zscaler integrated with identity providers like Azure Active Directory to strengthen authentication and access control. By monitoring authentication activities and network </w:t>
      </w:r>
      <w:proofErr w:type="spellStart"/>
      <w:r w:rsidR="00070BAE" w:rsidRPr="00793E86">
        <w:rPr>
          <w:rFonts w:ascii="Times New Roman" w:hAnsi="Times New Roman" w:cs="Times New Roman"/>
          <w:sz w:val="24"/>
          <w:szCs w:val="24"/>
        </w:rPr>
        <w:t>behavior</w:t>
      </w:r>
      <w:proofErr w:type="spellEnd"/>
      <w:r w:rsidR="00070BAE" w:rsidRPr="00793E86">
        <w:rPr>
          <w:rFonts w:ascii="Times New Roman" w:hAnsi="Times New Roman" w:cs="Times New Roman"/>
          <w:sz w:val="24"/>
          <w:szCs w:val="24"/>
        </w:rPr>
        <w:t>, SOC teams can quickly detect unauthorized access attempts and respond effectively to security incidents.</w:t>
      </w:r>
    </w:p>
    <w:p w14:paraId="5689C849"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SOC Cycle</w:t>
      </w:r>
    </w:p>
    <w:p w14:paraId="7ED56F95" w14:textId="0EEAF0FB"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The SOC cycle represents the continuous process followed by security teams to maintain cybersecurity. It generally consists of several stages including monitoring, detection, investigation, response, and recovery. First, security monitoring tools collect logs and security events from different sources such as servers, applications, and authentication systems. Next, these events are analyzed to detect abnormal </w:t>
      </w:r>
      <w:proofErr w:type="spellStart"/>
      <w:r w:rsidR="00070BAE" w:rsidRPr="00793E86">
        <w:rPr>
          <w:rFonts w:ascii="Times New Roman" w:hAnsi="Times New Roman" w:cs="Times New Roman"/>
          <w:sz w:val="24"/>
          <w:szCs w:val="24"/>
        </w:rPr>
        <w:t>behavior</w:t>
      </w:r>
      <w:proofErr w:type="spellEnd"/>
      <w:r w:rsidR="00070BAE" w:rsidRPr="00793E86">
        <w:rPr>
          <w:rFonts w:ascii="Times New Roman" w:hAnsi="Times New Roman" w:cs="Times New Roman"/>
          <w:sz w:val="24"/>
          <w:szCs w:val="24"/>
        </w:rPr>
        <w:t xml:space="preserve"> or potential security threats. Once a threat is identified, the SOC team investigates the incident and takes necessary action to mitigate the risk. Finally, the system is restored to normal operation and improvements are made to prevent similar incidents in the future.</w:t>
      </w:r>
    </w:p>
    <w:p w14:paraId="5D26A9E1"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Security Information and Event Management (SIEM)</w:t>
      </w:r>
    </w:p>
    <w:p w14:paraId="2F4FF53B" w14:textId="662B82FB"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Security Information and Event Management (SIEM) is a technology used to collect, analyze, and manage security data from multiple systems within a network. SIEM tools gather logs from servers, firewalls, applications, and authentication systems to detect suspicious activities. In this project, SIEM solutions help monitor authentication events generated when users access applications through Zscaler and Azure Active Directory. By analyzing these logs in real time, organizations can quickly identify potential cyber threats and take appropriate action to prevent security breaches.</w:t>
      </w:r>
    </w:p>
    <w:p w14:paraId="7E5AE146" w14:textId="77777777" w:rsidR="00CD7AAB" w:rsidRDefault="00CD7AAB" w:rsidP="00070BAE">
      <w:pPr>
        <w:spacing w:line="360" w:lineRule="auto"/>
        <w:jc w:val="both"/>
        <w:rPr>
          <w:rFonts w:ascii="Times New Roman" w:hAnsi="Times New Roman" w:cs="Times New Roman"/>
          <w:b/>
          <w:bCs/>
          <w:sz w:val="24"/>
          <w:szCs w:val="24"/>
        </w:rPr>
      </w:pPr>
    </w:p>
    <w:p w14:paraId="19350750" w14:textId="77777777" w:rsidR="00CD7AAB" w:rsidRDefault="00CD7AAB" w:rsidP="00070BAE">
      <w:pPr>
        <w:spacing w:line="360" w:lineRule="auto"/>
        <w:jc w:val="both"/>
        <w:rPr>
          <w:rFonts w:ascii="Times New Roman" w:hAnsi="Times New Roman" w:cs="Times New Roman"/>
          <w:b/>
          <w:bCs/>
          <w:sz w:val="24"/>
          <w:szCs w:val="24"/>
        </w:rPr>
      </w:pPr>
    </w:p>
    <w:p w14:paraId="4723AD83" w14:textId="77777777" w:rsidR="00CD7AAB" w:rsidRDefault="00CD7AAB" w:rsidP="00070BAE">
      <w:pPr>
        <w:spacing w:line="360" w:lineRule="auto"/>
        <w:jc w:val="both"/>
        <w:rPr>
          <w:rFonts w:ascii="Times New Roman" w:hAnsi="Times New Roman" w:cs="Times New Roman"/>
          <w:b/>
          <w:bCs/>
          <w:sz w:val="24"/>
          <w:szCs w:val="24"/>
        </w:rPr>
      </w:pPr>
    </w:p>
    <w:p w14:paraId="297F9FC4" w14:textId="22663C4A"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SIEM Cycle</w:t>
      </w:r>
    </w:p>
    <w:p w14:paraId="2020F90C" w14:textId="2E4CC10F"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The SIEM cycle involves several important stages such as log collection, data normalization, correlation, analysis, and alert generation. First, logs from different systems and network devices are collected and stored in a centralized location. These logs are then standardized to ensure consistency for analysis. Correlation rules are applied to identify patterns or suspicious activities within the collected data. If abnormal </w:t>
      </w:r>
      <w:proofErr w:type="spellStart"/>
      <w:r w:rsidR="00070BAE" w:rsidRPr="00793E86">
        <w:rPr>
          <w:rFonts w:ascii="Times New Roman" w:hAnsi="Times New Roman" w:cs="Times New Roman"/>
          <w:sz w:val="24"/>
          <w:szCs w:val="24"/>
        </w:rPr>
        <w:t>behavior</w:t>
      </w:r>
      <w:proofErr w:type="spellEnd"/>
      <w:r w:rsidR="00070BAE" w:rsidRPr="00793E86">
        <w:rPr>
          <w:rFonts w:ascii="Times New Roman" w:hAnsi="Times New Roman" w:cs="Times New Roman"/>
          <w:sz w:val="24"/>
          <w:szCs w:val="24"/>
        </w:rPr>
        <w:t xml:space="preserve"> is detected, the SIEM system generates alerts that notify the security team. The security analysts then investigate the alert and respond accordingly to mitigate potential threats.</w:t>
      </w:r>
    </w:p>
    <w:p w14:paraId="2BFF08D8"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Malware Information Sharing Platform (MISP)</w:t>
      </w:r>
    </w:p>
    <w:p w14:paraId="720304E2" w14:textId="5197292D"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MISP is an open-source threat intelligence platform that allows organizations to share and receive information about cyber threats. It helps security teams collect data about malware, vulnerabilities, and attack patterns from different sources. By using threat intelligence provided by MISP, organizations can identify emerging threats and strengthen their </w:t>
      </w:r>
      <w:proofErr w:type="spellStart"/>
      <w:r w:rsidR="00070BAE" w:rsidRPr="00793E86">
        <w:rPr>
          <w:rFonts w:ascii="Times New Roman" w:hAnsi="Times New Roman" w:cs="Times New Roman"/>
          <w:sz w:val="24"/>
          <w:szCs w:val="24"/>
        </w:rPr>
        <w:t>defense</w:t>
      </w:r>
      <w:proofErr w:type="spellEnd"/>
      <w:r w:rsidR="00070BAE" w:rsidRPr="00793E86">
        <w:rPr>
          <w:rFonts w:ascii="Times New Roman" w:hAnsi="Times New Roman" w:cs="Times New Roman"/>
          <w:sz w:val="24"/>
          <w:szCs w:val="24"/>
        </w:rPr>
        <w:t xml:space="preserve"> mechanisms. This information helps security analysts detect malicious activities earlier and improve the overall security posture of the organization.</w:t>
      </w:r>
    </w:p>
    <w:p w14:paraId="78DF37B4"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College Network Information</w:t>
      </w:r>
    </w:p>
    <w:p w14:paraId="2668D9EC" w14:textId="2F137D30"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The college network infrastructure consists of multiple computers, servers, and networking devices such as routers and switches connected through a local area network. Students, faculty members, and administrative staff use this network for academic activities, accessing learning resources, and managing institutional data. Since the network contains sensitive information such as student records and internal documents, it is important to implement strong security measures. Integrating secure authentication mechanisms and monitoring systems can help protect the network from cyber threats.</w:t>
      </w:r>
    </w:p>
    <w:p w14:paraId="1F7CEB02"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How SOC Can Be Deployed in the College Network</w:t>
      </w:r>
    </w:p>
    <w:p w14:paraId="210DF7A2" w14:textId="065E4791" w:rsidR="00070BAE" w:rsidRPr="005D126F"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A Security Operations </w:t>
      </w:r>
      <w:proofErr w:type="spellStart"/>
      <w:r w:rsidR="00070BAE" w:rsidRPr="00793E86">
        <w:rPr>
          <w:rFonts w:ascii="Times New Roman" w:hAnsi="Times New Roman" w:cs="Times New Roman"/>
          <w:sz w:val="24"/>
          <w:szCs w:val="24"/>
        </w:rPr>
        <w:t>Center</w:t>
      </w:r>
      <w:proofErr w:type="spellEnd"/>
      <w:r w:rsidR="00070BAE" w:rsidRPr="00793E86">
        <w:rPr>
          <w:rFonts w:ascii="Times New Roman" w:hAnsi="Times New Roman" w:cs="Times New Roman"/>
          <w:sz w:val="24"/>
          <w:szCs w:val="24"/>
        </w:rPr>
        <w:t xml:space="preserve"> can be deployed in the college network to monitor and protect digital infrastructure. Security monitoring tools can collect logs from servers, authentication systems, and network devices. These logs can be analyzed using SIEM platforms to detect suspicious activities. By integrating Zscaler with Azure Active Directory, user authentication can be centrally managed and monitored. If any abnormal </w:t>
      </w:r>
      <w:proofErr w:type="spellStart"/>
      <w:r w:rsidR="00070BAE" w:rsidRPr="00793E86">
        <w:rPr>
          <w:rFonts w:ascii="Times New Roman" w:hAnsi="Times New Roman" w:cs="Times New Roman"/>
          <w:sz w:val="24"/>
          <w:szCs w:val="24"/>
        </w:rPr>
        <w:t>behavior</w:t>
      </w:r>
      <w:proofErr w:type="spellEnd"/>
      <w:r w:rsidR="00070BAE" w:rsidRPr="00793E86">
        <w:rPr>
          <w:rFonts w:ascii="Times New Roman" w:hAnsi="Times New Roman" w:cs="Times New Roman"/>
          <w:sz w:val="24"/>
          <w:szCs w:val="24"/>
        </w:rPr>
        <w:t xml:space="preserve"> is detected, the SOC team can immediately investigate the issue and take appropriate actions to </w:t>
      </w:r>
      <w:r w:rsidR="00070BAE" w:rsidRPr="00793E86">
        <w:rPr>
          <w:rFonts w:ascii="Times New Roman" w:hAnsi="Times New Roman" w:cs="Times New Roman"/>
          <w:sz w:val="24"/>
          <w:szCs w:val="24"/>
        </w:rPr>
        <w:lastRenderedPageBreak/>
        <w:t>prevent security incidents. This approach helps improve network security and protects sensitive institutional data.</w:t>
      </w:r>
    </w:p>
    <w:p w14:paraId="2FE1D267" w14:textId="77777777" w:rsidR="00070BAE"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Threat Intelligence</w:t>
      </w:r>
    </w:p>
    <w:p w14:paraId="05517703" w14:textId="69EC2D89" w:rsidR="00070BAE" w:rsidRPr="00FD6F72" w:rsidRDefault="005D126F" w:rsidP="00070BAE">
      <w:pPr>
        <w:spacing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Threat intelligence refers to the collection and analysis of information related to potential cyber threats and vulnerabilities. Security teams use threat intelligence to understand attack patterns, identify malicious activities, and strengthen security </w:t>
      </w:r>
      <w:proofErr w:type="spellStart"/>
      <w:r w:rsidR="00070BAE" w:rsidRPr="00793E86">
        <w:rPr>
          <w:rFonts w:ascii="Times New Roman" w:hAnsi="Times New Roman" w:cs="Times New Roman"/>
          <w:sz w:val="24"/>
          <w:szCs w:val="24"/>
        </w:rPr>
        <w:t>defenses</w:t>
      </w:r>
      <w:proofErr w:type="spellEnd"/>
      <w:r w:rsidR="00070BAE" w:rsidRPr="00793E86">
        <w:rPr>
          <w:rFonts w:ascii="Times New Roman" w:hAnsi="Times New Roman" w:cs="Times New Roman"/>
          <w:sz w:val="24"/>
          <w:szCs w:val="24"/>
        </w:rPr>
        <w:t>. Threat intelligence data may include information about malware, phishing attacks, malicious IP addresses, and vulnerability exploits. By analyzing this information, organizations can anticipate potential cyber threats and implement preventive measures to reduce security risks.</w:t>
      </w:r>
    </w:p>
    <w:p w14:paraId="214F6D68"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Incident Response</w:t>
      </w:r>
    </w:p>
    <w:p w14:paraId="7F24F4E9" w14:textId="249BD2E3" w:rsidR="00070BAE" w:rsidRPr="00793E86" w:rsidRDefault="005D126F"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Incident response is the process of identifying, managing, and resolving cybersecurity incidents within an organization. When a security alert is generated, the incident response team investigates the issue to determine its impact and severity. The response process typically includes identifying the threat, containing the attack, removing malicious components, and restoring the system to normal operation. Effective incident response helps organizations minimize damage caused by cyberattacks and ensures quick recovery of affected systems.</w:t>
      </w:r>
    </w:p>
    <w:p w14:paraId="47D48F72" w14:textId="77777777" w:rsidR="00070BAE" w:rsidRPr="00793E86" w:rsidRDefault="00070BAE" w:rsidP="00070BAE">
      <w:pPr>
        <w:spacing w:line="360" w:lineRule="auto"/>
        <w:jc w:val="both"/>
        <w:rPr>
          <w:rFonts w:ascii="Times New Roman" w:hAnsi="Times New Roman" w:cs="Times New Roman"/>
          <w:b/>
          <w:bCs/>
          <w:sz w:val="24"/>
          <w:szCs w:val="24"/>
        </w:rPr>
      </w:pPr>
      <w:proofErr w:type="spellStart"/>
      <w:r w:rsidRPr="00793E86">
        <w:rPr>
          <w:rFonts w:ascii="Times New Roman" w:hAnsi="Times New Roman" w:cs="Times New Roman"/>
          <w:b/>
          <w:bCs/>
          <w:sz w:val="24"/>
          <w:szCs w:val="24"/>
        </w:rPr>
        <w:t>QRadar</w:t>
      </w:r>
      <w:proofErr w:type="spellEnd"/>
      <w:r w:rsidRPr="00793E86">
        <w:rPr>
          <w:rFonts w:ascii="Times New Roman" w:hAnsi="Times New Roman" w:cs="Times New Roman"/>
          <w:b/>
          <w:bCs/>
          <w:sz w:val="24"/>
          <w:szCs w:val="24"/>
        </w:rPr>
        <w:t xml:space="preserve"> and Understanding the Tool</w:t>
      </w:r>
    </w:p>
    <w:p w14:paraId="408FEB8B" w14:textId="7E80E650" w:rsidR="00070BAE" w:rsidRPr="00793E86"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 xml:space="preserve">IBM </w:t>
      </w:r>
      <w:proofErr w:type="spellStart"/>
      <w:r w:rsidR="00070BAE" w:rsidRPr="00793E86">
        <w:rPr>
          <w:rFonts w:ascii="Times New Roman" w:hAnsi="Times New Roman" w:cs="Times New Roman"/>
          <w:sz w:val="24"/>
          <w:szCs w:val="24"/>
        </w:rPr>
        <w:t>QRadar</w:t>
      </w:r>
      <w:proofErr w:type="spellEnd"/>
      <w:r w:rsidR="00070BAE" w:rsidRPr="00793E86">
        <w:rPr>
          <w:rFonts w:ascii="Times New Roman" w:hAnsi="Times New Roman" w:cs="Times New Roman"/>
          <w:sz w:val="24"/>
          <w:szCs w:val="24"/>
        </w:rPr>
        <w:t xml:space="preserve"> is a widely used SIEM platform that provides advanced security monitoring and threat detection capabilities. It collects security logs from various systems and </w:t>
      </w:r>
      <w:proofErr w:type="spellStart"/>
      <w:r w:rsidR="00070BAE" w:rsidRPr="00793E86">
        <w:rPr>
          <w:rFonts w:ascii="Times New Roman" w:hAnsi="Times New Roman" w:cs="Times New Roman"/>
          <w:sz w:val="24"/>
          <w:szCs w:val="24"/>
        </w:rPr>
        <w:t>analyzes</w:t>
      </w:r>
      <w:proofErr w:type="spellEnd"/>
      <w:r w:rsidR="00070BAE" w:rsidRPr="00793E86">
        <w:rPr>
          <w:rFonts w:ascii="Times New Roman" w:hAnsi="Times New Roman" w:cs="Times New Roman"/>
          <w:sz w:val="24"/>
          <w:szCs w:val="24"/>
        </w:rPr>
        <w:t xml:space="preserve"> them using correlation rules and analytics techniques. </w:t>
      </w:r>
      <w:proofErr w:type="spellStart"/>
      <w:r w:rsidR="00070BAE" w:rsidRPr="00793E86">
        <w:rPr>
          <w:rFonts w:ascii="Times New Roman" w:hAnsi="Times New Roman" w:cs="Times New Roman"/>
          <w:sz w:val="24"/>
          <w:szCs w:val="24"/>
        </w:rPr>
        <w:t>QRadar</w:t>
      </w:r>
      <w:proofErr w:type="spellEnd"/>
      <w:r w:rsidR="00070BAE" w:rsidRPr="00793E86">
        <w:rPr>
          <w:rFonts w:ascii="Times New Roman" w:hAnsi="Times New Roman" w:cs="Times New Roman"/>
          <w:sz w:val="24"/>
          <w:szCs w:val="24"/>
        </w:rPr>
        <w:t xml:space="preserve"> helps security teams detect suspicious activities and respond to threats in real time. The dashboard provides a clear view of security events, enabling analysts to investigate incidents efficiently. By using </w:t>
      </w:r>
      <w:proofErr w:type="spellStart"/>
      <w:r w:rsidR="00070BAE" w:rsidRPr="00793E86">
        <w:rPr>
          <w:rFonts w:ascii="Times New Roman" w:hAnsi="Times New Roman" w:cs="Times New Roman"/>
          <w:sz w:val="24"/>
          <w:szCs w:val="24"/>
        </w:rPr>
        <w:t>QRadar</w:t>
      </w:r>
      <w:proofErr w:type="spellEnd"/>
      <w:r w:rsidR="00070BAE" w:rsidRPr="00793E86">
        <w:rPr>
          <w:rFonts w:ascii="Times New Roman" w:hAnsi="Times New Roman" w:cs="Times New Roman"/>
          <w:sz w:val="24"/>
          <w:szCs w:val="24"/>
        </w:rPr>
        <w:t>, organizations can improve their ability to detect and respond to cybersecurity threats.</w:t>
      </w:r>
    </w:p>
    <w:p w14:paraId="3C71476B" w14:textId="77777777" w:rsidR="009531AE" w:rsidRDefault="009531AE" w:rsidP="00070BAE">
      <w:pPr>
        <w:spacing w:line="360" w:lineRule="auto"/>
        <w:jc w:val="both"/>
        <w:rPr>
          <w:rFonts w:ascii="Times New Roman" w:hAnsi="Times New Roman" w:cs="Times New Roman"/>
          <w:b/>
          <w:bCs/>
          <w:sz w:val="24"/>
          <w:szCs w:val="24"/>
        </w:rPr>
      </w:pPr>
    </w:p>
    <w:p w14:paraId="4C8E1C4C" w14:textId="77777777" w:rsidR="009531AE" w:rsidRDefault="009531AE" w:rsidP="00070BAE">
      <w:pPr>
        <w:spacing w:line="360" w:lineRule="auto"/>
        <w:jc w:val="both"/>
        <w:rPr>
          <w:rFonts w:ascii="Times New Roman" w:hAnsi="Times New Roman" w:cs="Times New Roman"/>
          <w:b/>
          <w:bCs/>
          <w:sz w:val="24"/>
          <w:szCs w:val="24"/>
        </w:rPr>
      </w:pPr>
    </w:p>
    <w:p w14:paraId="7961EE1B" w14:textId="77777777" w:rsidR="009531AE" w:rsidRDefault="009531AE" w:rsidP="00070BAE">
      <w:pPr>
        <w:spacing w:line="360" w:lineRule="auto"/>
        <w:jc w:val="both"/>
        <w:rPr>
          <w:rFonts w:ascii="Times New Roman" w:hAnsi="Times New Roman" w:cs="Times New Roman"/>
          <w:b/>
          <w:bCs/>
          <w:sz w:val="24"/>
          <w:szCs w:val="24"/>
        </w:rPr>
      </w:pPr>
    </w:p>
    <w:p w14:paraId="237E42E7" w14:textId="77777777" w:rsidR="009531AE" w:rsidRDefault="009531AE" w:rsidP="00070BAE">
      <w:pPr>
        <w:spacing w:line="360" w:lineRule="auto"/>
        <w:jc w:val="both"/>
        <w:rPr>
          <w:rFonts w:ascii="Times New Roman" w:hAnsi="Times New Roman" w:cs="Times New Roman"/>
          <w:b/>
          <w:bCs/>
          <w:sz w:val="24"/>
          <w:szCs w:val="24"/>
        </w:rPr>
      </w:pPr>
    </w:p>
    <w:p w14:paraId="58AEDF81" w14:textId="77777777" w:rsidR="009531AE" w:rsidRDefault="009531AE" w:rsidP="00070BAE">
      <w:pPr>
        <w:spacing w:line="360" w:lineRule="auto"/>
        <w:jc w:val="both"/>
        <w:rPr>
          <w:rFonts w:ascii="Times New Roman" w:hAnsi="Times New Roman" w:cs="Times New Roman"/>
          <w:b/>
          <w:bCs/>
          <w:sz w:val="24"/>
          <w:szCs w:val="24"/>
        </w:rPr>
      </w:pPr>
    </w:p>
    <w:p w14:paraId="06DE0AB2" w14:textId="77777777" w:rsidR="009531AE" w:rsidRDefault="009531AE" w:rsidP="00070BAE">
      <w:pPr>
        <w:spacing w:line="360" w:lineRule="auto"/>
        <w:jc w:val="both"/>
        <w:rPr>
          <w:rFonts w:ascii="Times New Roman" w:hAnsi="Times New Roman" w:cs="Times New Roman"/>
          <w:b/>
          <w:bCs/>
          <w:sz w:val="24"/>
          <w:szCs w:val="24"/>
        </w:rPr>
      </w:pPr>
    </w:p>
    <w:p w14:paraId="6C4C193F" w14:textId="3647730C" w:rsidR="00070BAE" w:rsidRPr="009531AE" w:rsidRDefault="00070BAE" w:rsidP="00070BAE">
      <w:pPr>
        <w:spacing w:line="360" w:lineRule="auto"/>
        <w:jc w:val="both"/>
        <w:rPr>
          <w:rFonts w:ascii="Times New Roman" w:hAnsi="Times New Roman" w:cs="Times New Roman"/>
          <w:b/>
          <w:bCs/>
          <w:sz w:val="28"/>
          <w:szCs w:val="28"/>
        </w:rPr>
      </w:pPr>
      <w:r w:rsidRPr="009531AE">
        <w:rPr>
          <w:rFonts w:ascii="Times New Roman" w:hAnsi="Times New Roman" w:cs="Times New Roman"/>
          <w:b/>
          <w:bCs/>
          <w:sz w:val="28"/>
          <w:szCs w:val="28"/>
        </w:rPr>
        <w:lastRenderedPageBreak/>
        <w:t>Conclusion</w:t>
      </w:r>
    </w:p>
    <w:p w14:paraId="3E71795A"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14:paraId="22494817" w14:textId="2953F49C" w:rsidR="00070BAE"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Stage 1 focused on understanding the concept of integrating Zscaler with identity providers such as Azure Active Directory. It helped in learning about secure authentication methods and identifying potential security vulnerabilities in modern cloud environments.</w:t>
      </w:r>
    </w:p>
    <w:p w14:paraId="75A35C69" w14:textId="77777777" w:rsidR="005D126F" w:rsidRPr="00070BAE" w:rsidRDefault="005D126F" w:rsidP="005D126F">
      <w:pPr>
        <w:spacing w:line="360" w:lineRule="auto"/>
        <w:jc w:val="both"/>
        <w:rPr>
          <w:rFonts w:ascii="Times New Roman" w:hAnsi="Times New Roman" w:cs="Times New Roman"/>
          <w:b/>
          <w:bCs/>
          <w:sz w:val="24"/>
          <w:szCs w:val="24"/>
        </w:rPr>
      </w:pPr>
      <w:r w:rsidRPr="00070BAE">
        <w:rPr>
          <w:rFonts w:ascii="Times New Roman" w:hAnsi="Times New Roman" w:cs="Times New Roman"/>
          <w:b/>
          <w:bCs/>
          <w:sz w:val="24"/>
          <w:szCs w:val="24"/>
        </w:rPr>
        <w:t>Stage 2</w:t>
      </w:r>
    </w:p>
    <w:p w14:paraId="171D2F9E" w14:textId="77777777" w:rsidR="005D126F" w:rsidRPr="00070BAE" w:rsidRDefault="005D126F"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070BAE">
        <w:rPr>
          <w:rFonts w:ascii="Times New Roman" w:hAnsi="Times New Roman" w:cs="Times New Roman"/>
          <w:sz w:val="24"/>
          <w:szCs w:val="24"/>
        </w:rPr>
        <w:t xml:space="preserve"> </w:t>
      </w:r>
      <w:r>
        <w:rPr>
          <w:rFonts w:ascii="Times New Roman" w:hAnsi="Times New Roman" w:cs="Times New Roman"/>
          <w:sz w:val="24"/>
          <w:szCs w:val="24"/>
        </w:rPr>
        <w:t>F</w:t>
      </w:r>
      <w:r w:rsidRPr="00070BAE">
        <w:rPr>
          <w:rFonts w:ascii="Times New Roman" w:hAnsi="Times New Roman" w:cs="Times New Roman"/>
          <w:sz w:val="24"/>
          <w:szCs w:val="24"/>
        </w:rPr>
        <w:t xml:space="preserve">ocused on understanding secure web access and network protection using </w:t>
      </w:r>
      <w:r w:rsidRPr="00070BAE">
        <w:rPr>
          <w:rFonts w:ascii="Times New Roman" w:hAnsi="Times New Roman" w:cs="Times New Roman"/>
          <w:b/>
          <w:bCs/>
          <w:sz w:val="24"/>
          <w:szCs w:val="24"/>
        </w:rPr>
        <w:t>Zscaler Internet Access</w:t>
      </w:r>
      <w:r w:rsidRPr="00070BAE">
        <w:rPr>
          <w:rFonts w:ascii="Times New Roman" w:hAnsi="Times New Roman" w:cs="Times New Roman"/>
          <w:sz w:val="24"/>
          <w:szCs w:val="24"/>
        </w:rPr>
        <w:t>. This stage introduced concepts such as secure web gateways, traffic inspection, and policy-based access control. It demonstrated how cloud-based security platforms help organizations protect users from malicious websites, malware, and other online threats.</w:t>
      </w:r>
    </w:p>
    <w:p w14:paraId="58B6BDFC" w14:textId="22980F26" w:rsidR="005D126F" w:rsidRPr="00793E86" w:rsidRDefault="005D126F"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070BAE">
        <w:rPr>
          <w:rFonts w:ascii="Times New Roman" w:hAnsi="Times New Roman" w:cs="Times New Roman"/>
          <w:sz w:val="24"/>
          <w:szCs w:val="24"/>
        </w:rPr>
        <w:t>Additionally, the stage covered the importance of filtering internet traffic, enforcing security policies, and monitoring user activity to maintain a secure network environment. By implementing these controls, organizations can ensure safe internet usage, prevent data leakage, and strengthen overall cybersecurity. This stage helped in understanding how modern cloud security solutions protect users and organizational resources while accessing the internet</w:t>
      </w:r>
      <w:r>
        <w:rPr>
          <w:rFonts w:ascii="Times New Roman" w:hAnsi="Times New Roman" w:cs="Times New Roman"/>
          <w:sz w:val="24"/>
          <w:szCs w:val="24"/>
        </w:rPr>
        <w:t>.</w:t>
      </w:r>
    </w:p>
    <w:p w14:paraId="705F5E63"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14:paraId="15B4F979" w14:textId="14DBCEC7" w:rsidR="00070BAE" w:rsidRPr="00FD6F72"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Stage 3 focused on advanced cybersecurity concepts such as SOC, SIEM, threat intelligence, and incident response. These technologies help organizations monitor network activities, detect cyber threats, and respond to security incidents effectively. Implementing these systems improves overall network security and ensures better protection of digital resources.</w:t>
      </w:r>
    </w:p>
    <w:p w14:paraId="0C695754" w14:textId="77777777" w:rsidR="00CD7AAB" w:rsidRDefault="00CD7AAB" w:rsidP="00070BAE">
      <w:pPr>
        <w:spacing w:line="360" w:lineRule="auto"/>
        <w:jc w:val="both"/>
        <w:rPr>
          <w:rFonts w:ascii="Times New Roman" w:hAnsi="Times New Roman" w:cs="Times New Roman"/>
          <w:b/>
          <w:bCs/>
          <w:sz w:val="24"/>
          <w:szCs w:val="24"/>
        </w:rPr>
      </w:pPr>
    </w:p>
    <w:p w14:paraId="1F8508D4" w14:textId="77777777" w:rsidR="00CD7AAB" w:rsidRDefault="00CD7AAB" w:rsidP="00070BAE">
      <w:pPr>
        <w:spacing w:line="360" w:lineRule="auto"/>
        <w:jc w:val="both"/>
        <w:rPr>
          <w:rFonts w:ascii="Times New Roman" w:hAnsi="Times New Roman" w:cs="Times New Roman"/>
          <w:b/>
          <w:bCs/>
          <w:sz w:val="24"/>
          <w:szCs w:val="24"/>
        </w:rPr>
      </w:pPr>
    </w:p>
    <w:p w14:paraId="064F66F6" w14:textId="77777777" w:rsidR="00CD7AAB" w:rsidRDefault="00CD7AAB" w:rsidP="00070BAE">
      <w:pPr>
        <w:spacing w:line="360" w:lineRule="auto"/>
        <w:jc w:val="both"/>
        <w:rPr>
          <w:rFonts w:ascii="Times New Roman" w:hAnsi="Times New Roman" w:cs="Times New Roman"/>
          <w:b/>
          <w:bCs/>
          <w:sz w:val="24"/>
          <w:szCs w:val="24"/>
        </w:rPr>
      </w:pPr>
    </w:p>
    <w:p w14:paraId="046753D1" w14:textId="77777777" w:rsidR="00CD7AAB" w:rsidRDefault="00CD7AAB" w:rsidP="00070BAE">
      <w:pPr>
        <w:spacing w:line="360" w:lineRule="auto"/>
        <w:jc w:val="both"/>
        <w:rPr>
          <w:rFonts w:ascii="Times New Roman" w:hAnsi="Times New Roman" w:cs="Times New Roman"/>
          <w:b/>
          <w:bCs/>
          <w:sz w:val="24"/>
          <w:szCs w:val="24"/>
        </w:rPr>
      </w:pPr>
    </w:p>
    <w:p w14:paraId="2D8FB978" w14:textId="77777777" w:rsidR="00CD7AAB" w:rsidRDefault="00CD7AAB" w:rsidP="00070BAE">
      <w:pPr>
        <w:spacing w:line="360" w:lineRule="auto"/>
        <w:jc w:val="both"/>
        <w:rPr>
          <w:rFonts w:ascii="Times New Roman" w:hAnsi="Times New Roman" w:cs="Times New Roman"/>
          <w:b/>
          <w:bCs/>
          <w:sz w:val="24"/>
          <w:szCs w:val="24"/>
        </w:rPr>
      </w:pPr>
    </w:p>
    <w:p w14:paraId="713F5749" w14:textId="77777777" w:rsidR="00CD7AAB" w:rsidRDefault="00CD7AAB" w:rsidP="00070BAE">
      <w:pPr>
        <w:spacing w:line="360" w:lineRule="auto"/>
        <w:jc w:val="both"/>
        <w:rPr>
          <w:rFonts w:ascii="Times New Roman" w:hAnsi="Times New Roman" w:cs="Times New Roman"/>
          <w:b/>
          <w:bCs/>
          <w:sz w:val="24"/>
          <w:szCs w:val="24"/>
        </w:rPr>
      </w:pPr>
    </w:p>
    <w:p w14:paraId="5AD35406" w14:textId="7DCB09AE"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Future Scope</w:t>
      </w:r>
    </w:p>
    <w:p w14:paraId="784B4570"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1</w:t>
      </w:r>
    </w:p>
    <w:p w14:paraId="59AE2194" w14:textId="26048E1F" w:rsidR="009531AE"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In the future, the integration of Zscaler with identity providers can be expanded to include additional authentication platforms and advanced security mechanisms. Automated vulnerability assessment tools can also be implemented to identify potential security risks more effectively.</w:t>
      </w:r>
    </w:p>
    <w:p w14:paraId="2549EF51" w14:textId="53D7E215" w:rsidR="005D126F" w:rsidRPr="005D126F" w:rsidRDefault="005D126F"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 xml:space="preserve">Stage </w:t>
      </w:r>
      <w:r>
        <w:rPr>
          <w:rFonts w:ascii="Times New Roman" w:hAnsi="Times New Roman" w:cs="Times New Roman"/>
          <w:b/>
          <w:bCs/>
          <w:sz w:val="24"/>
          <w:szCs w:val="24"/>
        </w:rPr>
        <w:t>2</w:t>
      </w:r>
    </w:p>
    <w:p w14:paraId="0722524C" w14:textId="084B0129" w:rsidR="005D126F" w:rsidRPr="005D126F" w:rsidRDefault="009531AE" w:rsidP="005D126F">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 xml:space="preserve">In the future, the implementation of </w:t>
      </w:r>
      <w:r w:rsidR="005D126F" w:rsidRPr="005D126F">
        <w:rPr>
          <w:rFonts w:ascii="Times New Roman" w:hAnsi="Times New Roman" w:cs="Times New Roman"/>
          <w:b/>
          <w:bCs/>
          <w:sz w:val="24"/>
          <w:szCs w:val="24"/>
        </w:rPr>
        <w:t>Zscaler Internet Access</w:t>
      </w:r>
      <w:r w:rsidR="005D126F" w:rsidRPr="005D126F">
        <w:rPr>
          <w:rFonts w:ascii="Times New Roman" w:hAnsi="Times New Roman" w:cs="Times New Roman"/>
          <w:sz w:val="24"/>
          <w:szCs w:val="24"/>
        </w:rPr>
        <w:t xml:space="preserve"> can be enhanced by integrating additional advanced web security features such as improved data loss prevention (DLP), sandboxing, and real-time threat analysis. These improvements will help organizations detect and block sophisticated cyber threats more effectively.</w:t>
      </w:r>
    </w:p>
    <w:p w14:paraId="4ADEEC16" w14:textId="611F929A" w:rsidR="00070BAE" w:rsidRPr="00793E86"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D126F" w:rsidRPr="005D126F">
        <w:rPr>
          <w:rFonts w:ascii="Times New Roman" w:hAnsi="Times New Roman" w:cs="Times New Roman"/>
          <w:sz w:val="24"/>
          <w:szCs w:val="24"/>
        </w:rPr>
        <w:t xml:space="preserve">Furthermore, integrating cloud-based security platforms with advanced analytics and automated monitoring systems can improve visibility into network traffic and user </w:t>
      </w:r>
      <w:proofErr w:type="spellStart"/>
      <w:r w:rsidR="005D126F" w:rsidRPr="005D126F">
        <w:rPr>
          <w:rFonts w:ascii="Times New Roman" w:hAnsi="Times New Roman" w:cs="Times New Roman"/>
          <w:sz w:val="24"/>
          <w:szCs w:val="24"/>
        </w:rPr>
        <w:t>behavior</w:t>
      </w:r>
      <w:proofErr w:type="spellEnd"/>
      <w:r w:rsidR="005D126F" w:rsidRPr="005D126F">
        <w:rPr>
          <w:rFonts w:ascii="Times New Roman" w:hAnsi="Times New Roman" w:cs="Times New Roman"/>
          <w:sz w:val="24"/>
          <w:szCs w:val="24"/>
        </w:rPr>
        <w:t>. Expanding secure web gateway capabilities and strengthening policy-based access controls will ensure safer internet usage for users working across different locations and devices. These future enhancements will further improve network security and provide stronger protection against evolving cyber threats.</w:t>
      </w:r>
    </w:p>
    <w:p w14:paraId="621981CC"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Stage 3</w:t>
      </w:r>
    </w:p>
    <w:p w14:paraId="07954B80" w14:textId="1348014E" w:rsidR="00070BAE" w:rsidRPr="00793E86" w:rsidRDefault="009531AE" w:rsidP="00070BA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070BAE" w:rsidRPr="00793E86">
        <w:rPr>
          <w:rFonts w:ascii="Times New Roman" w:hAnsi="Times New Roman" w:cs="Times New Roman"/>
          <w:sz w:val="24"/>
          <w:szCs w:val="24"/>
        </w:rPr>
        <w:t>Future improvements can include the use of Artificial Intelligence and Machine Learning technologies for advanced threat detection and automated incident response. Integrating additional security monitoring tools and expanding the SOC infrastructure will further strengthen the cybersecurity capabilities of the organization.</w:t>
      </w:r>
    </w:p>
    <w:p w14:paraId="057E1F8E" w14:textId="77777777" w:rsidR="00070BAE" w:rsidRPr="00793E86" w:rsidRDefault="00070BAE" w:rsidP="00070B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t>Topics Explored</w:t>
      </w:r>
    </w:p>
    <w:p w14:paraId="528D4AF3" w14:textId="77777777" w:rsidR="00070BAE" w:rsidRPr="00793E86" w:rsidRDefault="00070BAE" w:rsidP="00070BAE">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Cloud Security</w:t>
      </w:r>
    </w:p>
    <w:p w14:paraId="1181273E" w14:textId="77777777" w:rsidR="00070BAE" w:rsidRPr="00793E86" w:rsidRDefault="00070BAE" w:rsidP="00070BAE">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Identity Provider Integration</w:t>
      </w:r>
    </w:p>
    <w:p w14:paraId="22CB3CA2" w14:textId="77777777" w:rsidR="00070BAE" w:rsidRPr="00793E86" w:rsidRDefault="00070BAE" w:rsidP="00070BAE">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 xml:space="preserve">Security Operations </w:t>
      </w:r>
      <w:proofErr w:type="spellStart"/>
      <w:r w:rsidRPr="00793E86">
        <w:rPr>
          <w:rFonts w:ascii="Times New Roman" w:hAnsi="Times New Roman" w:cs="Times New Roman"/>
          <w:sz w:val="24"/>
          <w:szCs w:val="24"/>
        </w:rPr>
        <w:t>Center</w:t>
      </w:r>
      <w:proofErr w:type="spellEnd"/>
    </w:p>
    <w:p w14:paraId="69E1D4C9" w14:textId="77777777" w:rsidR="00070BAE" w:rsidRPr="00793E86" w:rsidRDefault="00070BAE" w:rsidP="00070BAE">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SIEM Monitoring</w:t>
      </w:r>
    </w:p>
    <w:p w14:paraId="17AD1D3B" w14:textId="77777777" w:rsidR="00070BAE" w:rsidRPr="00793E86" w:rsidRDefault="00070BAE" w:rsidP="00070BAE">
      <w:pPr>
        <w:numPr>
          <w:ilvl w:val="0"/>
          <w:numId w:val="21"/>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Threat Intelligence</w:t>
      </w:r>
    </w:p>
    <w:p w14:paraId="2E4C3260" w14:textId="77777777" w:rsidR="00070BAE" w:rsidRPr="00793E86" w:rsidRDefault="00070BAE" w:rsidP="009531AE">
      <w:pPr>
        <w:spacing w:line="360" w:lineRule="auto"/>
        <w:jc w:val="both"/>
        <w:rPr>
          <w:rFonts w:ascii="Times New Roman" w:hAnsi="Times New Roman" w:cs="Times New Roman"/>
          <w:b/>
          <w:bCs/>
          <w:sz w:val="24"/>
          <w:szCs w:val="24"/>
        </w:rPr>
      </w:pPr>
      <w:r w:rsidRPr="00793E86">
        <w:rPr>
          <w:rFonts w:ascii="Times New Roman" w:hAnsi="Times New Roman" w:cs="Times New Roman"/>
          <w:b/>
          <w:bCs/>
          <w:sz w:val="24"/>
          <w:szCs w:val="24"/>
        </w:rPr>
        <w:lastRenderedPageBreak/>
        <w:t>Tools Explored</w:t>
      </w:r>
    </w:p>
    <w:p w14:paraId="3C35637E" w14:textId="77777777" w:rsidR="00070BAE" w:rsidRPr="00793E86" w:rsidRDefault="00070BAE" w:rsidP="009531AE">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Zscaler</w:t>
      </w:r>
    </w:p>
    <w:p w14:paraId="6736B1B6" w14:textId="77777777" w:rsidR="00070BAE" w:rsidRPr="00793E86" w:rsidRDefault="00070BAE" w:rsidP="009531AE">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Microsoft Azure Active Directory</w:t>
      </w:r>
    </w:p>
    <w:p w14:paraId="5AD1FA24" w14:textId="77777777" w:rsidR="009531AE" w:rsidRDefault="00070BAE" w:rsidP="009531AE">
      <w:pPr>
        <w:numPr>
          <w:ilvl w:val="0"/>
          <w:numId w:val="22"/>
        </w:numPr>
        <w:spacing w:line="360" w:lineRule="auto"/>
        <w:jc w:val="both"/>
        <w:rPr>
          <w:rFonts w:ascii="Times New Roman" w:hAnsi="Times New Roman" w:cs="Times New Roman"/>
          <w:sz w:val="24"/>
          <w:szCs w:val="24"/>
        </w:rPr>
      </w:pPr>
      <w:r w:rsidRPr="00793E86">
        <w:rPr>
          <w:rFonts w:ascii="Times New Roman" w:hAnsi="Times New Roman" w:cs="Times New Roman"/>
          <w:sz w:val="24"/>
          <w:szCs w:val="24"/>
        </w:rPr>
        <w:t xml:space="preserve">IBM </w:t>
      </w:r>
      <w:proofErr w:type="spellStart"/>
      <w:r w:rsidRPr="00793E86">
        <w:rPr>
          <w:rFonts w:ascii="Times New Roman" w:hAnsi="Times New Roman" w:cs="Times New Roman"/>
          <w:sz w:val="24"/>
          <w:szCs w:val="24"/>
        </w:rPr>
        <w:t>QRadar</w:t>
      </w:r>
      <w:proofErr w:type="spellEnd"/>
    </w:p>
    <w:p w14:paraId="6A7ABC74" w14:textId="5956323B" w:rsidR="00070BAE" w:rsidRPr="009531AE" w:rsidRDefault="00070BAE" w:rsidP="009531AE">
      <w:pPr>
        <w:numPr>
          <w:ilvl w:val="0"/>
          <w:numId w:val="22"/>
        </w:numPr>
        <w:spacing w:line="360" w:lineRule="auto"/>
        <w:jc w:val="both"/>
        <w:rPr>
          <w:rFonts w:ascii="Times New Roman" w:hAnsi="Times New Roman" w:cs="Times New Roman"/>
          <w:sz w:val="24"/>
          <w:szCs w:val="24"/>
        </w:rPr>
      </w:pPr>
      <w:r w:rsidRPr="009531AE">
        <w:rPr>
          <w:rFonts w:ascii="Times New Roman" w:hAnsi="Times New Roman" w:cs="Times New Roman"/>
          <w:sz w:val="24"/>
          <w:szCs w:val="24"/>
        </w:rPr>
        <w:t>MISP Threat Intelligence Platform</w:t>
      </w:r>
    </w:p>
    <w:p w14:paraId="019C9E3D" w14:textId="77777777" w:rsidR="00070BAE" w:rsidRPr="00793E86" w:rsidRDefault="00070BAE" w:rsidP="00070BAE">
      <w:pPr>
        <w:spacing w:line="360" w:lineRule="auto"/>
        <w:ind w:left="720"/>
        <w:jc w:val="both"/>
        <w:rPr>
          <w:rFonts w:ascii="Times New Roman" w:hAnsi="Times New Roman" w:cs="Times New Roman"/>
          <w:sz w:val="24"/>
          <w:szCs w:val="24"/>
        </w:rPr>
      </w:pPr>
    </w:p>
    <w:p w14:paraId="706F3371" w14:textId="77777777" w:rsidR="00070BAE" w:rsidRPr="00EE6F37" w:rsidRDefault="00070BAE" w:rsidP="00070BAE">
      <w:pPr>
        <w:spacing w:line="360" w:lineRule="auto"/>
        <w:jc w:val="both"/>
        <w:rPr>
          <w:rFonts w:ascii="Times New Roman" w:hAnsi="Times New Roman" w:cs="Times New Roman"/>
          <w:sz w:val="24"/>
          <w:szCs w:val="24"/>
        </w:rPr>
      </w:pPr>
    </w:p>
    <w:p w14:paraId="61304BEF" w14:textId="22CCF2B0" w:rsidR="001A1D88" w:rsidRPr="00826E29" w:rsidRDefault="001A1D88" w:rsidP="00826E29">
      <w:pPr>
        <w:spacing w:line="360" w:lineRule="auto"/>
        <w:jc w:val="both"/>
        <w:rPr>
          <w:rFonts w:ascii="Times New Roman" w:hAnsi="Times New Roman" w:cs="Times New Roman"/>
          <w:sz w:val="24"/>
          <w:szCs w:val="24"/>
        </w:rPr>
      </w:pPr>
    </w:p>
    <w:sectPr w:rsidR="001A1D88" w:rsidRPr="00826E29" w:rsidSect="00826E2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072D92" w14:textId="77777777" w:rsidR="000A6833" w:rsidRDefault="000A6833" w:rsidP="0099225E">
      <w:pPr>
        <w:spacing w:after="0" w:line="240" w:lineRule="auto"/>
      </w:pPr>
      <w:r>
        <w:separator/>
      </w:r>
    </w:p>
  </w:endnote>
  <w:endnote w:type="continuationSeparator" w:id="0">
    <w:p w14:paraId="665F2A21" w14:textId="77777777" w:rsidR="000A6833" w:rsidRDefault="000A6833" w:rsidP="009922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open_sans_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7D40C8" w14:textId="77777777" w:rsidR="000A6833" w:rsidRDefault="000A6833" w:rsidP="0099225E">
      <w:pPr>
        <w:spacing w:after="0" w:line="240" w:lineRule="auto"/>
      </w:pPr>
      <w:r>
        <w:separator/>
      </w:r>
    </w:p>
  </w:footnote>
  <w:footnote w:type="continuationSeparator" w:id="0">
    <w:p w14:paraId="776BCF93" w14:textId="77777777" w:rsidR="000A6833" w:rsidRDefault="000A6833" w:rsidP="009922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058D"/>
    <w:multiLevelType w:val="multilevel"/>
    <w:tmpl w:val="54F0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1E45"/>
    <w:multiLevelType w:val="multilevel"/>
    <w:tmpl w:val="C55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A23AD"/>
    <w:multiLevelType w:val="multilevel"/>
    <w:tmpl w:val="A36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76083"/>
    <w:multiLevelType w:val="multilevel"/>
    <w:tmpl w:val="804A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27465"/>
    <w:multiLevelType w:val="multilevel"/>
    <w:tmpl w:val="2E4A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E115D"/>
    <w:multiLevelType w:val="multilevel"/>
    <w:tmpl w:val="A44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C75F5"/>
    <w:multiLevelType w:val="multilevel"/>
    <w:tmpl w:val="F08A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55950"/>
    <w:multiLevelType w:val="multilevel"/>
    <w:tmpl w:val="2FF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D71BC"/>
    <w:multiLevelType w:val="multilevel"/>
    <w:tmpl w:val="006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D471D"/>
    <w:multiLevelType w:val="multilevel"/>
    <w:tmpl w:val="A990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76D53"/>
    <w:multiLevelType w:val="multilevel"/>
    <w:tmpl w:val="A74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9048D"/>
    <w:multiLevelType w:val="multilevel"/>
    <w:tmpl w:val="AA8A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62CB8"/>
    <w:multiLevelType w:val="multilevel"/>
    <w:tmpl w:val="B248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25DAA"/>
    <w:multiLevelType w:val="multilevel"/>
    <w:tmpl w:val="3470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D1A3E"/>
    <w:multiLevelType w:val="multilevel"/>
    <w:tmpl w:val="053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A3E2F"/>
    <w:multiLevelType w:val="multilevel"/>
    <w:tmpl w:val="8DD4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AD3DFA"/>
    <w:multiLevelType w:val="multilevel"/>
    <w:tmpl w:val="B3E4C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FA0FA6"/>
    <w:multiLevelType w:val="multilevel"/>
    <w:tmpl w:val="046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375C0"/>
    <w:multiLevelType w:val="multilevel"/>
    <w:tmpl w:val="2CD4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84E98"/>
    <w:multiLevelType w:val="multilevel"/>
    <w:tmpl w:val="D972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D823D3"/>
    <w:multiLevelType w:val="multilevel"/>
    <w:tmpl w:val="2C9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1E543F"/>
    <w:multiLevelType w:val="multilevel"/>
    <w:tmpl w:val="944E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67F91"/>
    <w:multiLevelType w:val="multilevel"/>
    <w:tmpl w:val="5828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593D57"/>
    <w:multiLevelType w:val="multilevel"/>
    <w:tmpl w:val="0204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46C2F"/>
    <w:multiLevelType w:val="multilevel"/>
    <w:tmpl w:val="451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27BFE"/>
    <w:multiLevelType w:val="multilevel"/>
    <w:tmpl w:val="04B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822FA"/>
    <w:multiLevelType w:val="multilevel"/>
    <w:tmpl w:val="205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446374">
    <w:abstractNumId w:val="19"/>
  </w:num>
  <w:num w:numId="2" w16cid:durableId="246035631">
    <w:abstractNumId w:val="8"/>
  </w:num>
  <w:num w:numId="3" w16cid:durableId="1420563775">
    <w:abstractNumId w:val="16"/>
  </w:num>
  <w:num w:numId="4" w16cid:durableId="1226841564">
    <w:abstractNumId w:val="15"/>
  </w:num>
  <w:num w:numId="5" w16cid:durableId="2073456532">
    <w:abstractNumId w:val="13"/>
  </w:num>
  <w:num w:numId="6" w16cid:durableId="900411371">
    <w:abstractNumId w:val="12"/>
  </w:num>
  <w:num w:numId="7" w16cid:durableId="1500920278">
    <w:abstractNumId w:val="1"/>
  </w:num>
  <w:num w:numId="8" w16cid:durableId="1079785472">
    <w:abstractNumId w:val="25"/>
  </w:num>
  <w:num w:numId="9" w16cid:durableId="1995331769">
    <w:abstractNumId w:val="9"/>
  </w:num>
  <w:num w:numId="10" w16cid:durableId="1701785476">
    <w:abstractNumId w:val="2"/>
  </w:num>
  <w:num w:numId="11" w16cid:durableId="1399669533">
    <w:abstractNumId w:val="3"/>
  </w:num>
  <w:num w:numId="12" w16cid:durableId="635641416">
    <w:abstractNumId w:val="5"/>
  </w:num>
  <w:num w:numId="13" w16cid:durableId="1206599736">
    <w:abstractNumId w:val="21"/>
  </w:num>
  <w:num w:numId="14" w16cid:durableId="691493088">
    <w:abstractNumId w:val="6"/>
  </w:num>
  <w:num w:numId="15" w16cid:durableId="1313564658">
    <w:abstractNumId w:val="20"/>
  </w:num>
  <w:num w:numId="16" w16cid:durableId="1484540039">
    <w:abstractNumId w:val="7"/>
  </w:num>
  <w:num w:numId="17" w16cid:durableId="1985617779">
    <w:abstractNumId w:val="11"/>
  </w:num>
  <w:num w:numId="18" w16cid:durableId="997272872">
    <w:abstractNumId w:val="18"/>
  </w:num>
  <w:num w:numId="19" w16cid:durableId="1256210226">
    <w:abstractNumId w:val="10"/>
  </w:num>
  <w:num w:numId="20" w16cid:durableId="865948937">
    <w:abstractNumId w:val="4"/>
  </w:num>
  <w:num w:numId="21" w16cid:durableId="65424901">
    <w:abstractNumId w:val="0"/>
  </w:num>
  <w:num w:numId="22" w16cid:durableId="334652275">
    <w:abstractNumId w:val="17"/>
  </w:num>
  <w:num w:numId="23" w16cid:durableId="100146857">
    <w:abstractNumId w:val="22"/>
  </w:num>
  <w:num w:numId="24" w16cid:durableId="1326863950">
    <w:abstractNumId w:val="24"/>
  </w:num>
  <w:num w:numId="25" w16cid:durableId="1787119005">
    <w:abstractNumId w:val="14"/>
  </w:num>
  <w:num w:numId="26" w16cid:durableId="1704594261">
    <w:abstractNumId w:val="23"/>
  </w:num>
  <w:num w:numId="27" w16cid:durableId="180415292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EB"/>
    <w:rsid w:val="00005FED"/>
    <w:rsid w:val="00022E8E"/>
    <w:rsid w:val="000464D8"/>
    <w:rsid w:val="00055BA1"/>
    <w:rsid w:val="000612A1"/>
    <w:rsid w:val="00070BAE"/>
    <w:rsid w:val="00087457"/>
    <w:rsid w:val="000A6833"/>
    <w:rsid w:val="001152EA"/>
    <w:rsid w:val="00116577"/>
    <w:rsid w:val="00146B6C"/>
    <w:rsid w:val="00147811"/>
    <w:rsid w:val="00170133"/>
    <w:rsid w:val="001756EF"/>
    <w:rsid w:val="0017718C"/>
    <w:rsid w:val="00182FE4"/>
    <w:rsid w:val="001A1D88"/>
    <w:rsid w:val="001A1DC7"/>
    <w:rsid w:val="001A2268"/>
    <w:rsid w:val="001D46CF"/>
    <w:rsid w:val="001F1E2C"/>
    <w:rsid w:val="00225A2E"/>
    <w:rsid w:val="002337CA"/>
    <w:rsid w:val="00252F8A"/>
    <w:rsid w:val="00253BCA"/>
    <w:rsid w:val="002547FC"/>
    <w:rsid w:val="002B228C"/>
    <w:rsid w:val="002C3926"/>
    <w:rsid w:val="002D128E"/>
    <w:rsid w:val="00310B03"/>
    <w:rsid w:val="00322467"/>
    <w:rsid w:val="003C3FDE"/>
    <w:rsid w:val="003E0E8D"/>
    <w:rsid w:val="00427346"/>
    <w:rsid w:val="004502FF"/>
    <w:rsid w:val="00507982"/>
    <w:rsid w:val="00533A02"/>
    <w:rsid w:val="00591C9F"/>
    <w:rsid w:val="005C50D1"/>
    <w:rsid w:val="005D126F"/>
    <w:rsid w:val="006319CE"/>
    <w:rsid w:val="006856C3"/>
    <w:rsid w:val="00690F59"/>
    <w:rsid w:val="006B148D"/>
    <w:rsid w:val="007171E8"/>
    <w:rsid w:val="00731707"/>
    <w:rsid w:val="00732442"/>
    <w:rsid w:val="007517FA"/>
    <w:rsid w:val="0075700A"/>
    <w:rsid w:val="00757D4B"/>
    <w:rsid w:val="00757FEC"/>
    <w:rsid w:val="007B6A09"/>
    <w:rsid w:val="007D1F65"/>
    <w:rsid w:val="007E58E7"/>
    <w:rsid w:val="00802807"/>
    <w:rsid w:val="00806E76"/>
    <w:rsid w:val="00814FC8"/>
    <w:rsid w:val="00826E29"/>
    <w:rsid w:val="00827C88"/>
    <w:rsid w:val="00871C2D"/>
    <w:rsid w:val="008762CF"/>
    <w:rsid w:val="00894397"/>
    <w:rsid w:val="008B1925"/>
    <w:rsid w:val="008B219E"/>
    <w:rsid w:val="008C3188"/>
    <w:rsid w:val="008F3F9D"/>
    <w:rsid w:val="00917336"/>
    <w:rsid w:val="00920ACA"/>
    <w:rsid w:val="00951110"/>
    <w:rsid w:val="009531AE"/>
    <w:rsid w:val="00974CEF"/>
    <w:rsid w:val="00975D8B"/>
    <w:rsid w:val="009908B8"/>
    <w:rsid w:val="0099225E"/>
    <w:rsid w:val="009B35D5"/>
    <w:rsid w:val="009E228E"/>
    <w:rsid w:val="00A041F7"/>
    <w:rsid w:val="00A15EAF"/>
    <w:rsid w:val="00A212A6"/>
    <w:rsid w:val="00A24AE6"/>
    <w:rsid w:val="00A815BB"/>
    <w:rsid w:val="00A94CEB"/>
    <w:rsid w:val="00AB490E"/>
    <w:rsid w:val="00AE6DE9"/>
    <w:rsid w:val="00AF7941"/>
    <w:rsid w:val="00BA19DA"/>
    <w:rsid w:val="00C12A19"/>
    <w:rsid w:val="00C82B8C"/>
    <w:rsid w:val="00C94002"/>
    <w:rsid w:val="00CC3A25"/>
    <w:rsid w:val="00CD2E61"/>
    <w:rsid w:val="00CD3666"/>
    <w:rsid w:val="00CD7AAB"/>
    <w:rsid w:val="00CE2EED"/>
    <w:rsid w:val="00CE6C59"/>
    <w:rsid w:val="00D13068"/>
    <w:rsid w:val="00DB042A"/>
    <w:rsid w:val="00DD57A0"/>
    <w:rsid w:val="00E277D9"/>
    <w:rsid w:val="00E539F7"/>
    <w:rsid w:val="00E65A8D"/>
    <w:rsid w:val="00EA50B9"/>
    <w:rsid w:val="00EA686D"/>
    <w:rsid w:val="00ED2AE4"/>
    <w:rsid w:val="00EE6F37"/>
    <w:rsid w:val="00EE7A81"/>
    <w:rsid w:val="00EF3B66"/>
    <w:rsid w:val="00F35E26"/>
    <w:rsid w:val="00FE24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2A4D"/>
  <w15:chartTrackingRefBased/>
  <w15:docId w15:val="{D5D6129E-619A-46B0-A931-261505AC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A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33A0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36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6F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3FDE"/>
    <w:rPr>
      <w:rFonts w:ascii="Times New Roman" w:hAnsi="Times New Roman" w:cs="Times New Roman"/>
      <w:sz w:val="24"/>
      <w:szCs w:val="24"/>
    </w:rPr>
  </w:style>
  <w:style w:type="paragraph" w:styleId="ListParagraph">
    <w:name w:val="List Paragraph"/>
    <w:basedOn w:val="Normal"/>
    <w:uiPriority w:val="34"/>
    <w:qFormat/>
    <w:rsid w:val="001D46CF"/>
    <w:pPr>
      <w:ind w:left="720"/>
      <w:contextualSpacing/>
    </w:pPr>
  </w:style>
  <w:style w:type="paragraph" w:styleId="Header">
    <w:name w:val="header"/>
    <w:basedOn w:val="Normal"/>
    <w:link w:val="HeaderChar"/>
    <w:uiPriority w:val="99"/>
    <w:unhideWhenUsed/>
    <w:rsid w:val="009922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225E"/>
  </w:style>
  <w:style w:type="paragraph" w:styleId="Footer">
    <w:name w:val="footer"/>
    <w:basedOn w:val="Normal"/>
    <w:link w:val="FooterChar"/>
    <w:uiPriority w:val="99"/>
    <w:unhideWhenUsed/>
    <w:rsid w:val="009922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225E"/>
  </w:style>
  <w:style w:type="character" w:styleId="Hyperlink">
    <w:name w:val="Hyperlink"/>
    <w:basedOn w:val="DefaultParagraphFont"/>
    <w:uiPriority w:val="99"/>
    <w:unhideWhenUsed/>
    <w:rsid w:val="007D1F65"/>
    <w:rPr>
      <w:color w:val="0563C1" w:themeColor="hyperlink"/>
      <w:u w:val="single"/>
    </w:rPr>
  </w:style>
  <w:style w:type="character" w:styleId="UnresolvedMention">
    <w:name w:val="Unresolved Mention"/>
    <w:basedOn w:val="DefaultParagraphFont"/>
    <w:uiPriority w:val="99"/>
    <w:semiHidden/>
    <w:unhideWhenUsed/>
    <w:rsid w:val="007D1F65"/>
    <w:rPr>
      <w:color w:val="605E5C"/>
      <w:shd w:val="clear" w:color="auto" w:fill="E1DFDD"/>
    </w:rPr>
  </w:style>
  <w:style w:type="character" w:customStyle="1" w:styleId="Heading4Char">
    <w:name w:val="Heading 4 Char"/>
    <w:basedOn w:val="DefaultParagraphFont"/>
    <w:link w:val="Heading4"/>
    <w:uiPriority w:val="9"/>
    <w:semiHidden/>
    <w:rsid w:val="00533A02"/>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533A02"/>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CD3666"/>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42318">
      <w:bodyDiv w:val="1"/>
      <w:marLeft w:val="0"/>
      <w:marRight w:val="0"/>
      <w:marTop w:val="0"/>
      <w:marBottom w:val="0"/>
      <w:divBdr>
        <w:top w:val="none" w:sz="0" w:space="0" w:color="auto"/>
        <w:left w:val="none" w:sz="0" w:space="0" w:color="auto"/>
        <w:bottom w:val="none" w:sz="0" w:space="0" w:color="auto"/>
        <w:right w:val="none" w:sz="0" w:space="0" w:color="auto"/>
      </w:divBdr>
    </w:div>
    <w:div w:id="134572720">
      <w:bodyDiv w:val="1"/>
      <w:marLeft w:val="0"/>
      <w:marRight w:val="0"/>
      <w:marTop w:val="0"/>
      <w:marBottom w:val="0"/>
      <w:divBdr>
        <w:top w:val="none" w:sz="0" w:space="0" w:color="auto"/>
        <w:left w:val="none" w:sz="0" w:space="0" w:color="auto"/>
        <w:bottom w:val="none" w:sz="0" w:space="0" w:color="auto"/>
        <w:right w:val="none" w:sz="0" w:space="0" w:color="auto"/>
      </w:divBdr>
      <w:divsChild>
        <w:div w:id="1498113240">
          <w:marLeft w:val="0"/>
          <w:marRight w:val="0"/>
          <w:marTop w:val="0"/>
          <w:marBottom w:val="0"/>
          <w:divBdr>
            <w:top w:val="none" w:sz="0" w:space="0" w:color="auto"/>
            <w:left w:val="none" w:sz="0" w:space="0" w:color="auto"/>
            <w:bottom w:val="none" w:sz="0" w:space="0" w:color="auto"/>
            <w:right w:val="none" w:sz="0" w:space="0" w:color="auto"/>
          </w:divBdr>
          <w:divsChild>
            <w:div w:id="1458719051">
              <w:marLeft w:val="0"/>
              <w:marRight w:val="0"/>
              <w:marTop w:val="0"/>
              <w:marBottom w:val="0"/>
              <w:divBdr>
                <w:top w:val="none" w:sz="0" w:space="0" w:color="auto"/>
                <w:left w:val="none" w:sz="0" w:space="0" w:color="auto"/>
                <w:bottom w:val="none" w:sz="0" w:space="0" w:color="auto"/>
                <w:right w:val="none" w:sz="0" w:space="0" w:color="auto"/>
              </w:divBdr>
              <w:divsChild>
                <w:div w:id="1498037828">
                  <w:marLeft w:val="0"/>
                  <w:marRight w:val="0"/>
                  <w:marTop w:val="0"/>
                  <w:marBottom w:val="0"/>
                  <w:divBdr>
                    <w:top w:val="none" w:sz="0" w:space="0" w:color="auto"/>
                    <w:left w:val="none" w:sz="0" w:space="0" w:color="auto"/>
                    <w:bottom w:val="none" w:sz="0" w:space="0" w:color="auto"/>
                    <w:right w:val="none" w:sz="0" w:space="0" w:color="auto"/>
                  </w:divBdr>
                  <w:divsChild>
                    <w:div w:id="424812001">
                      <w:marLeft w:val="0"/>
                      <w:marRight w:val="0"/>
                      <w:marTop w:val="0"/>
                      <w:marBottom w:val="0"/>
                      <w:divBdr>
                        <w:top w:val="none" w:sz="0" w:space="0" w:color="auto"/>
                        <w:left w:val="none" w:sz="0" w:space="0" w:color="auto"/>
                        <w:bottom w:val="none" w:sz="0" w:space="0" w:color="auto"/>
                        <w:right w:val="none" w:sz="0" w:space="0" w:color="auto"/>
                      </w:divBdr>
                      <w:divsChild>
                        <w:div w:id="1581596533">
                          <w:marLeft w:val="0"/>
                          <w:marRight w:val="0"/>
                          <w:marTop w:val="0"/>
                          <w:marBottom w:val="0"/>
                          <w:divBdr>
                            <w:top w:val="none" w:sz="0" w:space="0" w:color="auto"/>
                            <w:left w:val="none" w:sz="0" w:space="0" w:color="auto"/>
                            <w:bottom w:val="none" w:sz="0" w:space="0" w:color="auto"/>
                            <w:right w:val="none" w:sz="0" w:space="0" w:color="auto"/>
                          </w:divBdr>
                          <w:divsChild>
                            <w:div w:id="108973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232578">
          <w:marLeft w:val="0"/>
          <w:marRight w:val="0"/>
          <w:marTop w:val="0"/>
          <w:marBottom w:val="0"/>
          <w:divBdr>
            <w:top w:val="none" w:sz="0" w:space="0" w:color="auto"/>
            <w:left w:val="none" w:sz="0" w:space="0" w:color="auto"/>
            <w:bottom w:val="none" w:sz="0" w:space="0" w:color="auto"/>
            <w:right w:val="none" w:sz="0" w:space="0" w:color="auto"/>
          </w:divBdr>
          <w:divsChild>
            <w:div w:id="1981692971">
              <w:marLeft w:val="0"/>
              <w:marRight w:val="0"/>
              <w:marTop w:val="0"/>
              <w:marBottom w:val="0"/>
              <w:divBdr>
                <w:top w:val="none" w:sz="0" w:space="0" w:color="auto"/>
                <w:left w:val="none" w:sz="0" w:space="0" w:color="auto"/>
                <w:bottom w:val="none" w:sz="0" w:space="0" w:color="auto"/>
                <w:right w:val="none" w:sz="0" w:space="0" w:color="auto"/>
              </w:divBdr>
              <w:divsChild>
                <w:div w:id="496190672">
                  <w:marLeft w:val="0"/>
                  <w:marRight w:val="0"/>
                  <w:marTop w:val="0"/>
                  <w:marBottom w:val="0"/>
                  <w:divBdr>
                    <w:top w:val="none" w:sz="0" w:space="0" w:color="auto"/>
                    <w:left w:val="none" w:sz="0" w:space="0" w:color="auto"/>
                    <w:bottom w:val="none" w:sz="0" w:space="0" w:color="auto"/>
                    <w:right w:val="none" w:sz="0" w:space="0" w:color="auto"/>
                  </w:divBdr>
                  <w:divsChild>
                    <w:div w:id="317733532">
                      <w:marLeft w:val="0"/>
                      <w:marRight w:val="0"/>
                      <w:marTop w:val="0"/>
                      <w:marBottom w:val="0"/>
                      <w:divBdr>
                        <w:top w:val="none" w:sz="0" w:space="0" w:color="auto"/>
                        <w:left w:val="none" w:sz="0" w:space="0" w:color="auto"/>
                        <w:bottom w:val="none" w:sz="0" w:space="0" w:color="auto"/>
                        <w:right w:val="none" w:sz="0" w:space="0" w:color="auto"/>
                      </w:divBdr>
                      <w:divsChild>
                        <w:div w:id="2016372830">
                          <w:marLeft w:val="0"/>
                          <w:marRight w:val="0"/>
                          <w:marTop w:val="0"/>
                          <w:marBottom w:val="0"/>
                          <w:divBdr>
                            <w:top w:val="none" w:sz="0" w:space="0" w:color="auto"/>
                            <w:left w:val="none" w:sz="0" w:space="0" w:color="auto"/>
                            <w:bottom w:val="none" w:sz="0" w:space="0" w:color="auto"/>
                            <w:right w:val="none" w:sz="0" w:space="0" w:color="auto"/>
                          </w:divBdr>
                          <w:divsChild>
                            <w:div w:id="474179017">
                              <w:marLeft w:val="0"/>
                              <w:marRight w:val="0"/>
                              <w:marTop w:val="0"/>
                              <w:marBottom w:val="0"/>
                              <w:divBdr>
                                <w:top w:val="none" w:sz="0" w:space="0" w:color="auto"/>
                                <w:left w:val="none" w:sz="0" w:space="0" w:color="auto"/>
                                <w:bottom w:val="none" w:sz="0" w:space="0" w:color="auto"/>
                                <w:right w:val="none" w:sz="0" w:space="0" w:color="auto"/>
                              </w:divBdr>
                              <w:divsChild>
                                <w:div w:id="138675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236390">
          <w:marLeft w:val="0"/>
          <w:marRight w:val="0"/>
          <w:marTop w:val="0"/>
          <w:marBottom w:val="0"/>
          <w:divBdr>
            <w:top w:val="none" w:sz="0" w:space="0" w:color="auto"/>
            <w:left w:val="none" w:sz="0" w:space="0" w:color="auto"/>
            <w:bottom w:val="none" w:sz="0" w:space="0" w:color="auto"/>
            <w:right w:val="none" w:sz="0" w:space="0" w:color="auto"/>
          </w:divBdr>
          <w:divsChild>
            <w:div w:id="681321038">
              <w:marLeft w:val="0"/>
              <w:marRight w:val="0"/>
              <w:marTop w:val="0"/>
              <w:marBottom w:val="0"/>
              <w:divBdr>
                <w:top w:val="none" w:sz="0" w:space="0" w:color="auto"/>
                <w:left w:val="none" w:sz="0" w:space="0" w:color="auto"/>
                <w:bottom w:val="none" w:sz="0" w:space="0" w:color="auto"/>
                <w:right w:val="none" w:sz="0" w:space="0" w:color="auto"/>
              </w:divBdr>
              <w:divsChild>
                <w:div w:id="866286395">
                  <w:marLeft w:val="0"/>
                  <w:marRight w:val="0"/>
                  <w:marTop w:val="0"/>
                  <w:marBottom w:val="0"/>
                  <w:divBdr>
                    <w:top w:val="none" w:sz="0" w:space="0" w:color="auto"/>
                    <w:left w:val="none" w:sz="0" w:space="0" w:color="auto"/>
                    <w:bottom w:val="none" w:sz="0" w:space="0" w:color="auto"/>
                    <w:right w:val="none" w:sz="0" w:space="0" w:color="auto"/>
                  </w:divBdr>
                  <w:divsChild>
                    <w:div w:id="1984965253">
                      <w:marLeft w:val="0"/>
                      <w:marRight w:val="0"/>
                      <w:marTop w:val="0"/>
                      <w:marBottom w:val="0"/>
                      <w:divBdr>
                        <w:top w:val="none" w:sz="0" w:space="0" w:color="auto"/>
                        <w:left w:val="none" w:sz="0" w:space="0" w:color="auto"/>
                        <w:bottom w:val="none" w:sz="0" w:space="0" w:color="auto"/>
                        <w:right w:val="none" w:sz="0" w:space="0" w:color="auto"/>
                      </w:divBdr>
                      <w:divsChild>
                        <w:div w:id="825629027">
                          <w:marLeft w:val="0"/>
                          <w:marRight w:val="0"/>
                          <w:marTop w:val="0"/>
                          <w:marBottom w:val="0"/>
                          <w:divBdr>
                            <w:top w:val="none" w:sz="0" w:space="0" w:color="auto"/>
                            <w:left w:val="none" w:sz="0" w:space="0" w:color="auto"/>
                            <w:bottom w:val="none" w:sz="0" w:space="0" w:color="auto"/>
                            <w:right w:val="none" w:sz="0" w:space="0" w:color="auto"/>
                          </w:divBdr>
                          <w:divsChild>
                            <w:div w:id="76357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064798">
      <w:bodyDiv w:val="1"/>
      <w:marLeft w:val="0"/>
      <w:marRight w:val="0"/>
      <w:marTop w:val="0"/>
      <w:marBottom w:val="0"/>
      <w:divBdr>
        <w:top w:val="none" w:sz="0" w:space="0" w:color="auto"/>
        <w:left w:val="none" w:sz="0" w:space="0" w:color="auto"/>
        <w:bottom w:val="none" w:sz="0" w:space="0" w:color="auto"/>
        <w:right w:val="none" w:sz="0" w:space="0" w:color="auto"/>
      </w:divBdr>
      <w:divsChild>
        <w:div w:id="1954899882">
          <w:marLeft w:val="0"/>
          <w:marRight w:val="0"/>
          <w:marTop w:val="0"/>
          <w:marBottom w:val="0"/>
          <w:divBdr>
            <w:top w:val="none" w:sz="0" w:space="0" w:color="auto"/>
            <w:left w:val="none" w:sz="0" w:space="0" w:color="auto"/>
            <w:bottom w:val="none" w:sz="0" w:space="0" w:color="auto"/>
            <w:right w:val="none" w:sz="0" w:space="0" w:color="auto"/>
          </w:divBdr>
          <w:divsChild>
            <w:div w:id="340283981">
              <w:marLeft w:val="0"/>
              <w:marRight w:val="0"/>
              <w:marTop w:val="0"/>
              <w:marBottom w:val="0"/>
              <w:divBdr>
                <w:top w:val="none" w:sz="0" w:space="0" w:color="auto"/>
                <w:left w:val="none" w:sz="0" w:space="0" w:color="auto"/>
                <w:bottom w:val="none" w:sz="0" w:space="0" w:color="auto"/>
                <w:right w:val="none" w:sz="0" w:space="0" w:color="auto"/>
              </w:divBdr>
              <w:divsChild>
                <w:div w:id="1333338048">
                  <w:marLeft w:val="0"/>
                  <w:marRight w:val="0"/>
                  <w:marTop w:val="0"/>
                  <w:marBottom w:val="0"/>
                  <w:divBdr>
                    <w:top w:val="none" w:sz="0" w:space="0" w:color="auto"/>
                    <w:left w:val="none" w:sz="0" w:space="0" w:color="auto"/>
                    <w:bottom w:val="none" w:sz="0" w:space="0" w:color="auto"/>
                    <w:right w:val="none" w:sz="0" w:space="0" w:color="auto"/>
                  </w:divBdr>
                  <w:divsChild>
                    <w:div w:id="1407996258">
                      <w:marLeft w:val="0"/>
                      <w:marRight w:val="0"/>
                      <w:marTop w:val="0"/>
                      <w:marBottom w:val="0"/>
                      <w:divBdr>
                        <w:top w:val="none" w:sz="0" w:space="0" w:color="auto"/>
                        <w:left w:val="none" w:sz="0" w:space="0" w:color="auto"/>
                        <w:bottom w:val="none" w:sz="0" w:space="0" w:color="auto"/>
                        <w:right w:val="none" w:sz="0" w:space="0" w:color="auto"/>
                      </w:divBdr>
                      <w:divsChild>
                        <w:div w:id="29229388">
                          <w:marLeft w:val="0"/>
                          <w:marRight w:val="0"/>
                          <w:marTop w:val="0"/>
                          <w:marBottom w:val="0"/>
                          <w:divBdr>
                            <w:top w:val="none" w:sz="0" w:space="0" w:color="auto"/>
                            <w:left w:val="none" w:sz="0" w:space="0" w:color="auto"/>
                            <w:bottom w:val="none" w:sz="0" w:space="0" w:color="auto"/>
                            <w:right w:val="none" w:sz="0" w:space="0" w:color="auto"/>
                          </w:divBdr>
                          <w:divsChild>
                            <w:div w:id="44565674">
                              <w:marLeft w:val="0"/>
                              <w:marRight w:val="0"/>
                              <w:marTop w:val="0"/>
                              <w:marBottom w:val="0"/>
                              <w:divBdr>
                                <w:top w:val="none" w:sz="0" w:space="0" w:color="auto"/>
                                <w:left w:val="none" w:sz="0" w:space="0" w:color="auto"/>
                                <w:bottom w:val="none" w:sz="0" w:space="0" w:color="auto"/>
                                <w:right w:val="none" w:sz="0" w:space="0" w:color="auto"/>
                              </w:divBdr>
                              <w:divsChild>
                                <w:div w:id="3170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57128">
      <w:bodyDiv w:val="1"/>
      <w:marLeft w:val="0"/>
      <w:marRight w:val="0"/>
      <w:marTop w:val="0"/>
      <w:marBottom w:val="0"/>
      <w:divBdr>
        <w:top w:val="none" w:sz="0" w:space="0" w:color="auto"/>
        <w:left w:val="none" w:sz="0" w:space="0" w:color="auto"/>
        <w:bottom w:val="none" w:sz="0" w:space="0" w:color="auto"/>
        <w:right w:val="none" w:sz="0" w:space="0" w:color="auto"/>
      </w:divBdr>
    </w:div>
    <w:div w:id="247813804">
      <w:bodyDiv w:val="1"/>
      <w:marLeft w:val="0"/>
      <w:marRight w:val="0"/>
      <w:marTop w:val="0"/>
      <w:marBottom w:val="0"/>
      <w:divBdr>
        <w:top w:val="none" w:sz="0" w:space="0" w:color="auto"/>
        <w:left w:val="none" w:sz="0" w:space="0" w:color="auto"/>
        <w:bottom w:val="none" w:sz="0" w:space="0" w:color="auto"/>
        <w:right w:val="none" w:sz="0" w:space="0" w:color="auto"/>
      </w:divBdr>
      <w:divsChild>
        <w:div w:id="94138109">
          <w:marLeft w:val="0"/>
          <w:marRight w:val="0"/>
          <w:marTop w:val="0"/>
          <w:marBottom w:val="0"/>
          <w:divBdr>
            <w:top w:val="none" w:sz="0" w:space="0" w:color="auto"/>
            <w:left w:val="none" w:sz="0" w:space="0" w:color="auto"/>
            <w:bottom w:val="none" w:sz="0" w:space="0" w:color="auto"/>
            <w:right w:val="none" w:sz="0" w:space="0" w:color="auto"/>
          </w:divBdr>
          <w:divsChild>
            <w:div w:id="1007681793">
              <w:marLeft w:val="0"/>
              <w:marRight w:val="0"/>
              <w:marTop w:val="0"/>
              <w:marBottom w:val="0"/>
              <w:divBdr>
                <w:top w:val="none" w:sz="0" w:space="0" w:color="auto"/>
                <w:left w:val="none" w:sz="0" w:space="0" w:color="auto"/>
                <w:bottom w:val="none" w:sz="0" w:space="0" w:color="auto"/>
                <w:right w:val="none" w:sz="0" w:space="0" w:color="auto"/>
              </w:divBdr>
              <w:divsChild>
                <w:div w:id="1485513602">
                  <w:marLeft w:val="0"/>
                  <w:marRight w:val="0"/>
                  <w:marTop w:val="0"/>
                  <w:marBottom w:val="0"/>
                  <w:divBdr>
                    <w:top w:val="none" w:sz="0" w:space="0" w:color="auto"/>
                    <w:left w:val="none" w:sz="0" w:space="0" w:color="auto"/>
                    <w:bottom w:val="none" w:sz="0" w:space="0" w:color="auto"/>
                    <w:right w:val="none" w:sz="0" w:space="0" w:color="auto"/>
                  </w:divBdr>
                  <w:divsChild>
                    <w:div w:id="661471629">
                      <w:marLeft w:val="0"/>
                      <w:marRight w:val="0"/>
                      <w:marTop w:val="0"/>
                      <w:marBottom w:val="0"/>
                      <w:divBdr>
                        <w:top w:val="none" w:sz="0" w:space="0" w:color="auto"/>
                        <w:left w:val="none" w:sz="0" w:space="0" w:color="auto"/>
                        <w:bottom w:val="none" w:sz="0" w:space="0" w:color="auto"/>
                        <w:right w:val="none" w:sz="0" w:space="0" w:color="auto"/>
                      </w:divBdr>
                      <w:divsChild>
                        <w:div w:id="786119969">
                          <w:marLeft w:val="0"/>
                          <w:marRight w:val="0"/>
                          <w:marTop w:val="0"/>
                          <w:marBottom w:val="0"/>
                          <w:divBdr>
                            <w:top w:val="none" w:sz="0" w:space="0" w:color="auto"/>
                            <w:left w:val="none" w:sz="0" w:space="0" w:color="auto"/>
                            <w:bottom w:val="none" w:sz="0" w:space="0" w:color="auto"/>
                            <w:right w:val="none" w:sz="0" w:space="0" w:color="auto"/>
                          </w:divBdr>
                          <w:divsChild>
                            <w:div w:id="621424067">
                              <w:marLeft w:val="0"/>
                              <w:marRight w:val="0"/>
                              <w:marTop w:val="0"/>
                              <w:marBottom w:val="0"/>
                              <w:divBdr>
                                <w:top w:val="none" w:sz="0" w:space="0" w:color="auto"/>
                                <w:left w:val="none" w:sz="0" w:space="0" w:color="auto"/>
                                <w:bottom w:val="none" w:sz="0" w:space="0" w:color="auto"/>
                                <w:right w:val="none" w:sz="0" w:space="0" w:color="auto"/>
                              </w:divBdr>
                              <w:divsChild>
                                <w:div w:id="118150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0118067">
      <w:bodyDiv w:val="1"/>
      <w:marLeft w:val="0"/>
      <w:marRight w:val="0"/>
      <w:marTop w:val="0"/>
      <w:marBottom w:val="0"/>
      <w:divBdr>
        <w:top w:val="none" w:sz="0" w:space="0" w:color="auto"/>
        <w:left w:val="none" w:sz="0" w:space="0" w:color="auto"/>
        <w:bottom w:val="none" w:sz="0" w:space="0" w:color="auto"/>
        <w:right w:val="none" w:sz="0" w:space="0" w:color="auto"/>
      </w:divBdr>
    </w:div>
    <w:div w:id="283733857">
      <w:bodyDiv w:val="1"/>
      <w:marLeft w:val="0"/>
      <w:marRight w:val="0"/>
      <w:marTop w:val="0"/>
      <w:marBottom w:val="0"/>
      <w:divBdr>
        <w:top w:val="none" w:sz="0" w:space="0" w:color="auto"/>
        <w:left w:val="none" w:sz="0" w:space="0" w:color="auto"/>
        <w:bottom w:val="none" w:sz="0" w:space="0" w:color="auto"/>
        <w:right w:val="none" w:sz="0" w:space="0" w:color="auto"/>
      </w:divBdr>
    </w:div>
    <w:div w:id="387077323">
      <w:bodyDiv w:val="1"/>
      <w:marLeft w:val="0"/>
      <w:marRight w:val="0"/>
      <w:marTop w:val="0"/>
      <w:marBottom w:val="0"/>
      <w:divBdr>
        <w:top w:val="none" w:sz="0" w:space="0" w:color="auto"/>
        <w:left w:val="none" w:sz="0" w:space="0" w:color="auto"/>
        <w:bottom w:val="none" w:sz="0" w:space="0" w:color="auto"/>
        <w:right w:val="none" w:sz="0" w:space="0" w:color="auto"/>
      </w:divBdr>
    </w:div>
    <w:div w:id="416756364">
      <w:bodyDiv w:val="1"/>
      <w:marLeft w:val="0"/>
      <w:marRight w:val="0"/>
      <w:marTop w:val="0"/>
      <w:marBottom w:val="0"/>
      <w:divBdr>
        <w:top w:val="none" w:sz="0" w:space="0" w:color="auto"/>
        <w:left w:val="none" w:sz="0" w:space="0" w:color="auto"/>
        <w:bottom w:val="none" w:sz="0" w:space="0" w:color="auto"/>
        <w:right w:val="none" w:sz="0" w:space="0" w:color="auto"/>
      </w:divBdr>
    </w:div>
    <w:div w:id="425002748">
      <w:bodyDiv w:val="1"/>
      <w:marLeft w:val="0"/>
      <w:marRight w:val="0"/>
      <w:marTop w:val="0"/>
      <w:marBottom w:val="0"/>
      <w:divBdr>
        <w:top w:val="none" w:sz="0" w:space="0" w:color="auto"/>
        <w:left w:val="none" w:sz="0" w:space="0" w:color="auto"/>
        <w:bottom w:val="none" w:sz="0" w:space="0" w:color="auto"/>
        <w:right w:val="none" w:sz="0" w:space="0" w:color="auto"/>
      </w:divBdr>
    </w:div>
    <w:div w:id="440607818">
      <w:bodyDiv w:val="1"/>
      <w:marLeft w:val="0"/>
      <w:marRight w:val="0"/>
      <w:marTop w:val="0"/>
      <w:marBottom w:val="0"/>
      <w:divBdr>
        <w:top w:val="none" w:sz="0" w:space="0" w:color="auto"/>
        <w:left w:val="none" w:sz="0" w:space="0" w:color="auto"/>
        <w:bottom w:val="none" w:sz="0" w:space="0" w:color="auto"/>
        <w:right w:val="none" w:sz="0" w:space="0" w:color="auto"/>
      </w:divBdr>
      <w:divsChild>
        <w:div w:id="1310133505">
          <w:marLeft w:val="0"/>
          <w:marRight w:val="0"/>
          <w:marTop w:val="0"/>
          <w:marBottom w:val="0"/>
          <w:divBdr>
            <w:top w:val="none" w:sz="0" w:space="0" w:color="auto"/>
            <w:left w:val="none" w:sz="0" w:space="0" w:color="auto"/>
            <w:bottom w:val="none" w:sz="0" w:space="0" w:color="auto"/>
            <w:right w:val="none" w:sz="0" w:space="0" w:color="auto"/>
          </w:divBdr>
          <w:divsChild>
            <w:div w:id="819614534">
              <w:marLeft w:val="0"/>
              <w:marRight w:val="0"/>
              <w:marTop w:val="0"/>
              <w:marBottom w:val="0"/>
              <w:divBdr>
                <w:top w:val="none" w:sz="0" w:space="0" w:color="auto"/>
                <w:left w:val="none" w:sz="0" w:space="0" w:color="auto"/>
                <w:bottom w:val="none" w:sz="0" w:space="0" w:color="auto"/>
                <w:right w:val="none" w:sz="0" w:space="0" w:color="auto"/>
              </w:divBdr>
              <w:divsChild>
                <w:div w:id="946616328">
                  <w:marLeft w:val="0"/>
                  <w:marRight w:val="0"/>
                  <w:marTop w:val="0"/>
                  <w:marBottom w:val="0"/>
                  <w:divBdr>
                    <w:top w:val="none" w:sz="0" w:space="0" w:color="auto"/>
                    <w:left w:val="none" w:sz="0" w:space="0" w:color="auto"/>
                    <w:bottom w:val="none" w:sz="0" w:space="0" w:color="auto"/>
                    <w:right w:val="none" w:sz="0" w:space="0" w:color="auto"/>
                  </w:divBdr>
                  <w:divsChild>
                    <w:div w:id="1308433805">
                      <w:marLeft w:val="0"/>
                      <w:marRight w:val="0"/>
                      <w:marTop w:val="0"/>
                      <w:marBottom w:val="0"/>
                      <w:divBdr>
                        <w:top w:val="none" w:sz="0" w:space="0" w:color="auto"/>
                        <w:left w:val="none" w:sz="0" w:space="0" w:color="auto"/>
                        <w:bottom w:val="none" w:sz="0" w:space="0" w:color="auto"/>
                        <w:right w:val="none" w:sz="0" w:space="0" w:color="auto"/>
                      </w:divBdr>
                      <w:divsChild>
                        <w:div w:id="1859350017">
                          <w:marLeft w:val="0"/>
                          <w:marRight w:val="0"/>
                          <w:marTop w:val="0"/>
                          <w:marBottom w:val="0"/>
                          <w:divBdr>
                            <w:top w:val="none" w:sz="0" w:space="0" w:color="auto"/>
                            <w:left w:val="none" w:sz="0" w:space="0" w:color="auto"/>
                            <w:bottom w:val="none" w:sz="0" w:space="0" w:color="auto"/>
                            <w:right w:val="none" w:sz="0" w:space="0" w:color="auto"/>
                          </w:divBdr>
                          <w:divsChild>
                            <w:div w:id="17402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386965">
          <w:marLeft w:val="0"/>
          <w:marRight w:val="0"/>
          <w:marTop w:val="0"/>
          <w:marBottom w:val="0"/>
          <w:divBdr>
            <w:top w:val="none" w:sz="0" w:space="0" w:color="auto"/>
            <w:left w:val="none" w:sz="0" w:space="0" w:color="auto"/>
            <w:bottom w:val="none" w:sz="0" w:space="0" w:color="auto"/>
            <w:right w:val="none" w:sz="0" w:space="0" w:color="auto"/>
          </w:divBdr>
          <w:divsChild>
            <w:div w:id="650526410">
              <w:marLeft w:val="0"/>
              <w:marRight w:val="0"/>
              <w:marTop w:val="0"/>
              <w:marBottom w:val="0"/>
              <w:divBdr>
                <w:top w:val="none" w:sz="0" w:space="0" w:color="auto"/>
                <w:left w:val="none" w:sz="0" w:space="0" w:color="auto"/>
                <w:bottom w:val="none" w:sz="0" w:space="0" w:color="auto"/>
                <w:right w:val="none" w:sz="0" w:space="0" w:color="auto"/>
              </w:divBdr>
              <w:divsChild>
                <w:div w:id="1645086815">
                  <w:marLeft w:val="0"/>
                  <w:marRight w:val="0"/>
                  <w:marTop w:val="0"/>
                  <w:marBottom w:val="0"/>
                  <w:divBdr>
                    <w:top w:val="none" w:sz="0" w:space="0" w:color="auto"/>
                    <w:left w:val="none" w:sz="0" w:space="0" w:color="auto"/>
                    <w:bottom w:val="none" w:sz="0" w:space="0" w:color="auto"/>
                    <w:right w:val="none" w:sz="0" w:space="0" w:color="auto"/>
                  </w:divBdr>
                  <w:divsChild>
                    <w:div w:id="1239367337">
                      <w:marLeft w:val="0"/>
                      <w:marRight w:val="0"/>
                      <w:marTop w:val="0"/>
                      <w:marBottom w:val="0"/>
                      <w:divBdr>
                        <w:top w:val="none" w:sz="0" w:space="0" w:color="auto"/>
                        <w:left w:val="none" w:sz="0" w:space="0" w:color="auto"/>
                        <w:bottom w:val="none" w:sz="0" w:space="0" w:color="auto"/>
                        <w:right w:val="none" w:sz="0" w:space="0" w:color="auto"/>
                      </w:divBdr>
                      <w:divsChild>
                        <w:div w:id="686054889">
                          <w:marLeft w:val="0"/>
                          <w:marRight w:val="0"/>
                          <w:marTop w:val="0"/>
                          <w:marBottom w:val="0"/>
                          <w:divBdr>
                            <w:top w:val="none" w:sz="0" w:space="0" w:color="auto"/>
                            <w:left w:val="none" w:sz="0" w:space="0" w:color="auto"/>
                            <w:bottom w:val="none" w:sz="0" w:space="0" w:color="auto"/>
                            <w:right w:val="none" w:sz="0" w:space="0" w:color="auto"/>
                          </w:divBdr>
                          <w:divsChild>
                            <w:div w:id="815490573">
                              <w:marLeft w:val="0"/>
                              <w:marRight w:val="0"/>
                              <w:marTop w:val="0"/>
                              <w:marBottom w:val="0"/>
                              <w:divBdr>
                                <w:top w:val="none" w:sz="0" w:space="0" w:color="auto"/>
                                <w:left w:val="none" w:sz="0" w:space="0" w:color="auto"/>
                                <w:bottom w:val="none" w:sz="0" w:space="0" w:color="auto"/>
                                <w:right w:val="none" w:sz="0" w:space="0" w:color="auto"/>
                              </w:divBdr>
                              <w:divsChild>
                                <w:div w:id="15028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6587594">
          <w:marLeft w:val="0"/>
          <w:marRight w:val="0"/>
          <w:marTop w:val="0"/>
          <w:marBottom w:val="0"/>
          <w:divBdr>
            <w:top w:val="none" w:sz="0" w:space="0" w:color="auto"/>
            <w:left w:val="none" w:sz="0" w:space="0" w:color="auto"/>
            <w:bottom w:val="none" w:sz="0" w:space="0" w:color="auto"/>
            <w:right w:val="none" w:sz="0" w:space="0" w:color="auto"/>
          </w:divBdr>
          <w:divsChild>
            <w:div w:id="1235437040">
              <w:marLeft w:val="0"/>
              <w:marRight w:val="0"/>
              <w:marTop w:val="0"/>
              <w:marBottom w:val="0"/>
              <w:divBdr>
                <w:top w:val="none" w:sz="0" w:space="0" w:color="auto"/>
                <w:left w:val="none" w:sz="0" w:space="0" w:color="auto"/>
                <w:bottom w:val="none" w:sz="0" w:space="0" w:color="auto"/>
                <w:right w:val="none" w:sz="0" w:space="0" w:color="auto"/>
              </w:divBdr>
              <w:divsChild>
                <w:div w:id="1786922528">
                  <w:marLeft w:val="0"/>
                  <w:marRight w:val="0"/>
                  <w:marTop w:val="0"/>
                  <w:marBottom w:val="0"/>
                  <w:divBdr>
                    <w:top w:val="none" w:sz="0" w:space="0" w:color="auto"/>
                    <w:left w:val="none" w:sz="0" w:space="0" w:color="auto"/>
                    <w:bottom w:val="none" w:sz="0" w:space="0" w:color="auto"/>
                    <w:right w:val="none" w:sz="0" w:space="0" w:color="auto"/>
                  </w:divBdr>
                  <w:divsChild>
                    <w:div w:id="889150563">
                      <w:marLeft w:val="0"/>
                      <w:marRight w:val="0"/>
                      <w:marTop w:val="0"/>
                      <w:marBottom w:val="0"/>
                      <w:divBdr>
                        <w:top w:val="none" w:sz="0" w:space="0" w:color="auto"/>
                        <w:left w:val="none" w:sz="0" w:space="0" w:color="auto"/>
                        <w:bottom w:val="none" w:sz="0" w:space="0" w:color="auto"/>
                        <w:right w:val="none" w:sz="0" w:space="0" w:color="auto"/>
                      </w:divBdr>
                      <w:divsChild>
                        <w:div w:id="1953392502">
                          <w:marLeft w:val="0"/>
                          <w:marRight w:val="0"/>
                          <w:marTop w:val="0"/>
                          <w:marBottom w:val="0"/>
                          <w:divBdr>
                            <w:top w:val="none" w:sz="0" w:space="0" w:color="auto"/>
                            <w:left w:val="none" w:sz="0" w:space="0" w:color="auto"/>
                            <w:bottom w:val="none" w:sz="0" w:space="0" w:color="auto"/>
                            <w:right w:val="none" w:sz="0" w:space="0" w:color="auto"/>
                          </w:divBdr>
                          <w:divsChild>
                            <w:div w:id="4362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976577">
      <w:bodyDiv w:val="1"/>
      <w:marLeft w:val="0"/>
      <w:marRight w:val="0"/>
      <w:marTop w:val="0"/>
      <w:marBottom w:val="0"/>
      <w:divBdr>
        <w:top w:val="none" w:sz="0" w:space="0" w:color="auto"/>
        <w:left w:val="none" w:sz="0" w:space="0" w:color="auto"/>
        <w:bottom w:val="none" w:sz="0" w:space="0" w:color="auto"/>
        <w:right w:val="none" w:sz="0" w:space="0" w:color="auto"/>
      </w:divBdr>
    </w:div>
    <w:div w:id="503672859">
      <w:bodyDiv w:val="1"/>
      <w:marLeft w:val="0"/>
      <w:marRight w:val="0"/>
      <w:marTop w:val="0"/>
      <w:marBottom w:val="0"/>
      <w:divBdr>
        <w:top w:val="none" w:sz="0" w:space="0" w:color="auto"/>
        <w:left w:val="none" w:sz="0" w:space="0" w:color="auto"/>
        <w:bottom w:val="none" w:sz="0" w:space="0" w:color="auto"/>
        <w:right w:val="none" w:sz="0" w:space="0" w:color="auto"/>
      </w:divBdr>
    </w:div>
    <w:div w:id="622881243">
      <w:bodyDiv w:val="1"/>
      <w:marLeft w:val="0"/>
      <w:marRight w:val="0"/>
      <w:marTop w:val="0"/>
      <w:marBottom w:val="0"/>
      <w:divBdr>
        <w:top w:val="none" w:sz="0" w:space="0" w:color="auto"/>
        <w:left w:val="none" w:sz="0" w:space="0" w:color="auto"/>
        <w:bottom w:val="none" w:sz="0" w:space="0" w:color="auto"/>
        <w:right w:val="none" w:sz="0" w:space="0" w:color="auto"/>
      </w:divBdr>
    </w:div>
    <w:div w:id="667901355">
      <w:bodyDiv w:val="1"/>
      <w:marLeft w:val="0"/>
      <w:marRight w:val="0"/>
      <w:marTop w:val="0"/>
      <w:marBottom w:val="0"/>
      <w:divBdr>
        <w:top w:val="none" w:sz="0" w:space="0" w:color="auto"/>
        <w:left w:val="none" w:sz="0" w:space="0" w:color="auto"/>
        <w:bottom w:val="none" w:sz="0" w:space="0" w:color="auto"/>
        <w:right w:val="none" w:sz="0" w:space="0" w:color="auto"/>
      </w:divBdr>
    </w:div>
    <w:div w:id="676420733">
      <w:bodyDiv w:val="1"/>
      <w:marLeft w:val="0"/>
      <w:marRight w:val="0"/>
      <w:marTop w:val="0"/>
      <w:marBottom w:val="0"/>
      <w:divBdr>
        <w:top w:val="none" w:sz="0" w:space="0" w:color="auto"/>
        <w:left w:val="none" w:sz="0" w:space="0" w:color="auto"/>
        <w:bottom w:val="none" w:sz="0" w:space="0" w:color="auto"/>
        <w:right w:val="none" w:sz="0" w:space="0" w:color="auto"/>
      </w:divBdr>
    </w:div>
    <w:div w:id="742483429">
      <w:bodyDiv w:val="1"/>
      <w:marLeft w:val="0"/>
      <w:marRight w:val="0"/>
      <w:marTop w:val="0"/>
      <w:marBottom w:val="0"/>
      <w:divBdr>
        <w:top w:val="none" w:sz="0" w:space="0" w:color="auto"/>
        <w:left w:val="none" w:sz="0" w:space="0" w:color="auto"/>
        <w:bottom w:val="none" w:sz="0" w:space="0" w:color="auto"/>
        <w:right w:val="none" w:sz="0" w:space="0" w:color="auto"/>
      </w:divBdr>
    </w:div>
    <w:div w:id="862019144">
      <w:bodyDiv w:val="1"/>
      <w:marLeft w:val="0"/>
      <w:marRight w:val="0"/>
      <w:marTop w:val="0"/>
      <w:marBottom w:val="0"/>
      <w:divBdr>
        <w:top w:val="none" w:sz="0" w:space="0" w:color="auto"/>
        <w:left w:val="none" w:sz="0" w:space="0" w:color="auto"/>
        <w:bottom w:val="none" w:sz="0" w:space="0" w:color="auto"/>
        <w:right w:val="none" w:sz="0" w:space="0" w:color="auto"/>
      </w:divBdr>
    </w:div>
    <w:div w:id="986595769">
      <w:bodyDiv w:val="1"/>
      <w:marLeft w:val="0"/>
      <w:marRight w:val="0"/>
      <w:marTop w:val="0"/>
      <w:marBottom w:val="0"/>
      <w:divBdr>
        <w:top w:val="none" w:sz="0" w:space="0" w:color="auto"/>
        <w:left w:val="none" w:sz="0" w:space="0" w:color="auto"/>
        <w:bottom w:val="none" w:sz="0" w:space="0" w:color="auto"/>
        <w:right w:val="none" w:sz="0" w:space="0" w:color="auto"/>
      </w:divBdr>
    </w:div>
    <w:div w:id="990714368">
      <w:bodyDiv w:val="1"/>
      <w:marLeft w:val="0"/>
      <w:marRight w:val="0"/>
      <w:marTop w:val="0"/>
      <w:marBottom w:val="0"/>
      <w:divBdr>
        <w:top w:val="none" w:sz="0" w:space="0" w:color="auto"/>
        <w:left w:val="none" w:sz="0" w:space="0" w:color="auto"/>
        <w:bottom w:val="none" w:sz="0" w:space="0" w:color="auto"/>
        <w:right w:val="none" w:sz="0" w:space="0" w:color="auto"/>
      </w:divBdr>
    </w:div>
    <w:div w:id="1090662623">
      <w:bodyDiv w:val="1"/>
      <w:marLeft w:val="0"/>
      <w:marRight w:val="0"/>
      <w:marTop w:val="0"/>
      <w:marBottom w:val="0"/>
      <w:divBdr>
        <w:top w:val="none" w:sz="0" w:space="0" w:color="auto"/>
        <w:left w:val="none" w:sz="0" w:space="0" w:color="auto"/>
        <w:bottom w:val="none" w:sz="0" w:space="0" w:color="auto"/>
        <w:right w:val="none" w:sz="0" w:space="0" w:color="auto"/>
      </w:divBdr>
    </w:div>
    <w:div w:id="1278292881">
      <w:bodyDiv w:val="1"/>
      <w:marLeft w:val="0"/>
      <w:marRight w:val="0"/>
      <w:marTop w:val="0"/>
      <w:marBottom w:val="0"/>
      <w:divBdr>
        <w:top w:val="none" w:sz="0" w:space="0" w:color="auto"/>
        <w:left w:val="none" w:sz="0" w:space="0" w:color="auto"/>
        <w:bottom w:val="none" w:sz="0" w:space="0" w:color="auto"/>
        <w:right w:val="none" w:sz="0" w:space="0" w:color="auto"/>
      </w:divBdr>
    </w:div>
    <w:div w:id="1354838479">
      <w:bodyDiv w:val="1"/>
      <w:marLeft w:val="0"/>
      <w:marRight w:val="0"/>
      <w:marTop w:val="0"/>
      <w:marBottom w:val="0"/>
      <w:divBdr>
        <w:top w:val="none" w:sz="0" w:space="0" w:color="auto"/>
        <w:left w:val="none" w:sz="0" w:space="0" w:color="auto"/>
        <w:bottom w:val="none" w:sz="0" w:space="0" w:color="auto"/>
        <w:right w:val="none" w:sz="0" w:space="0" w:color="auto"/>
      </w:divBdr>
    </w:div>
    <w:div w:id="1356465948">
      <w:bodyDiv w:val="1"/>
      <w:marLeft w:val="0"/>
      <w:marRight w:val="0"/>
      <w:marTop w:val="0"/>
      <w:marBottom w:val="0"/>
      <w:divBdr>
        <w:top w:val="none" w:sz="0" w:space="0" w:color="auto"/>
        <w:left w:val="none" w:sz="0" w:space="0" w:color="auto"/>
        <w:bottom w:val="none" w:sz="0" w:space="0" w:color="auto"/>
        <w:right w:val="none" w:sz="0" w:space="0" w:color="auto"/>
      </w:divBdr>
    </w:div>
    <w:div w:id="1363096705">
      <w:bodyDiv w:val="1"/>
      <w:marLeft w:val="0"/>
      <w:marRight w:val="0"/>
      <w:marTop w:val="0"/>
      <w:marBottom w:val="0"/>
      <w:divBdr>
        <w:top w:val="none" w:sz="0" w:space="0" w:color="auto"/>
        <w:left w:val="none" w:sz="0" w:space="0" w:color="auto"/>
        <w:bottom w:val="none" w:sz="0" w:space="0" w:color="auto"/>
        <w:right w:val="none" w:sz="0" w:space="0" w:color="auto"/>
      </w:divBdr>
      <w:divsChild>
        <w:div w:id="1640456207">
          <w:marLeft w:val="0"/>
          <w:marRight w:val="0"/>
          <w:marTop w:val="0"/>
          <w:marBottom w:val="0"/>
          <w:divBdr>
            <w:top w:val="none" w:sz="0" w:space="0" w:color="auto"/>
            <w:left w:val="none" w:sz="0" w:space="0" w:color="auto"/>
            <w:bottom w:val="none" w:sz="0" w:space="0" w:color="auto"/>
            <w:right w:val="none" w:sz="0" w:space="0" w:color="auto"/>
          </w:divBdr>
          <w:divsChild>
            <w:div w:id="1479493362">
              <w:marLeft w:val="0"/>
              <w:marRight w:val="0"/>
              <w:marTop w:val="0"/>
              <w:marBottom w:val="0"/>
              <w:divBdr>
                <w:top w:val="none" w:sz="0" w:space="0" w:color="auto"/>
                <w:left w:val="none" w:sz="0" w:space="0" w:color="auto"/>
                <w:bottom w:val="none" w:sz="0" w:space="0" w:color="auto"/>
                <w:right w:val="none" w:sz="0" w:space="0" w:color="auto"/>
              </w:divBdr>
              <w:divsChild>
                <w:div w:id="292251074">
                  <w:marLeft w:val="0"/>
                  <w:marRight w:val="0"/>
                  <w:marTop w:val="0"/>
                  <w:marBottom w:val="0"/>
                  <w:divBdr>
                    <w:top w:val="none" w:sz="0" w:space="0" w:color="auto"/>
                    <w:left w:val="none" w:sz="0" w:space="0" w:color="auto"/>
                    <w:bottom w:val="none" w:sz="0" w:space="0" w:color="auto"/>
                    <w:right w:val="none" w:sz="0" w:space="0" w:color="auto"/>
                  </w:divBdr>
                  <w:divsChild>
                    <w:div w:id="183980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98192">
      <w:bodyDiv w:val="1"/>
      <w:marLeft w:val="0"/>
      <w:marRight w:val="0"/>
      <w:marTop w:val="0"/>
      <w:marBottom w:val="0"/>
      <w:divBdr>
        <w:top w:val="none" w:sz="0" w:space="0" w:color="auto"/>
        <w:left w:val="none" w:sz="0" w:space="0" w:color="auto"/>
        <w:bottom w:val="none" w:sz="0" w:space="0" w:color="auto"/>
        <w:right w:val="none" w:sz="0" w:space="0" w:color="auto"/>
      </w:divBdr>
    </w:div>
    <w:div w:id="1394085656">
      <w:bodyDiv w:val="1"/>
      <w:marLeft w:val="0"/>
      <w:marRight w:val="0"/>
      <w:marTop w:val="0"/>
      <w:marBottom w:val="0"/>
      <w:divBdr>
        <w:top w:val="none" w:sz="0" w:space="0" w:color="auto"/>
        <w:left w:val="none" w:sz="0" w:space="0" w:color="auto"/>
        <w:bottom w:val="none" w:sz="0" w:space="0" w:color="auto"/>
        <w:right w:val="none" w:sz="0" w:space="0" w:color="auto"/>
      </w:divBdr>
    </w:div>
    <w:div w:id="1450202836">
      <w:bodyDiv w:val="1"/>
      <w:marLeft w:val="0"/>
      <w:marRight w:val="0"/>
      <w:marTop w:val="0"/>
      <w:marBottom w:val="0"/>
      <w:divBdr>
        <w:top w:val="none" w:sz="0" w:space="0" w:color="auto"/>
        <w:left w:val="none" w:sz="0" w:space="0" w:color="auto"/>
        <w:bottom w:val="none" w:sz="0" w:space="0" w:color="auto"/>
        <w:right w:val="none" w:sz="0" w:space="0" w:color="auto"/>
      </w:divBdr>
    </w:div>
    <w:div w:id="1481459998">
      <w:bodyDiv w:val="1"/>
      <w:marLeft w:val="0"/>
      <w:marRight w:val="0"/>
      <w:marTop w:val="0"/>
      <w:marBottom w:val="0"/>
      <w:divBdr>
        <w:top w:val="none" w:sz="0" w:space="0" w:color="auto"/>
        <w:left w:val="none" w:sz="0" w:space="0" w:color="auto"/>
        <w:bottom w:val="none" w:sz="0" w:space="0" w:color="auto"/>
        <w:right w:val="none" w:sz="0" w:space="0" w:color="auto"/>
      </w:divBdr>
    </w:div>
    <w:div w:id="1512641773">
      <w:bodyDiv w:val="1"/>
      <w:marLeft w:val="0"/>
      <w:marRight w:val="0"/>
      <w:marTop w:val="0"/>
      <w:marBottom w:val="0"/>
      <w:divBdr>
        <w:top w:val="none" w:sz="0" w:space="0" w:color="auto"/>
        <w:left w:val="none" w:sz="0" w:space="0" w:color="auto"/>
        <w:bottom w:val="none" w:sz="0" w:space="0" w:color="auto"/>
        <w:right w:val="none" w:sz="0" w:space="0" w:color="auto"/>
      </w:divBdr>
    </w:div>
    <w:div w:id="1555046432">
      <w:bodyDiv w:val="1"/>
      <w:marLeft w:val="0"/>
      <w:marRight w:val="0"/>
      <w:marTop w:val="0"/>
      <w:marBottom w:val="0"/>
      <w:divBdr>
        <w:top w:val="none" w:sz="0" w:space="0" w:color="auto"/>
        <w:left w:val="none" w:sz="0" w:space="0" w:color="auto"/>
        <w:bottom w:val="none" w:sz="0" w:space="0" w:color="auto"/>
        <w:right w:val="none" w:sz="0" w:space="0" w:color="auto"/>
      </w:divBdr>
    </w:div>
    <w:div w:id="1593465230">
      <w:bodyDiv w:val="1"/>
      <w:marLeft w:val="0"/>
      <w:marRight w:val="0"/>
      <w:marTop w:val="0"/>
      <w:marBottom w:val="0"/>
      <w:divBdr>
        <w:top w:val="none" w:sz="0" w:space="0" w:color="auto"/>
        <w:left w:val="none" w:sz="0" w:space="0" w:color="auto"/>
        <w:bottom w:val="none" w:sz="0" w:space="0" w:color="auto"/>
        <w:right w:val="none" w:sz="0" w:space="0" w:color="auto"/>
      </w:divBdr>
    </w:div>
    <w:div w:id="1621380063">
      <w:bodyDiv w:val="1"/>
      <w:marLeft w:val="0"/>
      <w:marRight w:val="0"/>
      <w:marTop w:val="0"/>
      <w:marBottom w:val="0"/>
      <w:divBdr>
        <w:top w:val="none" w:sz="0" w:space="0" w:color="auto"/>
        <w:left w:val="none" w:sz="0" w:space="0" w:color="auto"/>
        <w:bottom w:val="none" w:sz="0" w:space="0" w:color="auto"/>
        <w:right w:val="none" w:sz="0" w:space="0" w:color="auto"/>
      </w:divBdr>
    </w:div>
    <w:div w:id="1663391400">
      <w:bodyDiv w:val="1"/>
      <w:marLeft w:val="0"/>
      <w:marRight w:val="0"/>
      <w:marTop w:val="0"/>
      <w:marBottom w:val="0"/>
      <w:divBdr>
        <w:top w:val="none" w:sz="0" w:space="0" w:color="auto"/>
        <w:left w:val="none" w:sz="0" w:space="0" w:color="auto"/>
        <w:bottom w:val="none" w:sz="0" w:space="0" w:color="auto"/>
        <w:right w:val="none" w:sz="0" w:space="0" w:color="auto"/>
      </w:divBdr>
    </w:div>
    <w:div w:id="1679118235">
      <w:bodyDiv w:val="1"/>
      <w:marLeft w:val="0"/>
      <w:marRight w:val="0"/>
      <w:marTop w:val="0"/>
      <w:marBottom w:val="0"/>
      <w:divBdr>
        <w:top w:val="none" w:sz="0" w:space="0" w:color="auto"/>
        <w:left w:val="none" w:sz="0" w:space="0" w:color="auto"/>
        <w:bottom w:val="none" w:sz="0" w:space="0" w:color="auto"/>
        <w:right w:val="none" w:sz="0" w:space="0" w:color="auto"/>
      </w:divBdr>
    </w:div>
    <w:div w:id="1701122101">
      <w:bodyDiv w:val="1"/>
      <w:marLeft w:val="0"/>
      <w:marRight w:val="0"/>
      <w:marTop w:val="0"/>
      <w:marBottom w:val="0"/>
      <w:divBdr>
        <w:top w:val="none" w:sz="0" w:space="0" w:color="auto"/>
        <w:left w:val="none" w:sz="0" w:space="0" w:color="auto"/>
        <w:bottom w:val="none" w:sz="0" w:space="0" w:color="auto"/>
        <w:right w:val="none" w:sz="0" w:space="0" w:color="auto"/>
      </w:divBdr>
    </w:div>
    <w:div w:id="1869641267">
      <w:bodyDiv w:val="1"/>
      <w:marLeft w:val="0"/>
      <w:marRight w:val="0"/>
      <w:marTop w:val="0"/>
      <w:marBottom w:val="0"/>
      <w:divBdr>
        <w:top w:val="none" w:sz="0" w:space="0" w:color="auto"/>
        <w:left w:val="none" w:sz="0" w:space="0" w:color="auto"/>
        <w:bottom w:val="none" w:sz="0" w:space="0" w:color="auto"/>
        <w:right w:val="none" w:sz="0" w:space="0" w:color="auto"/>
      </w:divBdr>
    </w:div>
    <w:div w:id="1917862499">
      <w:bodyDiv w:val="1"/>
      <w:marLeft w:val="0"/>
      <w:marRight w:val="0"/>
      <w:marTop w:val="0"/>
      <w:marBottom w:val="0"/>
      <w:divBdr>
        <w:top w:val="none" w:sz="0" w:space="0" w:color="auto"/>
        <w:left w:val="none" w:sz="0" w:space="0" w:color="auto"/>
        <w:bottom w:val="none" w:sz="0" w:space="0" w:color="auto"/>
        <w:right w:val="none" w:sz="0" w:space="0" w:color="auto"/>
      </w:divBdr>
    </w:div>
    <w:div w:id="1951667784">
      <w:bodyDiv w:val="1"/>
      <w:marLeft w:val="0"/>
      <w:marRight w:val="0"/>
      <w:marTop w:val="0"/>
      <w:marBottom w:val="0"/>
      <w:divBdr>
        <w:top w:val="none" w:sz="0" w:space="0" w:color="auto"/>
        <w:left w:val="none" w:sz="0" w:space="0" w:color="auto"/>
        <w:bottom w:val="none" w:sz="0" w:space="0" w:color="auto"/>
        <w:right w:val="none" w:sz="0" w:space="0" w:color="auto"/>
      </w:divBdr>
    </w:div>
    <w:div w:id="1962029637">
      <w:bodyDiv w:val="1"/>
      <w:marLeft w:val="0"/>
      <w:marRight w:val="0"/>
      <w:marTop w:val="0"/>
      <w:marBottom w:val="0"/>
      <w:divBdr>
        <w:top w:val="none" w:sz="0" w:space="0" w:color="auto"/>
        <w:left w:val="none" w:sz="0" w:space="0" w:color="auto"/>
        <w:bottom w:val="none" w:sz="0" w:space="0" w:color="auto"/>
        <w:right w:val="none" w:sz="0" w:space="0" w:color="auto"/>
      </w:divBdr>
    </w:div>
    <w:div w:id="2012025477">
      <w:bodyDiv w:val="1"/>
      <w:marLeft w:val="0"/>
      <w:marRight w:val="0"/>
      <w:marTop w:val="0"/>
      <w:marBottom w:val="0"/>
      <w:divBdr>
        <w:top w:val="none" w:sz="0" w:space="0" w:color="auto"/>
        <w:left w:val="none" w:sz="0" w:space="0" w:color="auto"/>
        <w:bottom w:val="none" w:sz="0" w:space="0" w:color="auto"/>
        <w:right w:val="none" w:sz="0" w:space="0" w:color="auto"/>
      </w:divBdr>
    </w:div>
    <w:div w:id="2020623121">
      <w:bodyDiv w:val="1"/>
      <w:marLeft w:val="0"/>
      <w:marRight w:val="0"/>
      <w:marTop w:val="0"/>
      <w:marBottom w:val="0"/>
      <w:divBdr>
        <w:top w:val="none" w:sz="0" w:space="0" w:color="auto"/>
        <w:left w:val="none" w:sz="0" w:space="0" w:color="auto"/>
        <w:bottom w:val="none" w:sz="0" w:space="0" w:color="auto"/>
        <w:right w:val="none" w:sz="0" w:space="0" w:color="auto"/>
      </w:divBdr>
    </w:div>
    <w:div w:id="2044405549">
      <w:bodyDiv w:val="1"/>
      <w:marLeft w:val="0"/>
      <w:marRight w:val="0"/>
      <w:marTop w:val="0"/>
      <w:marBottom w:val="0"/>
      <w:divBdr>
        <w:top w:val="none" w:sz="0" w:space="0" w:color="auto"/>
        <w:left w:val="none" w:sz="0" w:space="0" w:color="auto"/>
        <w:bottom w:val="none" w:sz="0" w:space="0" w:color="auto"/>
        <w:right w:val="none" w:sz="0" w:space="0" w:color="auto"/>
      </w:divBdr>
    </w:div>
    <w:div w:id="2092653186">
      <w:bodyDiv w:val="1"/>
      <w:marLeft w:val="0"/>
      <w:marRight w:val="0"/>
      <w:marTop w:val="0"/>
      <w:marBottom w:val="0"/>
      <w:divBdr>
        <w:top w:val="none" w:sz="0" w:space="0" w:color="auto"/>
        <w:left w:val="none" w:sz="0" w:space="0" w:color="auto"/>
        <w:bottom w:val="none" w:sz="0" w:space="0" w:color="auto"/>
        <w:right w:val="none" w:sz="0" w:space="0" w:color="auto"/>
      </w:divBdr>
    </w:div>
    <w:div w:id="2107336482">
      <w:bodyDiv w:val="1"/>
      <w:marLeft w:val="0"/>
      <w:marRight w:val="0"/>
      <w:marTop w:val="0"/>
      <w:marBottom w:val="0"/>
      <w:divBdr>
        <w:top w:val="none" w:sz="0" w:space="0" w:color="auto"/>
        <w:left w:val="none" w:sz="0" w:space="0" w:color="auto"/>
        <w:bottom w:val="none" w:sz="0" w:space="0" w:color="auto"/>
        <w:right w:val="none" w:sz="0" w:space="0" w:color="auto"/>
      </w:divBdr>
      <w:divsChild>
        <w:div w:id="1570724099">
          <w:marLeft w:val="0"/>
          <w:marRight w:val="0"/>
          <w:marTop w:val="0"/>
          <w:marBottom w:val="0"/>
          <w:divBdr>
            <w:top w:val="none" w:sz="0" w:space="0" w:color="auto"/>
            <w:left w:val="none" w:sz="0" w:space="0" w:color="auto"/>
            <w:bottom w:val="none" w:sz="0" w:space="0" w:color="auto"/>
            <w:right w:val="none" w:sz="0" w:space="0" w:color="auto"/>
          </w:divBdr>
          <w:divsChild>
            <w:div w:id="1990354717">
              <w:marLeft w:val="0"/>
              <w:marRight w:val="0"/>
              <w:marTop w:val="0"/>
              <w:marBottom w:val="0"/>
              <w:divBdr>
                <w:top w:val="none" w:sz="0" w:space="0" w:color="auto"/>
                <w:left w:val="none" w:sz="0" w:space="0" w:color="auto"/>
                <w:bottom w:val="none" w:sz="0" w:space="0" w:color="auto"/>
                <w:right w:val="none" w:sz="0" w:space="0" w:color="auto"/>
              </w:divBdr>
              <w:divsChild>
                <w:div w:id="948197585">
                  <w:marLeft w:val="0"/>
                  <w:marRight w:val="0"/>
                  <w:marTop w:val="0"/>
                  <w:marBottom w:val="0"/>
                  <w:divBdr>
                    <w:top w:val="none" w:sz="0" w:space="0" w:color="auto"/>
                    <w:left w:val="none" w:sz="0" w:space="0" w:color="auto"/>
                    <w:bottom w:val="none" w:sz="0" w:space="0" w:color="auto"/>
                    <w:right w:val="none" w:sz="0" w:space="0" w:color="auto"/>
                  </w:divBdr>
                  <w:divsChild>
                    <w:div w:id="6975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91C39-8062-4809-871E-5EB3ADEB4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502</TotalTime>
  <Pages>37</Pages>
  <Words>7563</Words>
  <Characters>43115</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Mithra</dc:creator>
  <cp:keywords/>
  <dc:description/>
  <cp:lastModifiedBy>Vinu Mithra</cp:lastModifiedBy>
  <cp:revision>80</cp:revision>
  <dcterms:created xsi:type="dcterms:W3CDTF">2026-03-10T06:25:00Z</dcterms:created>
  <dcterms:modified xsi:type="dcterms:W3CDTF">2026-03-13T08:39:00Z</dcterms:modified>
</cp:coreProperties>
</file>