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Toronto</w:t>
      </w:r>
      <w:r>
        <w:t xml:space="preserve"> </w:t>
      </w:r>
      <w:r>
        <w:t xml:space="preserve">Gardeners</w:t>
      </w:r>
      <w:r>
        <w:t xml:space="preserve"> </w:t>
      </w:r>
      <w:r>
        <w:t xml:space="preserve">Survey</w:t>
      </w:r>
      <w:r>
        <w:t xml:space="preserve"> </w:t>
      </w:r>
      <w:r>
        <w:t xml:space="preserve">Analysis: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Shirin</w:t>
      </w:r>
      <w:r>
        <w:t xml:space="preserve"> </w:t>
      </w:r>
      <w:r>
        <w:t xml:space="preserve">Arghandeh</w:t>
      </w:r>
    </w:p>
    <w:p>
      <w:pPr>
        <w:pStyle w:val="Date"/>
      </w:pPr>
      <w:r>
        <w:t xml:space="preserve">2020-06-08</w:t>
      </w:r>
    </w:p>
    <w:p>
      <w:pPr>
        <w:pStyle w:val="FirstParagraph"/>
      </w:pPr>
      <w:r>
        <w:rPr>
          <w:b/>
        </w:rPr>
        <w:t xml:space="preserve">Cross-Tabluations</w:t>
      </w:r>
    </w:p>
    <w:p>
      <w:pPr>
        <w:pStyle w:val="BodyText"/>
      </w:pPr>
      <w:r>
        <w:t xml:space="preserve">Cross-tabulation of types of garden on duration gardeners have grown food: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growing_duration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allot_garden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balcony_garden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coop_garden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else_garden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inside_garden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landlord_garden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yard_garden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&gt;10 yrs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yrs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 yrs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</w:tbl>
    <w:p>
      <w:pPr>
        <w:pStyle w:val="BodyText"/>
      </w:pPr>
      <w:r>
        <w:t xml:space="preserve">Cross tabulation of types of gardens on number of plants gardeners have grown: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num_plants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allot_garden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balcony_garden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coop_garden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else_garden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inside_garden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landlord_garden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other_garden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yard_garden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&gt;10 plants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&gt;20 plants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&gt;30 plants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plants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 plants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e21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Toronto Gardeners Survey Analysis: COVID-19</dc:title>
  <dc:creator>Shirin Arghandeh</dc:creator>
  <dcterms:created xsi:type="dcterms:W3CDTF">2020-06-11T18:48:28Z</dcterms:created>
  <dcterms:modified xsi:type="dcterms:W3CDTF">2020-06-11T18:48:28Z</dcterms:modified>
</cp:coreProperties>
</file>