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In this chapter, we will discuss Exceptions in PL/SQL. An exception is an error condition during a program execution. PL/SQL supports programmers to catch such conditions using </w:t>
      </w:r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EXCEPTION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 block in the program and an appropriate action is taken against the error condition. There are two types of exceptions −</w:t>
      </w:r>
    </w:p>
    <w:p w:rsidR="00391473" w:rsidRPr="00391473" w:rsidRDefault="00391473" w:rsidP="0039147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1473">
        <w:rPr>
          <w:rFonts w:ascii="Verdana" w:eastAsia="Times New Roman" w:hAnsi="Verdana" w:cs="Times New Roman"/>
          <w:color w:val="000000"/>
          <w:sz w:val="21"/>
          <w:szCs w:val="21"/>
        </w:rPr>
        <w:t>System-defined exceptions</w:t>
      </w:r>
    </w:p>
    <w:p w:rsidR="00391473" w:rsidRPr="00391473" w:rsidRDefault="00391473" w:rsidP="0039147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1473">
        <w:rPr>
          <w:rFonts w:ascii="Verdana" w:eastAsia="Times New Roman" w:hAnsi="Verdana" w:cs="Times New Roman"/>
          <w:color w:val="000000"/>
          <w:sz w:val="21"/>
          <w:szCs w:val="21"/>
        </w:rPr>
        <w:t>User-defined exceptions</w:t>
      </w:r>
    </w:p>
    <w:p w:rsidR="00391473" w:rsidRPr="00391473" w:rsidRDefault="00391473" w:rsidP="0039147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9147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Syntax for Exception Handling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The general syntax for exception handling is as follows. Here you can list down as many exceptions as you can handle. The default exception will be handled using </w:t>
      </w:r>
      <w:r w:rsidRPr="00391473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WHEN others THEN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 −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declarations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section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executable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command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)&gt;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EXCEPTION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handling goes here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exception1 THEN 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exception1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handling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statements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exception2  THEN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exception2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handling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statements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exception3 THEN 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exception3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handling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statements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........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others THEN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exception3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handling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statements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91473" w:rsidRPr="00391473" w:rsidRDefault="00391473" w:rsidP="00391473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91473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Let us write a code to illustrate the concept. We will be using the CUSTOMERS table we had created and used in the previous chapters −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DECLARE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:=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C57B3E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Fonts w:ascii="Consolas" w:eastAsia="Times New Roman" w:hAnsi="Consolas" w:cs="Consolas"/>
          <w:color w:val="313131"/>
          <w:sz w:val="20"/>
          <w:szCs w:val="20"/>
        </w:rPr>
        <w:t>c_</w:t>
      </w:r>
      <w:proofErr w:type="gramStart"/>
      <w:r>
        <w:rPr>
          <w:rFonts w:ascii="Consolas" w:eastAsia="Times New Roman" w:hAnsi="Consolas" w:cs="Consolas"/>
          <w:color w:val="313131"/>
          <w:sz w:val="20"/>
          <w:szCs w:val="20"/>
        </w:rPr>
        <w:t>name</w:t>
      </w:r>
      <w:proofErr w:type="spellEnd"/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spellStart"/>
      <w:r>
        <w:rPr>
          <w:rFonts w:ascii="Consolas" w:eastAsia="Times New Roman" w:hAnsi="Consolas" w:cs="Consolas"/>
          <w:color w:val="313131"/>
          <w:sz w:val="20"/>
          <w:szCs w:val="20"/>
        </w:rPr>
        <w:t>customers.</w:t>
      </w:r>
      <w:r>
        <w:rPr>
          <w:rFonts w:ascii="Consolas" w:eastAsia="Times New Roman" w:hAnsi="Consolas" w:cs="Consolas"/>
          <w:color w:val="7F0055"/>
          <w:sz w:val="20"/>
          <w:szCs w:val="20"/>
        </w:rPr>
        <w:t>N</w:t>
      </w:r>
      <w:r w:rsidR="00391473" w:rsidRPr="00391473">
        <w:rPr>
          <w:rFonts w:ascii="Consolas" w:eastAsia="Times New Roman" w:hAnsi="Consolas" w:cs="Consolas"/>
          <w:color w:val="313131"/>
          <w:sz w:val="20"/>
          <w:szCs w:val="20"/>
        </w:rPr>
        <w:t>ame</w:t>
      </w:r>
      <w:proofErr w:type="gramEnd"/>
      <w:r w:rsidR="00391473"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="00391473"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="00391473"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="00391473"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address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SELECT  name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address INTO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c_name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bookmarkStart w:id="0" w:name="_GoBack"/>
      <w:bookmarkEnd w:id="0"/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FROM customers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WHERE id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PUT_LINE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'Name: 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proofErr w:type="gramStart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_name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PUT_LINE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Start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'Address</w:t>
      </w:r>
      <w:proofErr w:type="gramEnd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: '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EXCEPTION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no_data_found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THEN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put_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'No such customer!'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others THEN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put_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'Error!'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/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No such customer! 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PL/SQL procedure successfully completed. 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The above program displays the name and address of a customer whose ID is given. Since there is no customer with ID value 8 in our database, the program raises the run-time exception </w:t>
      </w:r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NO_DATA_FOUND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, which is captured in the </w:t>
      </w:r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EXCEPTION block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391473" w:rsidRPr="00391473" w:rsidRDefault="00391473" w:rsidP="0039147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9147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Raising Exceptions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Exceptions are raised by the database server automatically whenever there is any internal database error, but exceptions can be raised explicitly by the programmer by using the command </w:t>
      </w:r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RAISE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. Following is the simple syntax for raising an exception −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DECLARE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exception_name</w:t>
      </w:r>
      <w:proofErr w:type="spellEnd"/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EXCEPTION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IF condition THEN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RAISE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exception_name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IF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EXCEPTION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exception_name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THEN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statement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You can use the above syntax in raising the Oracle standard exception or any user-defined exception. In the next section, we will give you an example on raising a user-defined exception. You can raise the Oracle standard exceptions in a similar way.</w:t>
      </w:r>
    </w:p>
    <w:p w:rsidR="00391473" w:rsidRPr="00391473" w:rsidRDefault="00391473" w:rsidP="0039147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9147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User-defined Exceptions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PL/SQL allows you to define your own exceptions according to the need of your program. A user-defined exception must be declared and then raised explicitly, using either a RAISE statement or the procedure </w:t>
      </w:r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DBMS_STANDARD.RAISE_APPLICATION_ERROR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The syntax for declaring an exception is −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DECLARE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my-exception</w:t>
      </w:r>
      <w:proofErr w:type="gram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EXCEPTION; </w:t>
      </w:r>
    </w:p>
    <w:p w:rsidR="00391473" w:rsidRPr="00391473" w:rsidRDefault="00391473" w:rsidP="00391473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91473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The following example illustrates the concept. This program asks for a customer ID, when the user enters an invalid ID, the exception </w:t>
      </w:r>
      <w:proofErr w:type="spellStart"/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invalid_id</w:t>
      </w:r>
      <w:proofErr w:type="spellEnd"/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 is raised.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:=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cc_id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name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7F0055"/>
          <w:sz w:val="20"/>
          <w:szCs w:val="20"/>
        </w:rPr>
        <w:t>No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ame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address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defined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exception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ex_invalid_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EXCEPTION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IF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THEN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RAISE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ex_invalid_id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ELSE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SELECT  name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address INTO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c_name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FROM customers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WHERE id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PUT_LINE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'Name: 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proofErr w:type="gramStart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_name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PUT_LINE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Start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'Address</w:t>
      </w:r>
      <w:proofErr w:type="gramEnd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: '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IF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EXCEPTION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ex_invalid_id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THEN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put_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'ID must be greater than zero!'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no_data_found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THEN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put_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'No such customer!'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others THEN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put_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'Error!'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/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Enter value for 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cc_id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: -6 (let's enter a value -6)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old  2</w:t>
      </w:r>
      <w:proofErr w:type="gram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: 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c_id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customers.id%type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:= &amp;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cc_id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;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new  2</w:t>
      </w:r>
      <w:proofErr w:type="gram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: 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c_id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customers.id%type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:= -6;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ID must be greater than zero!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PL/SQL procedure successfully completed. </w:t>
      </w:r>
    </w:p>
    <w:p w:rsidR="00391473" w:rsidRPr="00391473" w:rsidRDefault="00391473" w:rsidP="0039147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9147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Pre-defined Exceptions</w:t>
      </w:r>
    </w:p>
    <w:p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 xml:space="preserve">PL/SQL provides many pre-defined exceptions, which are executed when any database rule is violated by a program. For example, the predefined exception NO_DATA_FOUND is raised when a SELECT INTO statement 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returns no rows. The following table lists few of the important pre-defined exceptions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1066"/>
        <w:gridCol w:w="1350"/>
        <w:gridCol w:w="3995"/>
      </w:tblGrid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Oracle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SQLCODE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ACCESS_INTO_NULL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null object is automatically assigned a value.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CASE_NOT_FOUND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none of the choices in the WHEN clause of a CASE statement is selected, and there is no ELSE clause.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COLLECTION_IS_NULL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It is raised when a program attempts to apply collection methods other than EXISTS to an uninitialized nested table or </w:t>
            </w:r>
            <w:proofErr w:type="spellStart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varray</w:t>
            </w:r>
            <w:proofErr w:type="spellEnd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or the program attempts to assign values to the elements of an uninitialized nested table or </w:t>
            </w:r>
            <w:proofErr w:type="spellStart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varray</w:t>
            </w:r>
            <w:proofErr w:type="spellEnd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DUP_VAL_ON_INDEX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duplicate values are attempted to be stored in a column with unique index.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INVALID_CURSOR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attempts are made to make a cursor operation that is not allowed, such as closing an unopened cursor.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INVALID_NUMBER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the conversion of a character string into a number fails because the string does not represent a valid number.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LOGIN_DENIED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It is raised when a program attempts to log on to the database with an invalid username or </w:t>
            </w: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password.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NO_DATA_FOUND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SELECT INTO statement returns no rows.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NOT_LOGGED_ON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database call is issued without being connected to the database.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PROGRAM_ERROR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PL/SQL has an internal problem.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ROWTYPE_MISMATCH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cursor fetches value in a variable having incompatible data type.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SELF_IS_NULL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-30625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member method is invoked, but the instance of the object type was not initialized.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STORAGE_ERROR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PL/SQL ran out of memory or memory was corrupted.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TOO_MANY_ROWS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SELECT INTO statement returns more than one row.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VALUE_ERROR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It is raised when an arithmetic, conversion, truncation, or </w:t>
            </w:r>
            <w:proofErr w:type="spellStart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sizeconstraint</w:t>
            </w:r>
            <w:proofErr w:type="spellEnd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error occurs.</w:t>
            </w:r>
          </w:p>
        </w:tc>
      </w:tr>
      <w:tr w:rsidR="00391473" w:rsidRPr="00391473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ZERO_DIVIDE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01476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an attempt is made to divide a number by zero.</w:t>
            </w:r>
          </w:p>
        </w:tc>
      </w:tr>
    </w:tbl>
    <w:p w:rsidR="00891F79" w:rsidRDefault="00891F79"/>
    <w:sectPr w:rsidR="00891F7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DAF" w:rsidRDefault="00666DAF" w:rsidP="00ED350F">
      <w:pPr>
        <w:spacing w:after="0" w:line="240" w:lineRule="auto"/>
      </w:pPr>
      <w:r>
        <w:separator/>
      </w:r>
    </w:p>
  </w:endnote>
  <w:endnote w:type="continuationSeparator" w:id="0">
    <w:p w:rsidR="00666DAF" w:rsidRDefault="00666DAF" w:rsidP="00ED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50F" w:rsidRDefault="00ED350F">
    <w:pPr>
      <w:pStyle w:val="Footer"/>
      <w:rPr>
        <w:rFonts w:ascii="Candara" w:hAnsi="Candara"/>
        <w:b/>
      </w:rPr>
    </w:pPr>
  </w:p>
  <w:p w:rsidR="00ED350F" w:rsidRPr="00ED350F" w:rsidRDefault="00ED350F" w:rsidP="00ED350F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DAF" w:rsidRDefault="00666DAF" w:rsidP="00ED350F">
      <w:pPr>
        <w:spacing w:after="0" w:line="240" w:lineRule="auto"/>
      </w:pPr>
      <w:r>
        <w:separator/>
      </w:r>
    </w:p>
  </w:footnote>
  <w:footnote w:type="continuationSeparator" w:id="0">
    <w:p w:rsidR="00666DAF" w:rsidRDefault="00666DAF" w:rsidP="00ED3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5A4B"/>
    <w:multiLevelType w:val="multilevel"/>
    <w:tmpl w:val="68C2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73"/>
    <w:rsid w:val="000032B6"/>
    <w:rsid w:val="00014D2E"/>
    <w:rsid w:val="00020906"/>
    <w:rsid w:val="000B0B74"/>
    <w:rsid w:val="000B49D5"/>
    <w:rsid w:val="000C228A"/>
    <w:rsid w:val="000F4A2B"/>
    <w:rsid w:val="000F7A70"/>
    <w:rsid w:val="001220E5"/>
    <w:rsid w:val="001C583C"/>
    <w:rsid w:val="001D46BD"/>
    <w:rsid w:val="00247EBB"/>
    <w:rsid w:val="002565EA"/>
    <w:rsid w:val="002B7322"/>
    <w:rsid w:val="002D4078"/>
    <w:rsid w:val="00335EA0"/>
    <w:rsid w:val="00355F00"/>
    <w:rsid w:val="00363401"/>
    <w:rsid w:val="0037586F"/>
    <w:rsid w:val="00387F1D"/>
    <w:rsid w:val="00391473"/>
    <w:rsid w:val="00392FC7"/>
    <w:rsid w:val="003A5AA6"/>
    <w:rsid w:val="003E758B"/>
    <w:rsid w:val="003F005D"/>
    <w:rsid w:val="003F62CA"/>
    <w:rsid w:val="003F6A13"/>
    <w:rsid w:val="00403DC0"/>
    <w:rsid w:val="004131D3"/>
    <w:rsid w:val="00420419"/>
    <w:rsid w:val="005008BF"/>
    <w:rsid w:val="005619C4"/>
    <w:rsid w:val="005823F9"/>
    <w:rsid w:val="00582F17"/>
    <w:rsid w:val="005B44A0"/>
    <w:rsid w:val="005C6135"/>
    <w:rsid w:val="005D1B52"/>
    <w:rsid w:val="005D44BE"/>
    <w:rsid w:val="005E7C70"/>
    <w:rsid w:val="0060170B"/>
    <w:rsid w:val="00650A58"/>
    <w:rsid w:val="006533C2"/>
    <w:rsid w:val="00661FE1"/>
    <w:rsid w:val="00666DAF"/>
    <w:rsid w:val="00683C40"/>
    <w:rsid w:val="006B3CF7"/>
    <w:rsid w:val="006E5F04"/>
    <w:rsid w:val="006F336C"/>
    <w:rsid w:val="006F51B8"/>
    <w:rsid w:val="006F5BD0"/>
    <w:rsid w:val="00722391"/>
    <w:rsid w:val="0073665F"/>
    <w:rsid w:val="00786F1A"/>
    <w:rsid w:val="007B7FD7"/>
    <w:rsid w:val="007D5270"/>
    <w:rsid w:val="00825EF1"/>
    <w:rsid w:val="008271CD"/>
    <w:rsid w:val="00871710"/>
    <w:rsid w:val="00891F79"/>
    <w:rsid w:val="00897366"/>
    <w:rsid w:val="008A4EC7"/>
    <w:rsid w:val="008B71F4"/>
    <w:rsid w:val="009048D3"/>
    <w:rsid w:val="009101E4"/>
    <w:rsid w:val="0092098C"/>
    <w:rsid w:val="00986055"/>
    <w:rsid w:val="009A415A"/>
    <w:rsid w:val="00A70509"/>
    <w:rsid w:val="00A70B2B"/>
    <w:rsid w:val="00AA2761"/>
    <w:rsid w:val="00AB6BD3"/>
    <w:rsid w:val="00AB6E7A"/>
    <w:rsid w:val="00AB73AA"/>
    <w:rsid w:val="00B43C7B"/>
    <w:rsid w:val="00B44354"/>
    <w:rsid w:val="00BA7B90"/>
    <w:rsid w:val="00BD6001"/>
    <w:rsid w:val="00BF0CC7"/>
    <w:rsid w:val="00C149C4"/>
    <w:rsid w:val="00C57B3E"/>
    <w:rsid w:val="00C64441"/>
    <w:rsid w:val="00DB0D1B"/>
    <w:rsid w:val="00DB151A"/>
    <w:rsid w:val="00DE6F29"/>
    <w:rsid w:val="00E13D1C"/>
    <w:rsid w:val="00E41960"/>
    <w:rsid w:val="00E913FE"/>
    <w:rsid w:val="00E92243"/>
    <w:rsid w:val="00EA7961"/>
    <w:rsid w:val="00ED1BC2"/>
    <w:rsid w:val="00ED350F"/>
    <w:rsid w:val="00EF5304"/>
    <w:rsid w:val="00F00801"/>
    <w:rsid w:val="00F038A8"/>
    <w:rsid w:val="00F25DBB"/>
    <w:rsid w:val="00F42B36"/>
    <w:rsid w:val="00F869FE"/>
    <w:rsid w:val="00FC1EEF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1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4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14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14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47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1473"/>
  </w:style>
  <w:style w:type="character" w:customStyle="1" w:styleId="pun">
    <w:name w:val="pun"/>
    <w:basedOn w:val="DefaultParagraphFont"/>
    <w:rsid w:val="00391473"/>
  </w:style>
  <w:style w:type="character" w:customStyle="1" w:styleId="kwd">
    <w:name w:val="kwd"/>
    <w:basedOn w:val="DefaultParagraphFont"/>
    <w:rsid w:val="00391473"/>
  </w:style>
  <w:style w:type="character" w:customStyle="1" w:styleId="lit">
    <w:name w:val="lit"/>
    <w:basedOn w:val="DefaultParagraphFont"/>
    <w:rsid w:val="00391473"/>
  </w:style>
  <w:style w:type="character" w:customStyle="1" w:styleId="typ">
    <w:name w:val="typ"/>
    <w:basedOn w:val="DefaultParagraphFont"/>
    <w:rsid w:val="00391473"/>
  </w:style>
  <w:style w:type="character" w:customStyle="1" w:styleId="str">
    <w:name w:val="str"/>
    <w:basedOn w:val="DefaultParagraphFont"/>
    <w:rsid w:val="00391473"/>
  </w:style>
  <w:style w:type="paragraph" w:styleId="Header">
    <w:name w:val="header"/>
    <w:basedOn w:val="Normal"/>
    <w:link w:val="HeaderChar"/>
    <w:uiPriority w:val="99"/>
    <w:unhideWhenUsed/>
    <w:rsid w:val="00ED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50F"/>
  </w:style>
  <w:style w:type="paragraph" w:styleId="Footer">
    <w:name w:val="footer"/>
    <w:basedOn w:val="Normal"/>
    <w:link w:val="FooterChar"/>
    <w:uiPriority w:val="99"/>
    <w:unhideWhenUsed/>
    <w:rsid w:val="00ED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5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1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4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14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14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47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1473"/>
  </w:style>
  <w:style w:type="character" w:customStyle="1" w:styleId="pun">
    <w:name w:val="pun"/>
    <w:basedOn w:val="DefaultParagraphFont"/>
    <w:rsid w:val="00391473"/>
  </w:style>
  <w:style w:type="character" w:customStyle="1" w:styleId="kwd">
    <w:name w:val="kwd"/>
    <w:basedOn w:val="DefaultParagraphFont"/>
    <w:rsid w:val="00391473"/>
  </w:style>
  <w:style w:type="character" w:customStyle="1" w:styleId="lit">
    <w:name w:val="lit"/>
    <w:basedOn w:val="DefaultParagraphFont"/>
    <w:rsid w:val="00391473"/>
  </w:style>
  <w:style w:type="character" w:customStyle="1" w:styleId="typ">
    <w:name w:val="typ"/>
    <w:basedOn w:val="DefaultParagraphFont"/>
    <w:rsid w:val="00391473"/>
  </w:style>
  <w:style w:type="character" w:customStyle="1" w:styleId="str">
    <w:name w:val="str"/>
    <w:basedOn w:val="DefaultParagraphFont"/>
    <w:rsid w:val="00391473"/>
  </w:style>
  <w:style w:type="paragraph" w:styleId="Header">
    <w:name w:val="header"/>
    <w:basedOn w:val="Normal"/>
    <w:link w:val="HeaderChar"/>
    <w:uiPriority w:val="99"/>
    <w:unhideWhenUsed/>
    <w:rsid w:val="00ED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50F"/>
  </w:style>
  <w:style w:type="paragraph" w:styleId="Footer">
    <w:name w:val="footer"/>
    <w:basedOn w:val="Normal"/>
    <w:link w:val="FooterChar"/>
    <w:uiPriority w:val="99"/>
    <w:unhideWhenUsed/>
    <w:rsid w:val="00ED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3</cp:revision>
  <dcterms:created xsi:type="dcterms:W3CDTF">2017-03-06T11:05:00Z</dcterms:created>
  <dcterms:modified xsi:type="dcterms:W3CDTF">2017-05-12T04:12:00Z</dcterms:modified>
</cp:coreProperties>
</file>