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EACC" w14:textId="46B7675F" w:rsidR="000C27ED" w:rsidRPr="000C27ED" w:rsidRDefault="000C27ED" w:rsidP="000C27ED">
      <w:pPr>
        <w:rPr>
          <w:rFonts w:ascii="Times New Roman" w:hAnsi="Times New Roman" w:cs="Times New Roman"/>
          <w:b/>
          <w:bCs/>
          <w:sz w:val="40"/>
          <w:szCs w:val="40"/>
        </w:rPr>
      </w:pPr>
      <w:r w:rsidRPr="000C27ED">
        <w:rPr>
          <w:rFonts w:ascii="Times New Roman" w:hAnsi="Times New Roman" w:cs="Times New Roman"/>
          <w:b/>
          <w:bCs/>
          <w:sz w:val="40"/>
          <w:szCs w:val="40"/>
        </w:rPr>
        <w:t xml:space="preserve">Title : Lease Vs Buy a Car </w:t>
      </w:r>
      <w:r>
        <w:rPr>
          <w:rFonts w:ascii="Times New Roman" w:hAnsi="Times New Roman" w:cs="Times New Roman"/>
          <w:b/>
          <w:bCs/>
          <w:sz w:val="40"/>
          <w:szCs w:val="40"/>
        </w:rPr>
        <w:t>: Compare new car financing options to find the optimal</w:t>
      </w:r>
    </w:p>
    <w:p w14:paraId="67FCF514" w14:textId="77777777" w:rsidR="000C27ED" w:rsidRDefault="000C27ED" w:rsidP="000C27ED"/>
    <w:p w14:paraId="7C12E924" w14:textId="77777777" w:rsidR="000C27ED" w:rsidRDefault="000C27ED" w:rsidP="000C27ED"/>
    <w:p w14:paraId="620FD002" w14:textId="77777777" w:rsidR="000C27ED" w:rsidRDefault="000C27ED" w:rsidP="000C27ED"/>
    <w:p w14:paraId="3E53269D" w14:textId="7C86FFC9" w:rsidR="000C27ED" w:rsidRDefault="000C27ED" w:rsidP="000C27ED">
      <w:r>
        <w:t>One of the major expenses that people and families have, aside from housing costs, is a new or used automobile. Many people consider owning or leasing a car to be a regular cost of life in the US. If you don't want to deal with an auto loan or if saving up the whole cost of a car sounds burdensome, think about leasing one. However, not everyone will like it.</w:t>
      </w:r>
    </w:p>
    <w:p w14:paraId="16FD176D" w14:textId="77777777" w:rsidR="000C27ED" w:rsidRDefault="000C27ED" w:rsidP="000C27ED">
      <w:r>
        <w:t xml:space="preserve">In a car lease, one party consents to the use of a vehicle by the other party for a predetermined </w:t>
      </w:r>
      <w:proofErr w:type="gramStart"/>
      <w:r>
        <w:t>period of time</w:t>
      </w:r>
      <w:proofErr w:type="gramEnd"/>
      <w:r>
        <w:t xml:space="preserve"> in return for periodic payments, which are frequently given in the form of monthly installments. If your lease doesn't provide you the opportunity to purchase the car at the end of the term, you must return it to the leaseholder.</w:t>
      </w:r>
    </w:p>
    <w:p w14:paraId="06786188" w14:textId="77777777" w:rsidR="000C27ED" w:rsidRDefault="000C27ED" w:rsidP="000C27ED"/>
    <w:p w14:paraId="534242F8" w14:textId="77777777" w:rsidR="000C27ED" w:rsidRDefault="000C27ED" w:rsidP="000C27ED">
      <w:r>
        <w:t xml:space="preserve">Key differences between leasing and buying a car: </w:t>
      </w:r>
    </w:p>
    <w:p w14:paraId="30101683" w14:textId="77777777" w:rsidR="000C27ED" w:rsidRDefault="000C27ED" w:rsidP="000C27ED">
      <w:r>
        <w:t xml:space="preserve"> </w:t>
      </w:r>
    </w:p>
    <w:p w14:paraId="743C6113" w14:textId="77777777" w:rsidR="000C27ED" w:rsidRDefault="000C27ED" w:rsidP="000C27ED">
      <w:r>
        <w:t xml:space="preserve">1.The procedure in which the seller transfers ownership of the asset to the buyer in exchange for a sufficient </w:t>
      </w:r>
      <w:proofErr w:type="spellStart"/>
      <w:r>
        <w:t>monetar</w:t>
      </w:r>
      <w:proofErr w:type="spellEnd"/>
    </w:p>
    <w:p w14:paraId="4B650CAA" w14:textId="77777777" w:rsidR="000C27ED" w:rsidRDefault="000C27ED" w:rsidP="000C27ED">
      <w:r>
        <w:t>y price is referred to as buying. A lease is a contract where one party purchases the item and transfers the right to use</w:t>
      </w:r>
    </w:p>
    <w:p w14:paraId="7EA3ABD9" w14:textId="77777777" w:rsidR="000C27ED" w:rsidRDefault="000C27ED" w:rsidP="000C27ED">
      <w:r>
        <w:t xml:space="preserve">it to another party in exchange for regular payments. </w:t>
      </w:r>
    </w:p>
    <w:p w14:paraId="680498B8" w14:textId="77777777" w:rsidR="000C27ED" w:rsidRDefault="000C27ED" w:rsidP="000C27ED">
      <w:r>
        <w:t>2.The parties engaged in a purchase are the buyer and the seller. Contrarily, in the case of leasing, the parties engage</w:t>
      </w:r>
    </w:p>
    <w:p w14:paraId="1363B279" w14:textId="77777777" w:rsidR="000C27ED" w:rsidRDefault="000C27ED" w:rsidP="000C27ED">
      <w:r>
        <w:t xml:space="preserve">d </w:t>
      </w:r>
      <w:proofErr w:type="gramStart"/>
      <w:r>
        <w:t>are</w:t>
      </w:r>
      <w:proofErr w:type="gramEnd"/>
      <w:r>
        <w:t xml:space="preserve"> the lessor, or the asset's owner, and the lessee, or the asset's user. </w:t>
      </w:r>
    </w:p>
    <w:p w14:paraId="72C28773" w14:textId="77777777" w:rsidR="000C27ED" w:rsidRDefault="000C27ED" w:rsidP="000C27ED">
      <w:r>
        <w:t xml:space="preserve">3.The value of an asset when purchased is equal to the cost of ownership, whereas the value of an item when leased </w:t>
      </w:r>
      <w:proofErr w:type="spellStart"/>
      <w:r>
        <w:t>i</w:t>
      </w:r>
      <w:proofErr w:type="spellEnd"/>
    </w:p>
    <w:p w14:paraId="2BD32929" w14:textId="77777777" w:rsidR="000C27ED" w:rsidRDefault="000C27ED" w:rsidP="000C27ED">
      <w:r>
        <w:t xml:space="preserve">s equal to the cost of use. </w:t>
      </w:r>
    </w:p>
    <w:p w14:paraId="5EDED067" w14:textId="77777777" w:rsidR="000C27ED" w:rsidRDefault="000C27ED" w:rsidP="000C27ED">
      <w:r>
        <w:t>4.When purchasing, the buyer has the option to exchange or sell the asset at any moment. Contrarily, because the les</w:t>
      </w:r>
    </w:p>
    <w:p w14:paraId="24EDD656" w14:textId="77777777" w:rsidR="000C27ED" w:rsidRDefault="000C27ED" w:rsidP="000C27ED">
      <w:proofErr w:type="spellStart"/>
      <w:r>
        <w:t>sor</w:t>
      </w:r>
      <w:proofErr w:type="spellEnd"/>
      <w:r>
        <w:t xml:space="preserve"> owns the asset, a leasing agreement does not give the lessee this freedom. </w:t>
      </w:r>
    </w:p>
    <w:p w14:paraId="53446FB1" w14:textId="77777777" w:rsidR="000C27ED" w:rsidRDefault="000C27ED" w:rsidP="000C27ED">
      <w:r>
        <w:t xml:space="preserve">5.The consideration for purchasing the item must be paid in full or through a defined number of equal monthly </w:t>
      </w:r>
      <w:proofErr w:type="spellStart"/>
      <w:r>
        <w:t>instal</w:t>
      </w:r>
      <w:proofErr w:type="spellEnd"/>
    </w:p>
    <w:p w14:paraId="037DB9F6" w14:textId="77777777" w:rsidR="000C27ED" w:rsidRDefault="000C27ED" w:rsidP="000C27ED">
      <w:proofErr w:type="spellStart"/>
      <w:r>
        <w:lastRenderedPageBreak/>
        <w:t>lments</w:t>
      </w:r>
      <w:proofErr w:type="spellEnd"/>
      <w:r>
        <w:t xml:space="preserve">. In contrast to this, the lessee must make monthly lease payments </w:t>
      </w:r>
      <w:proofErr w:type="gramStart"/>
      <w:r>
        <w:t>in order to</w:t>
      </w:r>
      <w:proofErr w:type="gramEnd"/>
      <w:r>
        <w:t xml:space="preserve"> use the asset. </w:t>
      </w:r>
    </w:p>
    <w:p w14:paraId="0953D1FC" w14:textId="77777777" w:rsidR="000C27ED" w:rsidRDefault="000C27ED" w:rsidP="000C27ED">
      <w:r>
        <w:t>6.Unlike leasing, which has a set term, buying has no such limitations. Thus, purchasing enables one to utilize the as</w:t>
      </w:r>
    </w:p>
    <w:p w14:paraId="6FAB6C30" w14:textId="77777777" w:rsidR="000C27ED" w:rsidRDefault="000C27ED" w:rsidP="000C27ED">
      <w:r>
        <w:t xml:space="preserve">set for the duration of its economic life. </w:t>
      </w:r>
    </w:p>
    <w:p w14:paraId="1E625DC2" w14:textId="77777777" w:rsidR="000C27ED" w:rsidRDefault="000C27ED" w:rsidP="000C27ED">
      <w:r>
        <w:t>7.The buyer acquires ownership of the item as soon as all outstanding debts are paid. The lessee, on the other hand, h</w:t>
      </w:r>
    </w:p>
    <w:p w14:paraId="3EB399BE" w14:textId="77777777" w:rsidR="000C27ED" w:rsidRDefault="000C27ED" w:rsidP="000C27ED">
      <w:r>
        <w:t>as two choices at the end of the lease term: either to possess the asset by paying a small fee, or to return it to the less</w:t>
      </w:r>
    </w:p>
    <w:p w14:paraId="0B1DE5B1" w14:textId="77777777" w:rsidR="000C27ED" w:rsidRDefault="000C27ED" w:rsidP="000C27ED">
      <w:r>
        <w:t xml:space="preserve">or. </w:t>
      </w:r>
      <w:proofErr w:type="gramStart"/>
      <w:r>
        <w:t>Despite the fact that</w:t>
      </w:r>
      <w:proofErr w:type="gramEnd"/>
      <w:r>
        <w:t xml:space="preserve"> operational lease does not have this provision.</w:t>
      </w:r>
    </w:p>
    <w:p w14:paraId="15017EB6" w14:textId="77777777" w:rsidR="000C27ED" w:rsidRDefault="000C27ED" w:rsidP="000C27ED"/>
    <w:p w14:paraId="7566C390" w14:textId="77777777" w:rsidR="000C27ED" w:rsidRDefault="000C27ED" w:rsidP="000C27ED">
      <w:r>
        <w:t xml:space="preserve"> Conclusion:</w:t>
      </w:r>
    </w:p>
    <w:p w14:paraId="0269550A" w14:textId="77777777" w:rsidR="000C27ED" w:rsidRDefault="000C27ED" w:rsidP="000C27ED"/>
    <w:p w14:paraId="1DF01F80" w14:textId="77777777" w:rsidR="000C27ED" w:rsidRDefault="000C27ED" w:rsidP="000C27ED">
      <w:r>
        <w:t xml:space="preserve">We can say that renting is a better option than paying cash or borrowing money to purchase a long-term asset. </w:t>
      </w:r>
      <w:proofErr w:type="spellStart"/>
      <w:r>
        <w:t>Befor</w:t>
      </w:r>
      <w:proofErr w:type="spellEnd"/>
    </w:p>
    <w:p w14:paraId="1FF53431" w14:textId="77777777" w:rsidR="000C27ED" w:rsidRDefault="000C27ED" w:rsidP="000C27ED">
      <w:r>
        <w:t xml:space="preserve">e choosing between the two options, prioritize your needs. For example, if you need the item for an extended length </w:t>
      </w:r>
    </w:p>
    <w:p w14:paraId="1CDFF93F" w14:textId="77777777" w:rsidR="000C27ED" w:rsidRDefault="000C27ED" w:rsidP="000C27ED">
      <w:r>
        <w:t>of time, buying the asset makes sense because the equivalent annual cost (EAC) of owning and managing it would b</w:t>
      </w:r>
    </w:p>
    <w:p w14:paraId="57699743" w14:textId="77777777" w:rsidR="000C27ED" w:rsidRDefault="000C27ED" w:rsidP="000C27ED">
      <w:r>
        <w:t xml:space="preserve">e lower than leasing it. </w:t>
      </w:r>
    </w:p>
    <w:p w14:paraId="08DCDA15" w14:textId="77777777" w:rsidR="000C27ED" w:rsidRDefault="000C27ED" w:rsidP="000C27ED">
      <w:r>
        <w:t xml:space="preserve"> </w:t>
      </w:r>
    </w:p>
    <w:p w14:paraId="1BA70AF5" w14:textId="77777777" w:rsidR="000C27ED" w:rsidRDefault="000C27ED" w:rsidP="000C27ED">
      <w:r>
        <w:t>Check the asset's post-tax EAC to decide whether to buy or lease; if the latter, however, is more than the former, leas</w:t>
      </w:r>
    </w:p>
    <w:p w14:paraId="43B97DD4" w14:textId="725C1CBD" w:rsidR="009E6437" w:rsidRDefault="000C27ED" w:rsidP="000C27ED">
      <w:proofErr w:type="spellStart"/>
      <w:r>
        <w:t>ing</w:t>
      </w:r>
      <w:proofErr w:type="spellEnd"/>
      <w:r>
        <w:t xml:space="preserve"> will be advantageous.</w:t>
      </w:r>
    </w:p>
    <w:sectPr w:rsidR="009E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ED"/>
    <w:rsid w:val="000C27ED"/>
    <w:rsid w:val="009E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3375"/>
  <w15:chartTrackingRefBased/>
  <w15:docId w15:val="{66933935-FC9A-4644-A961-C9822EAD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Babu Domalapally</dc:creator>
  <cp:keywords/>
  <dc:description/>
  <cp:lastModifiedBy>Yashwanth Babu Domalapally</cp:lastModifiedBy>
  <cp:revision>1</cp:revision>
  <dcterms:created xsi:type="dcterms:W3CDTF">2022-12-06T03:21:00Z</dcterms:created>
  <dcterms:modified xsi:type="dcterms:W3CDTF">2022-12-06T03:23:00Z</dcterms:modified>
</cp:coreProperties>
</file>