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E399" w14:textId="5D4B710F" w:rsidR="002C79E6" w:rsidRPr="005B0BEB" w:rsidRDefault="00C64B7C" w:rsidP="00590D5D">
      <w:pPr>
        <w:rPr>
          <w:rFonts w:ascii="Arial" w:hAnsi="Arial" w:cs="Arial"/>
          <w:sz w:val="24"/>
          <w:szCs w:val="28"/>
        </w:rPr>
      </w:pPr>
      <w:r w:rsidRPr="005B0BEB">
        <w:rPr>
          <w:rFonts w:ascii="Arial" w:hAnsi="Arial" w:cs="Arial"/>
          <w:sz w:val="24"/>
          <w:szCs w:val="28"/>
        </w:rPr>
        <w:t xml:space="preserve"> </w:t>
      </w:r>
    </w:p>
    <w:p w14:paraId="356F5EDE" w14:textId="77777777" w:rsidR="002C79E6" w:rsidRPr="005B0BEB" w:rsidRDefault="002C79E6" w:rsidP="00590D5D">
      <w:pPr>
        <w:rPr>
          <w:rFonts w:ascii="Arial" w:hAnsi="Arial" w:cs="Arial"/>
          <w:sz w:val="24"/>
          <w:szCs w:val="28"/>
        </w:rPr>
      </w:pPr>
    </w:p>
    <w:p w14:paraId="0C972EE9" w14:textId="77777777" w:rsidR="002C79E6" w:rsidRPr="005B0BEB" w:rsidRDefault="002C79E6" w:rsidP="00590D5D">
      <w:pPr>
        <w:rPr>
          <w:rFonts w:ascii="Arial" w:hAnsi="Arial" w:cs="Arial"/>
          <w:sz w:val="24"/>
          <w:szCs w:val="28"/>
        </w:rPr>
      </w:pPr>
    </w:p>
    <w:p w14:paraId="1EEF6655" w14:textId="77777777" w:rsidR="002C79E6" w:rsidRPr="005B0BEB" w:rsidRDefault="002C79E6" w:rsidP="00590D5D">
      <w:pPr>
        <w:rPr>
          <w:rFonts w:ascii="Arial" w:hAnsi="Arial" w:cs="Arial"/>
          <w:sz w:val="24"/>
          <w:szCs w:val="28"/>
        </w:rPr>
      </w:pPr>
    </w:p>
    <w:p w14:paraId="61357B81" w14:textId="77777777" w:rsidR="002C79E6" w:rsidRPr="005B0BEB" w:rsidRDefault="002C79E6" w:rsidP="00590D5D">
      <w:pPr>
        <w:rPr>
          <w:rFonts w:ascii="Arial" w:hAnsi="Arial" w:cs="Arial"/>
        </w:rPr>
      </w:pPr>
    </w:p>
    <w:p w14:paraId="7B5C28D3" w14:textId="2EADD8ED" w:rsidR="006B1CEF" w:rsidRPr="005B0BEB" w:rsidRDefault="006B1CEF" w:rsidP="00590D5D">
      <w:pPr>
        <w:pStyle w:val="Subtitle"/>
        <w:rPr>
          <w:rFonts w:ascii="Arial" w:hAnsi="Arial" w:cs="Arial"/>
          <w:b/>
          <w:bCs/>
          <w:sz w:val="36"/>
          <w:szCs w:val="36"/>
          <w:lang w:val="en-IN"/>
        </w:rPr>
      </w:pPr>
      <w:r w:rsidRPr="005B0BEB">
        <w:rPr>
          <w:rFonts w:ascii="Arial" w:hAnsi="Arial" w:cs="Arial"/>
          <w:b/>
          <w:bCs/>
          <w:sz w:val="36"/>
          <w:szCs w:val="36"/>
          <w:lang w:val="en-IN"/>
        </w:rPr>
        <w:t xml:space="preserve">Weekly Status Report: </w:t>
      </w:r>
      <w:r w:rsidR="00590D5D">
        <w:rPr>
          <w:rFonts w:ascii="Arial" w:hAnsi="Arial" w:cs="Arial"/>
          <w:b/>
          <w:bCs/>
          <w:sz w:val="36"/>
          <w:szCs w:val="36"/>
          <w:lang w:val="en-IN"/>
        </w:rPr>
        <w:t>March 0</w:t>
      </w:r>
      <w:r w:rsidR="00963D1D">
        <w:rPr>
          <w:rFonts w:ascii="Arial" w:hAnsi="Arial" w:cs="Arial"/>
          <w:b/>
          <w:bCs/>
          <w:sz w:val="36"/>
          <w:szCs w:val="36"/>
          <w:lang w:val="en-IN"/>
        </w:rPr>
        <w:t>9</w:t>
      </w:r>
      <w:r w:rsidR="00E93EC9" w:rsidRPr="005B0BEB">
        <w:rPr>
          <w:rFonts w:ascii="Arial" w:hAnsi="Arial" w:cs="Arial"/>
          <w:b/>
          <w:bCs/>
          <w:sz w:val="36"/>
          <w:szCs w:val="36"/>
          <w:lang w:val="en-IN"/>
        </w:rPr>
        <w:t xml:space="preserve"> </w:t>
      </w:r>
      <w:r w:rsidR="009809A3" w:rsidRPr="005B0BEB">
        <w:rPr>
          <w:rFonts w:ascii="Arial" w:hAnsi="Arial" w:cs="Arial"/>
          <w:b/>
          <w:bCs/>
          <w:sz w:val="36"/>
          <w:szCs w:val="36"/>
          <w:lang w:val="en-IN"/>
        </w:rPr>
        <w:t>–</w:t>
      </w:r>
      <w:r w:rsidR="00590D5D">
        <w:rPr>
          <w:rFonts w:ascii="Arial" w:hAnsi="Arial" w:cs="Arial"/>
          <w:b/>
          <w:bCs/>
          <w:sz w:val="36"/>
          <w:szCs w:val="36"/>
          <w:lang w:val="en-IN"/>
        </w:rPr>
        <w:t xml:space="preserve"> March </w:t>
      </w:r>
      <w:r w:rsidR="00963D1D">
        <w:rPr>
          <w:rFonts w:ascii="Arial" w:hAnsi="Arial" w:cs="Arial"/>
          <w:b/>
          <w:bCs/>
          <w:sz w:val="36"/>
          <w:szCs w:val="36"/>
          <w:lang w:val="en-IN"/>
        </w:rPr>
        <w:t>13</w:t>
      </w:r>
      <w:r w:rsidRPr="005B0BEB">
        <w:rPr>
          <w:rFonts w:ascii="Arial" w:hAnsi="Arial" w:cs="Arial"/>
          <w:b/>
          <w:bCs/>
          <w:sz w:val="36"/>
          <w:szCs w:val="36"/>
          <w:lang w:val="en-IN"/>
        </w:rPr>
        <w:t xml:space="preserve">, </w:t>
      </w:r>
      <w:r w:rsidR="00972D2A" w:rsidRPr="005B0BEB">
        <w:rPr>
          <w:rFonts w:ascii="Arial" w:hAnsi="Arial" w:cs="Arial"/>
          <w:b/>
          <w:bCs/>
          <w:sz w:val="36"/>
          <w:szCs w:val="36"/>
          <w:lang w:val="en-IN"/>
        </w:rPr>
        <w:t>2</w:t>
      </w:r>
      <w:r w:rsidRPr="005B0BEB">
        <w:rPr>
          <w:rFonts w:ascii="Arial" w:hAnsi="Arial" w:cs="Arial"/>
          <w:b/>
          <w:bCs/>
          <w:sz w:val="36"/>
          <w:szCs w:val="36"/>
          <w:lang w:val="en-IN"/>
        </w:rPr>
        <w:t>02</w:t>
      </w:r>
      <w:r w:rsidR="00AE21BB" w:rsidRPr="005B0BEB">
        <w:rPr>
          <w:rFonts w:ascii="Arial" w:hAnsi="Arial" w:cs="Arial"/>
          <w:b/>
          <w:bCs/>
          <w:sz w:val="36"/>
          <w:szCs w:val="36"/>
          <w:lang w:val="en-IN"/>
        </w:rPr>
        <w:t>6</w:t>
      </w:r>
      <w:r w:rsidRPr="005B0BEB">
        <w:rPr>
          <w:rFonts w:ascii="Arial" w:hAnsi="Arial" w:cs="Arial"/>
          <w:sz w:val="36"/>
          <w:szCs w:val="36"/>
          <w:lang w:val="en-IN"/>
        </w:rPr>
        <w:br/>
        <w:t>Shirish Inamdar</w:t>
      </w:r>
      <w:r w:rsidRPr="005B0BEB">
        <w:rPr>
          <w:rFonts w:ascii="Arial" w:hAnsi="Arial" w:cs="Arial"/>
          <w:sz w:val="36"/>
          <w:szCs w:val="36"/>
          <w:lang w:val="en-IN"/>
        </w:rPr>
        <w:br/>
        <w:t>TA / Lab Support Specialist</w:t>
      </w:r>
      <w:r w:rsidRPr="005B0BEB">
        <w:rPr>
          <w:rFonts w:ascii="Arial" w:hAnsi="Arial" w:cs="Arial"/>
          <w:sz w:val="36"/>
          <w:szCs w:val="36"/>
          <w:lang w:val="en-IN"/>
        </w:rPr>
        <w:br/>
        <w:t>Northern Virginia Community College</w:t>
      </w:r>
      <w:r w:rsidRPr="005B0BEB">
        <w:rPr>
          <w:rFonts w:ascii="Arial" w:hAnsi="Arial" w:cs="Arial"/>
          <w:sz w:val="36"/>
          <w:szCs w:val="36"/>
          <w:lang w:val="en-IN"/>
        </w:rPr>
        <w:br/>
      </w:r>
      <w:r w:rsidRPr="005B0BEB">
        <w:rPr>
          <w:rFonts w:ascii="Arial" w:hAnsi="Arial" w:cs="Arial"/>
          <w:sz w:val="36"/>
          <w:szCs w:val="36"/>
        </w:rPr>
        <w:t xml:space="preserve">Supervisor: </w:t>
      </w:r>
      <w:r w:rsidRPr="005B0BEB">
        <w:rPr>
          <w:rFonts w:ascii="Arial" w:hAnsi="Arial" w:cs="Arial"/>
          <w:sz w:val="36"/>
          <w:szCs w:val="36"/>
          <w:lang w:val="en-IN"/>
        </w:rPr>
        <w:t>Prof. M</w:t>
      </w:r>
      <w:r w:rsidR="00D669C9" w:rsidRPr="005B0BEB">
        <w:rPr>
          <w:rFonts w:ascii="Arial" w:hAnsi="Arial" w:cs="Arial"/>
          <w:sz w:val="36"/>
          <w:szCs w:val="36"/>
          <w:lang w:val="en-IN"/>
        </w:rPr>
        <w:t>u</w:t>
      </w:r>
      <w:r w:rsidRPr="005B0BEB">
        <w:rPr>
          <w:rFonts w:ascii="Arial" w:hAnsi="Arial" w:cs="Arial"/>
          <w:sz w:val="36"/>
          <w:szCs w:val="36"/>
          <w:lang w:val="en-IN"/>
        </w:rPr>
        <w:t>n-W</w:t>
      </w:r>
      <w:r w:rsidR="00D669C9" w:rsidRPr="005B0BEB">
        <w:rPr>
          <w:rFonts w:ascii="Arial" w:hAnsi="Arial" w:cs="Arial"/>
          <w:sz w:val="36"/>
          <w:szCs w:val="36"/>
          <w:lang w:val="en-IN"/>
        </w:rPr>
        <w:t>a</w:t>
      </w:r>
      <w:r w:rsidRPr="005B0BEB">
        <w:rPr>
          <w:rFonts w:ascii="Arial" w:hAnsi="Arial" w:cs="Arial"/>
          <w:sz w:val="36"/>
          <w:szCs w:val="36"/>
          <w:lang w:val="en-IN"/>
        </w:rPr>
        <w:t>i Hon</w:t>
      </w:r>
    </w:p>
    <w:p w14:paraId="5FC45EAF" w14:textId="7052B572" w:rsidR="201D26C8" w:rsidRPr="005B0BEB" w:rsidRDefault="201D26C8" w:rsidP="00590D5D">
      <w:pPr>
        <w:pStyle w:val="Subtitle"/>
        <w:jc w:val="left"/>
        <w:rPr>
          <w:rFonts w:ascii="Arial" w:hAnsi="Arial" w:cs="Arial"/>
          <w:sz w:val="24"/>
          <w:szCs w:val="24"/>
        </w:rPr>
      </w:pPr>
    </w:p>
    <w:p w14:paraId="0B71378B" w14:textId="77777777" w:rsidR="201D26C8" w:rsidRPr="005B0BEB" w:rsidRDefault="201D26C8" w:rsidP="00590D5D">
      <w:pPr>
        <w:pStyle w:val="Title2"/>
        <w:jc w:val="left"/>
        <w:rPr>
          <w:rFonts w:ascii="Arial" w:eastAsia="Calibri" w:hAnsi="Arial" w:cs="Arial"/>
          <w:sz w:val="24"/>
        </w:rPr>
      </w:pPr>
    </w:p>
    <w:p w14:paraId="116C8C6A" w14:textId="77777777" w:rsidR="201D26C8" w:rsidRPr="005B0BEB" w:rsidRDefault="201D26C8" w:rsidP="00590D5D">
      <w:pPr>
        <w:pStyle w:val="Title2"/>
        <w:jc w:val="left"/>
        <w:rPr>
          <w:rFonts w:ascii="Arial" w:eastAsia="Calibri" w:hAnsi="Arial" w:cs="Arial"/>
          <w:sz w:val="24"/>
        </w:rPr>
      </w:pPr>
    </w:p>
    <w:p w14:paraId="0C538BD6" w14:textId="77777777" w:rsidR="201D26C8" w:rsidRPr="005B0BEB" w:rsidRDefault="201D26C8" w:rsidP="00590D5D">
      <w:pPr>
        <w:pStyle w:val="Title2"/>
        <w:jc w:val="left"/>
        <w:rPr>
          <w:rFonts w:ascii="Arial" w:eastAsia="Calibri" w:hAnsi="Arial" w:cs="Arial"/>
          <w:sz w:val="24"/>
        </w:rPr>
      </w:pPr>
    </w:p>
    <w:p w14:paraId="7C285599" w14:textId="77777777" w:rsidR="201D26C8" w:rsidRPr="005B0BEB" w:rsidRDefault="201D26C8" w:rsidP="00590D5D">
      <w:pPr>
        <w:pStyle w:val="Title2"/>
        <w:jc w:val="left"/>
        <w:rPr>
          <w:rFonts w:ascii="Arial" w:eastAsia="Calibri" w:hAnsi="Arial" w:cs="Arial"/>
          <w:sz w:val="24"/>
        </w:rPr>
      </w:pPr>
    </w:p>
    <w:p w14:paraId="3268CC03" w14:textId="77777777" w:rsidR="201D26C8" w:rsidRPr="005B0BEB" w:rsidRDefault="201D26C8" w:rsidP="00590D5D">
      <w:pPr>
        <w:pStyle w:val="Title2"/>
        <w:jc w:val="left"/>
        <w:rPr>
          <w:rFonts w:ascii="Arial" w:eastAsia="Calibri" w:hAnsi="Arial" w:cs="Arial"/>
          <w:sz w:val="24"/>
        </w:rPr>
      </w:pPr>
    </w:p>
    <w:p w14:paraId="79676BA0" w14:textId="77777777" w:rsidR="201D26C8" w:rsidRPr="005B0BEB" w:rsidRDefault="201D26C8" w:rsidP="00590D5D">
      <w:pPr>
        <w:pStyle w:val="Title2"/>
        <w:jc w:val="left"/>
        <w:rPr>
          <w:rFonts w:ascii="Arial" w:eastAsia="Calibri" w:hAnsi="Arial" w:cs="Arial"/>
          <w:sz w:val="24"/>
        </w:rPr>
      </w:pPr>
    </w:p>
    <w:p w14:paraId="1F81407C" w14:textId="77777777" w:rsidR="005B4E23" w:rsidRPr="005B0BEB" w:rsidRDefault="005B4E23" w:rsidP="00590D5D">
      <w:pPr>
        <w:pStyle w:val="Title2"/>
        <w:jc w:val="left"/>
        <w:rPr>
          <w:rFonts w:ascii="Arial" w:eastAsia="Calibri" w:hAnsi="Arial" w:cs="Arial"/>
          <w:sz w:val="24"/>
        </w:rPr>
      </w:pPr>
    </w:p>
    <w:p w14:paraId="07729A1C" w14:textId="77777777" w:rsidR="005B4E23" w:rsidRPr="005B0BEB" w:rsidRDefault="005B4E23" w:rsidP="00590D5D">
      <w:pPr>
        <w:pStyle w:val="Title2"/>
        <w:jc w:val="left"/>
        <w:rPr>
          <w:rFonts w:ascii="Arial" w:eastAsia="Calibri" w:hAnsi="Arial" w:cs="Arial"/>
          <w:sz w:val="24"/>
        </w:rPr>
      </w:pPr>
    </w:p>
    <w:p w14:paraId="4A982822" w14:textId="77777777" w:rsidR="005B4E23" w:rsidRPr="005B0BEB" w:rsidRDefault="005B4E23" w:rsidP="00590D5D">
      <w:pPr>
        <w:pStyle w:val="Title2"/>
        <w:jc w:val="left"/>
        <w:rPr>
          <w:rFonts w:ascii="Arial" w:eastAsia="Calibri" w:hAnsi="Arial" w:cs="Arial"/>
          <w:sz w:val="24"/>
        </w:rPr>
      </w:pPr>
    </w:p>
    <w:p w14:paraId="17351A73" w14:textId="77777777" w:rsidR="005B0BEB" w:rsidRDefault="005B0BEB" w:rsidP="00590D5D">
      <w:pPr>
        <w:rPr>
          <w:rFonts w:ascii="Arial" w:hAnsi="Arial" w:cs="Arial"/>
          <w:b/>
          <w:bCs/>
          <w:sz w:val="32"/>
          <w:szCs w:val="32"/>
        </w:rPr>
      </w:pPr>
    </w:p>
    <w:p w14:paraId="1BAE09A9" w14:textId="5EDCF764" w:rsidR="00963D1D" w:rsidRPr="00A90512" w:rsidRDefault="00963D1D" w:rsidP="00963D1D">
      <w:pPr>
        <w:pStyle w:val="Heading1"/>
        <w:jc w:val="left"/>
        <w:rPr>
          <w:sz w:val="28"/>
          <w:szCs w:val="32"/>
        </w:rPr>
      </w:pPr>
      <w:r w:rsidRPr="00A90512">
        <w:rPr>
          <w:rFonts w:ascii="Arial" w:eastAsia="Arial" w:hAnsi="Arial" w:cs="Arial"/>
          <w:sz w:val="28"/>
          <w:szCs w:val="32"/>
        </w:rPr>
        <w:lastRenderedPageBreak/>
        <w:t>Overview</w:t>
      </w:r>
    </w:p>
    <w:p w14:paraId="2426BE38" w14:textId="77777777" w:rsidR="00963D1D" w:rsidRDefault="00963D1D" w:rsidP="00963D1D">
      <w:pPr>
        <w:pStyle w:val="ListParagraph"/>
        <w:spacing w:before="80" w:after="140"/>
        <w:rPr>
          <w:rFonts w:ascii="Arial" w:eastAsia="Arial" w:hAnsi="Arial" w:cs="Arial"/>
          <w:szCs w:val="22"/>
        </w:rPr>
      </w:pPr>
      <w:r w:rsidRPr="00963D1D">
        <w:rPr>
          <w:rFonts w:ascii="Arial" w:eastAsia="Arial" w:hAnsi="Arial" w:cs="Arial"/>
          <w:szCs w:val="22"/>
        </w:rPr>
        <w:t xml:space="preserve">This week's work focused on three main tasks: </w:t>
      </w:r>
    </w:p>
    <w:p w14:paraId="6BDC091C" w14:textId="574BF545" w:rsidR="00963D1D" w:rsidRPr="00963D1D" w:rsidRDefault="00963D1D" w:rsidP="00963D1D">
      <w:pPr>
        <w:pStyle w:val="ListParagraph"/>
        <w:numPr>
          <w:ilvl w:val="0"/>
          <w:numId w:val="13"/>
        </w:numPr>
        <w:spacing w:before="80" w:after="140"/>
        <w:rPr>
          <w:rFonts w:ascii="Arial" w:eastAsia="Arial" w:hAnsi="Arial" w:cs="Arial"/>
          <w:szCs w:val="22"/>
        </w:rPr>
      </w:pPr>
      <w:r w:rsidRPr="00963D1D">
        <w:rPr>
          <w:rFonts w:ascii="Arial" w:eastAsia="Arial" w:hAnsi="Arial" w:cs="Arial"/>
          <w:szCs w:val="22"/>
        </w:rPr>
        <w:t>U</w:t>
      </w:r>
      <w:r w:rsidRPr="00963D1D">
        <w:rPr>
          <w:rFonts w:ascii="Arial" w:eastAsia="Arial" w:hAnsi="Arial" w:cs="Arial"/>
          <w:szCs w:val="22"/>
        </w:rPr>
        <w:t xml:space="preserve">nboxing, powering up, and assessing the EC-Council STORM cybersecurity </w:t>
      </w:r>
      <w:proofErr w:type="gramStart"/>
      <w:r w:rsidRPr="00963D1D">
        <w:rPr>
          <w:rFonts w:ascii="Arial" w:eastAsia="Arial" w:hAnsi="Arial" w:cs="Arial"/>
          <w:szCs w:val="22"/>
        </w:rPr>
        <w:t>toolkit  a</w:t>
      </w:r>
      <w:proofErr w:type="gramEnd"/>
      <w:r w:rsidRPr="00963D1D">
        <w:rPr>
          <w:rFonts w:ascii="Arial" w:eastAsia="Arial" w:hAnsi="Arial" w:cs="Arial"/>
          <w:szCs w:val="22"/>
        </w:rPr>
        <w:t xml:space="preserve"> Raspberry Pi-based mobile security tool </w:t>
      </w:r>
      <w:proofErr w:type="gramStart"/>
      <w:r w:rsidRPr="00963D1D">
        <w:rPr>
          <w:rFonts w:ascii="Arial" w:eastAsia="Arial" w:hAnsi="Arial" w:cs="Arial"/>
          <w:szCs w:val="22"/>
        </w:rPr>
        <w:t>kit  to</w:t>
      </w:r>
      <w:proofErr w:type="gramEnd"/>
      <w:r w:rsidRPr="00963D1D">
        <w:rPr>
          <w:rFonts w:ascii="Arial" w:eastAsia="Arial" w:hAnsi="Arial" w:cs="Arial"/>
          <w:szCs w:val="22"/>
        </w:rPr>
        <w:t xml:space="preserve"> check its current OS version and determine whether an update was needed</w:t>
      </w:r>
      <w:r>
        <w:rPr>
          <w:rFonts w:ascii="Arial" w:eastAsia="Arial" w:hAnsi="Arial" w:cs="Arial"/>
          <w:szCs w:val="22"/>
        </w:rPr>
        <w:t>.</w:t>
      </w:r>
    </w:p>
    <w:p w14:paraId="0855CB66" w14:textId="77777777" w:rsidR="00963D1D" w:rsidRDefault="00963D1D" w:rsidP="00963D1D">
      <w:pPr>
        <w:pStyle w:val="ListParagraph"/>
        <w:numPr>
          <w:ilvl w:val="0"/>
          <w:numId w:val="13"/>
        </w:numPr>
        <w:spacing w:before="80" w:after="140"/>
      </w:pPr>
      <w:r w:rsidRPr="00963D1D">
        <w:rPr>
          <w:rFonts w:ascii="Arial" w:eastAsia="Arial" w:hAnsi="Arial" w:cs="Arial"/>
          <w:szCs w:val="22"/>
        </w:rPr>
        <w:t>C</w:t>
      </w:r>
      <w:r w:rsidRPr="00963D1D">
        <w:rPr>
          <w:rFonts w:ascii="Arial" w:eastAsia="Arial" w:hAnsi="Arial" w:cs="Arial"/>
          <w:szCs w:val="22"/>
        </w:rPr>
        <w:t>ompleting a full hardware inventory of NVCC-donated equipment located in room IET AL AA42</w:t>
      </w:r>
      <w:r>
        <w:t>7</w:t>
      </w:r>
      <w:r w:rsidRPr="00DE7A07">
        <w:t xml:space="preserve"> Any issues identified during the inventory process were resolved with my assistance.</w:t>
      </w:r>
    </w:p>
    <w:p w14:paraId="7EB55C5A" w14:textId="223EE26A" w:rsidR="00963D1D" w:rsidRPr="00963D1D" w:rsidRDefault="00963D1D" w:rsidP="00963D1D">
      <w:pPr>
        <w:pStyle w:val="ListParagraph"/>
        <w:numPr>
          <w:ilvl w:val="0"/>
          <w:numId w:val="13"/>
        </w:numPr>
        <w:spacing w:before="80" w:after="140"/>
        <w:rPr>
          <w:rFonts w:ascii="Arial" w:eastAsia="Arial" w:hAnsi="Arial" w:cs="Arial"/>
          <w:szCs w:val="22"/>
        </w:rPr>
      </w:pPr>
      <w:r w:rsidRPr="00963D1D">
        <w:rPr>
          <w:rFonts w:ascii="Arial" w:eastAsia="Arial" w:hAnsi="Arial" w:cs="Arial"/>
          <w:szCs w:val="22"/>
        </w:rPr>
        <w:t>B</w:t>
      </w:r>
      <w:r w:rsidRPr="00963D1D">
        <w:rPr>
          <w:rFonts w:ascii="Arial" w:eastAsia="Arial" w:hAnsi="Arial" w:cs="Arial"/>
          <w:szCs w:val="22"/>
        </w:rPr>
        <w:t xml:space="preserve">eginning hands-on Metasploit lab work using a Kali Linux VM and a </w:t>
      </w:r>
      <w:proofErr w:type="spellStart"/>
      <w:r w:rsidRPr="00963D1D">
        <w:rPr>
          <w:rFonts w:ascii="Arial" w:eastAsia="Arial" w:hAnsi="Arial" w:cs="Arial"/>
          <w:szCs w:val="22"/>
        </w:rPr>
        <w:t>Metasploitable</w:t>
      </w:r>
      <w:proofErr w:type="spellEnd"/>
      <w:r w:rsidRPr="00963D1D">
        <w:rPr>
          <w:rFonts w:ascii="Arial" w:eastAsia="Arial" w:hAnsi="Arial" w:cs="Arial"/>
          <w:szCs w:val="22"/>
        </w:rPr>
        <w:t xml:space="preserve"> 2 target VM running in VMware Workstation, covering network reconnaissance and exploitation of a known vulnerability. </w:t>
      </w:r>
    </w:p>
    <w:p w14:paraId="54B22745" w14:textId="52B59446" w:rsidR="00963D1D" w:rsidRPr="009D327B" w:rsidRDefault="00963D1D" w:rsidP="00963D1D">
      <w:pPr>
        <w:pStyle w:val="Heading1"/>
        <w:jc w:val="left"/>
        <w:rPr>
          <w:sz w:val="28"/>
          <w:szCs w:val="32"/>
        </w:rPr>
      </w:pPr>
      <w:r w:rsidRPr="009D327B">
        <w:rPr>
          <w:rFonts w:ascii="Arial" w:eastAsia="Arial" w:hAnsi="Arial" w:cs="Arial"/>
          <w:sz w:val="28"/>
          <w:szCs w:val="32"/>
        </w:rPr>
        <w:t xml:space="preserve">EC-Council STORM </w:t>
      </w:r>
      <w:proofErr w:type="gramStart"/>
      <w:r w:rsidRPr="009D327B">
        <w:rPr>
          <w:rFonts w:ascii="Arial" w:eastAsia="Arial" w:hAnsi="Arial" w:cs="Arial"/>
          <w:sz w:val="28"/>
          <w:szCs w:val="32"/>
        </w:rPr>
        <w:t>Kit  Setup</w:t>
      </w:r>
      <w:proofErr w:type="gramEnd"/>
      <w:r w:rsidRPr="009D327B">
        <w:rPr>
          <w:rFonts w:ascii="Arial" w:eastAsia="Arial" w:hAnsi="Arial" w:cs="Arial"/>
          <w:sz w:val="28"/>
          <w:szCs w:val="32"/>
        </w:rPr>
        <w:t xml:space="preserve"> &amp; Assessment</w:t>
      </w:r>
    </w:p>
    <w:p w14:paraId="51996F9C" w14:textId="77777777" w:rsidR="00963D1D" w:rsidRDefault="00963D1D" w:rsidP="00963D1D">
      <w:pPr>
        <w:spacing w:before="80" w:after="140"/>
        <w:ind w:firstLine="0"/>
      </w:pPr>
      <w:r>
        <w:rPr>
          <w:rFonts w:ascii="Arial" w:eastAsia="Arial" w:hAnsi="Arial" w:cs="Arial"/>
          <w:szCs w:val="22"/>
        </w:rPr>
        <w:t>The first step was to unbox the EC-Council STORM Kit and inspect its physical label. The label contained all critical device information including the serial number (110352771262), the order number, the default login credentials (username: pi, password: storm2021), and confirmation that no expansion pack was included. This information was recorded before proceeding with powering on the device.</w:t>
      </w:r>
    </w:p>
    <w:p w14:paraId="065BA2F2" w14:textId="77777777" w:rsidR="00963D1D" w:rsidRDefault="00963D1D" w:rsidP="00963D1D">
      <w:pPr>
        <w:spacing w:before="160" w:after="120"/>
        <w:jc w:val="center"/>
      </w:pPr>
      <w:r>
        <w:rPr>
          <w:noProof/>
        </w:rPr>
        <w:lastRenderedPageBreak/>
        <w:drawing>
          <wp:inline distT="0" distB="0" distL="0" distR="0" wp14:anchorId="4F14C90C" wp14:editId="6B71B7C9">
            <wp:extent cx="32004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0400" cy="4267200"/>
                    </a:xfrm>
                    <a:prstGeom prst="rect">
                      <a:avLst/>
                    </a:prstGeom>
                  </pic:spPr>
                </pic:pic>
              </a:graphicData>
            </a:graphic>
          </wp:inline>
        </w:drawing>
      </w:r>
    </w:p>
    <w:p w14:paraId="0486C747" w14:textId="77777777" w:rsidR="00963D1D" w:rsidRDefault="00963D1D" w:rsidP="009D327B">
      <w:pPr>
        <w:spacing w:before="40" w:after="220"/>
      </w:pPr>
      <w:r>
        <w:rPr>
          <w:rFonts w:ascii="Arial" w:eastAsia="Arial" w:hAnsi="Arial" w:cs="Arial"/>
          <w:i/>
          <w:iCs/>
          <w:color w:val="555555"/>
          <w:sz w:val="18"/>
          <w:szCs w:val="18"/>
        </w:rPr>
        <w:t>Figure 1 — EC-Council STORM Kit label showing serial number, order number, login credentials, and expansion pack status.</w:t>
      </w:r>
    </w:p>
    <w:p w14:paraId="4197AC76" w14:textId="77777777" w:rsidR="00963D1D" w:rsidRDefault="00963D1D" w:rsidP="009D327B">
      <w:pPr>
        <w:spacing w:before="80" w:after="140"/>
        <w:ind w:firstLine="0"/>
      </w:pPr>
      <w:r>
        <w:rPr>
          <w:rFonts w:ascii="Arial" w:eastAsia="Arial" w:hAnsi="Arial" w:cs="Arial"/>
          <w:szCs w:val="22"/>
        </w:rPr>
        <w:t>The device was then connected to a display and powered on. The Raspberry Pi login screen appeared, running the LXDE desktop environment on Raspbian. The username 'pi' was pre-selected and the password 'storm2021' from the label was entered to authenticate into the system.</w:t>
      </w:r>
    </w:p>
    <w:p w14:paraId="72BFF126" w14:textId="77777777" w:rsidR="00963D1D" w:rsidRDefault="00963D1D" w:rsidP="00963D1D">
      <w:pPr>
        <w:spacing w:before="160" w:after="120"/>
        <w:jc w:val="center"/>
      </w:pPr>
      <w:r>
        <w:rPr>
          <w:noProof/>
        </w:rPr>
        <w:lastRenderedPageBreak/>
        <w:drawing>
          <wp:inline distT="0" distB="0" distL="0" distR="0" wp14:anchorId="04A47F7A" wp14:editId="35BB1CB3">
            <wp:extent cx="5029200" cy="3771900"/>
            <wp:effectExtent l="0" t="0" r="0" b="0"/>
            <wp:docPr id="308426024" name="Picture 30842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3771900"/>
                    </a:xfrm>
                    <a:prstGeom prst="rect">
                      <a:avLst/>
                    </a:prstGeom>
                  </pic:spPr>
                </pic:pic>
              </a:graphicData>
            </a:graphic>
          </wp:inline>
        </w:drawing>
      </w:r>
    </w:p>
    <w:p w14:paraId="4893272E" w14:textId="77777777" w:rsidR="00963D1D" w:rsidRDefault="00963D1D" w:rsidP="00963D1D">
      <w:pPr>
        <w:spacing w:before="40" w:after="220"/>
        <w:jc w:val="center"/>
      </w:pPr>
      <w:r>
        <w:rPr>
          <w:rFonts w:ascii="Arial" w:eastAsia="Arial" w:hAnsi="Arial" w:cs="Arial"/>
          <w:i/>
          <w:iCs/>
          <w:color w:val="555555"/>
          <w:sz w:val="18"/>
          <w:szCs w:val="18"/>
        </w:rPr>
        <w:t>Figure 2 — Raspberry Pi login screen prompting for the password before accessing the STORM desktop environment.</w:t>
      </w:r>
    </w:p>
    <w:p w14:paraId="5052EA99" w14:textId="77777777" w:rsidR="00963D1D" w:rsidRDefault="00963D1D" w:rsidP="00963D1D">
      <w:pPr>
        <w:spacing w:before="80" w:after="140"/>
      </w:pPr>
      <w:r>
        <w:rPr>
          <w:rFonts w:ascii="Arial" w:eastAsia="Arial" w:hAnsi="Arial" w:cs="Arial"/>
          <w:szCs w:val="22"/>
        </w:rPr>
        <w:t>After logging in successfully, the full physical workspace was set up with both a standard keyboard and the included flexible rubber keyboard connected to the Raspberry Pi. The STORM login screen was visible on the attached display, confirming the device was operational and ready for further configuration steps.</w:t>
      </w:r>
    </w:p>
    <w:p w14:paraId="17FED616" w14:textId="77777777" w:rsidR="00963D1D" w:rsidRDefault="00963D1D" w:rsidP="00963D1D">
      <w:pPr>
        <w:spacing w:before="160" w:after="120"/>
        <w:jc w:val="center"/>
      </w:pPr>
      <w:r>
        <w:rPr>
          <w:noProof/>
        </w:rPr>
        <w:lastRenderedPageBreak/>
        <w:drawing>
          <wp:inline distT="0" distB="0" distL="0" distR="0" wp14:anchorId="6648CD66" wp14:editId="11FCC21C">
            <wp:extent cx="5029200" cy="3771900"/>
            <wp:effectExtent l="0" t="0" r="0" b="0"/>
            <wp:docPr id="1263489699" name="Picture 126348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3771900"/>
                    </a:xfrm>
                    <a:prstGeom prst="rect">
                      <a:avLst/>
                    </a:prstGeom>
                  </pic:spPr>
                </pic:pic>
              </a:graphicData>
            </a:graphic>
          </wp:inline>
        </w:drawing>
      </w:r>
    </w:p>
    <w:p w14:paraId="2667D00D" w14:textId="77777777" w:rsidR="00963D1D" w:rsidRDefault="00963D1D" w:rsidP="00963D1D">
      <w:pPr>
        <w:spacing w:before="40" w:after="220"/>
        <w:jc w:val="center"/>
      </w:pPr>
      <w:r>
        <w:rPr>
          <w:rFonts w:ascii="Arial" w:eastAsia="Arial" w:hAnsi="Arial" w:cs="Arial"/>
          <w:i/>
          <w:iCs/>
          <w:color w:val="555555"/>
          <w:sz w:val="18"/>
          <w:szCs w:val="18"/>
        </w:rPr>
        <w:t>Figure 3 — Full physical setup showing the Raspberry Pi device, attached display with login screen, and keyboards connected.</w:t>
      </w:r>
    </w:p>
    <w:p w14:paraId="77A55631" w14:textId="77777777" w:rsidR="00963D1D" w:rsidRDefault="00963D1D" w:rsidP="009D327B">
      <w:pPr>
        <w:spacing w:before="80" w:after="140"/>
        <w:ind w:firstLine="0"/>
      </w:pPr>
      <w:r>
        <w:rPr>
          <w:rFonts w:ascii="Arial" w:eastAsia="Arial" w:hAnsi="Arial" w:cs="Arial"/>
          <w:szCs w:val="22"/>
        </w:rPr>
        <w:t>To verify the exact operating system version running on the device, the terminal was opened and the command 'cat /</w:t>
      </w:r>
      <w:proofErr w:type="spellStart"/>
      <w:r>
        <w:rPr>
          <w:rFonts w:ascii="Arial" w:eastAsia="Arial" w:hAnsi="Arial" w:cs="Arial"/>
          <w:szCs w:val="22"/>
        </w:rPr>
        <w:t>etc</w:t>
      </w:r>
      <w:proofErr w:type="spellEnd"/>
      <w:r>
        <w:rPr>
          <w:rFonts w:ascii="Arial" w:eastAsia="Arial" w:hAnsi="Arial" w:cs="Arial"/>
          <w:szCs w:val="22"/>
        </w:rPr>
        <w:t>/</w:t>
      </w:r>
      <w:proofErr w:type="spellStart"/>
      <w:r>
        <w:rPr>
          <w:rFonts w:ascii="Arial" w:eastAsia="Arial" w:hAnsi="Arial" w:cs="Arial"/>
          <w:szCs w:val="22"/>
        </w:rPr>
        <w:t>os</w:t>
      </w:r>
      <w:proofErr w:type="spellEnd"/>
      <w:r>
        <w:rPr>
          <w:rFonts w:ascii="Arial" w:eastAsia="Arial" w:hAnsi="Arial" w:cs="Arial"/>
          <w:szCs w:val="22"/>
        </w:rPr>
        <w:t>-release' was executed. The output confirmed the device is running Raspbian GNU/Linux 10 (Buster). This information is important for determining compatibility with newer tools and assessing whether an OS upgrade to a more recent version of Raspberry Pi OS is required.</w:t>
      </w:r>
    </w:p>
    <w:p w14:paraId="1CE87CFB" w14:textId="77777777" w:rsidR="00963D1D" w:rsidRDefault="00963D1D" w:rsidP="00963D1D">
      <w:pPr>
        <w:spacing w:before="160" w:after="120"/>
        <w:jc w:val="center"/>
      </w:pPr>
      <w:r>
        <w:rPr>
          <w:noProof/>
        </w:rPr>
        <w:lastRenderedPageBreak/>
        <w:drawing>
          <wp:inline distT="0" distB="0" distL="0" distR="0" wp14:anchorId="28AF6FE9" wp14:editId="6D64F8E9">
            <wp:extent cx="5029200" cy="3771900"/>
            <wp:effectExtent l="0" t="0" r="0" b="0"/>
            <wp:docPr id="2110305863" name="Picture 211030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3771900"/>
                    </a:xfrm>
                    <a:prstGeom prst="rect">
                      <a:avLst/>
                    </a:prstGeom>
                  </pic:spPr>
                </pic:pic>
              </a:graphicData>
            </a:graphic>
          </wp:inline>
        </w:drawing>
      </w:r>
    </w:p>
    <w:p w14:paraId="1025DF92" w14:textId="1E0F614F" w:rsidR="00590D5D" w:rsidRDefault="00963D1D" w:rsidP="00963D1D">
      <w:pPr>
        <w:pStyle w:val="Heading1"/>
        <w:jc w:val="left"/>
      </w:pPr>
      <w:r>
        <w:rPr>
          <w:rFonts w:ascii="Arial" w:eastAsia="Arial" w:hAnsi="Arial" w:cs="Arial"/>
          <w:i/>
          <w:iCs/>
          <w:color w:val="555555"/>
          <w:sz w:val="18"/>
          <w:szCs w:val="18"/>
        </w:rPr>
        <w:t>Figure 4 — Terminal output of 'cat /</w:t>
      </w:r>
      <w:proofErr w:type="spellStart"/>
      <w:r>
        <w:rPr>
          <w:rFonts w:ascii="Arial" w:eastAsia="Arial" w:hAnsi="Arial" w:cs="Arial"/>
          <w:i/>
          <w:iCs/>
          <w:color w:val="555555"/>
          <w:sz w:val="18"/>
          <w:szCs w:val="18"/>
        </w:rPr>
        <w:t>etc</w:t>
      </w:r>
      <w:proofErr w:type="spellEnd"/>
      <w:r>
        <w:rPr>
          <w:rFonts w:ascii="Arial" w:eastAsia="Arial" w:hAnsi="Arial" w:cs="Arial"/>
          <w:i/>
          <w:iCs/>
          <w:color w:val="555555"/>
          <w:sz w:val="18"/>
          <w:szCs w:val="18"/>
        </w:rPr>
        <w:t>/</w:t>
      </w:r>
      <w:proofErr w:type="spellStart"/>
      <w:r>
        <w:rPr>
          <w:rFonts w:ascii="Arial" w:eastAsia="Arial" w:hAnsi="Arial" w:cs="Arial"/>
          <w:i/>
          <w:iCs/>
          <w:color w:val="555555"/>
          <w:sz w:val="18"/>
          <w:szCs w:val="18"/>
        </w:rPr>
        <w:t>os</w:t>
      </w:r>
      <w:proofErr w:type="spellEnd"/>
      <w:r>
        <w:rPr>
          <w:rFonts w:ascii="Arial" w:eastAsia="Arial" w:hAnsi="Arial" w:cs="Arial"/>
          <w:i/>
          <w:iCs/>
          <w:color w:val="555555"/>
          <w:sz w:val="18"/>
          <w:szCs w:val="18"/>
        </w:rPr>
        <w:t>-release' confirming Raspbian GNU/Linux 10 (Buster) as the current OS version</w:t>
      </w:r>
    </w:p>
    <w:p w14:paraId="6DD7C1F5" w14:textId="33EF93AD" w:rsidR="00590D5D" w:rsidRDefault="009D327B" w:rsidP="009D327B">
      <w:pPr>
        <w:spacing w:before="60" w:after="60"/>
        <w:ind w:firstLine="0"/>
      </w:pPr>
      <w:r w:rsidRPr="009D327B">
        <w:t>When I checked cat /</w:t>
      </w:r>
      <w:proofErr w:type="spellStart"/>
      <w:r w:rsidRPr="009D327B">
        <w:t>etc</w:t>
      </w:r>
      <w:proofErr w:type="spellEnd"/>
      <w:r w:rsidRPr="009D327B">
        <w:t>/</w:t>
      </w:r>
      <w:proofErr w:type="spellStart"/>
      <w:r w:rsidRPr="009D327B">
        <w:t>os</w:t>
      </w:r>
      <w:proofErr w:type="spellEnd"/>
      <w:r w:rsidRPr="009D327B">
        <w:t xml:space="preserve">-release, it showed that the system is still running an older version. The kit is currently </w:t>
      </w:r>
      <w:r>
        <w:t xml:space="preserve">not </w:t>
      </w:r>
      <w:r w:rsidRPr="009D327B">
        <w:t>connected to the internet, and it needs to be updated to the latest version.</w:t>
      </w:r>
    </w:p>
    <w:p w14:paraId="705F0D4F" w14:textId="77777777" w:rsidR="009D327B" w:rsidRDefault="009D327B" w:rsidP="009D327B">
      <w:pPr>
        <w:pStyle w:val="Heading1"/>
        <w:jc w:val="left"/>
        <w:rPr>
          <w:rFonts w:ascii="Arial" w:eastAsia="Arial" w:hAnsi="Arial" w:cs="Arial"/>
        </w:rPr>
      </w:pPr>
    </w:p>
    <w:p w14:paraId="1A81C53D" w14:textId="37800473" w:rsidR="009D327B" w:rsidRPr="009D327B" w:rsidRDefault="009D327B" w:rsidP="009D327B">
      <w:pPr>
        <w:pStyle w:val="Heading1"/>
        <w:jc w:val="left"/>
        <w:rPr>
          <w:sz w:val="28"/>
          <w:szCs w:val="32"/>
        </w:rPr>
      </w:pPr>
      <w:r w:rsidRPr="009D327B">
        <w:rPr>
          <w:rFonts w:ascii="Arial" w:eastAsia="Arial" w:hAnsi="Arial" w:cs="Arial"/>
          <w:sz w:val="28"/>
          <w:szCs w:val="32"/>
        </w:rPr>
        <w:t xml:space="preserve">NVCC Donation Inventory </w:t>
      </w:r>
    </w:p>
    <w:p w14:paraId="7F78725F" w14:textId="3EE27994" w:rsidR="009D327B" w:rsidRDefault="009D327B" w:rsidP="009D327B">
      <w:pPr>
        <w:spacing w:before="80" w:after="140"/>
        <w:ind w:firstLine="0"/>
      </w:pPr>
      <w:r>
        <w:rPr>
          <w:rFonts w:ascii="Arial" w:eastAsia="Arial" w:hAnsi="Arial" w:cs="Arial"/>
          <w:szCs w:val="22"/>
        </w:rPr>
        <w:t xml:space="preserve">In addition to the STORM kit work, a full inventory was </w:t>
      </w:r>
      <w:r>
        <w:rPr>
          <w:rFonts w:ascii="Arial" w:eastAsia="Arial" w:hAnsi="Arial" w:cs="Arial"/>
          <w:szCs w:val="22"/>
        </w:rPr>
        <w:t>initiated</w:t>
      </w:r>
      <w:r>
        <w:rPr>
          <w:rFonts w:ascii="Arial" w:eastAsia="Arial" w:hAnsi="Arial" w:cs="Arial"/>
          <w:szCs w:val="22"/>
        </w:rPr>
        <w:t xml:space="preserve"> for the NVCC-donated hardware stored in room IET AL AA4</w:t>
      </w:r>
      <w:r>
        <w:rPr>
          <w:rFonts w:ascii="Arial" w:eastAsia="Arial" w:hAnsi="Arial" w:cs="Arial"/>
          <w:szCs w:val="22"/>
        </w:rPr>
        <w:t>27</w:t>
      </w:r>
      <w:r>
        <w:rPr>
          <w:rFonts w:ascii="Arial" w:eastAsia="Arial" w:hAnsi="Arial" w:cs="Arial"/>
          <w:szCs w:val="22"/>
        </w:rPr>
        <w:t xml:space="preserve">. The inventory covered two categories of equipment: 20 units of the Dell OptiPlex 7090 SFF desktop computers and 20 units of the Dell Latitude 5420 laptops, bringing the total to 40 devices catalogued. Each unit was logged with its service tag, express service code, model, location, assigned user, and </w:t>
      </w:r>
      <w:proofErr w:type="gramStart"/>
      <w:r>
        <w:rPr>
          <w:rFonts w:ascii="Arial" w:eastAsia="Arial" w:hAnsi="Arial" w:cs="Arial"/>
          <w:szCs w:val="22"/>
        </w:rPr>
        <w:t>current status</w:t>
      </w:r>
      <w:proofErr w:type="gramEnd"/>
      <w:r>
        <w:rPr>
          <w:rFonts w:ascii="Arial" w:eastAsia="Arial" w:hAnsi="Arial" w:cs="Arial"/>
          <w:szCs w:val="22"/>
        </w:rPr>
        <w:t xml:space="preserve">. Any issues found during the verification process such as unreadable or mismatched express service </w:t>
      </w:r>
      <w:proofErr w:type="gramStart"/>
      <w:r>
        <w:rPr>
          <w:rFonts w:ascii="Arial" w:eastAsia="Arial" w:hAnsi="Arial" w:cs="Arial"/>
          <w:szCs w:val="22"/>
        </w:rPr>
        <w:t>codes  were</w:t>
      </w:r>
      <w:proofErr w:type="gramEnd"/>
      <w:r>
        <w:rPr>
          <w:rFonts w:ascii="Arial" w:eastAsia="Arial" w:hAnsi="Arial" w:cs="Arial"/>
          <w:szCs w:val="22"/>
        </w:rPr>
        <w:t xml:space="preserve"> flagged </w:t>
      </w:r>
      <w:r>
        <w:rPr>
          <w:rFonts w:ascii="Arial" w:eastAsia="Arial" w:hAnsi="Arial" w:cs="Arial"/>
          <w:szCs w:val="22"/>
        </w:rPr>
        <w:lastRenderedPageBreak/>
        <w:t xml:space="preserve">and subsequently cleared in coordination with work study. The inventory spreadsheet was updated as of March 10, </w:t>
      </w:r>
      <w:proofErr w:type="gramStart"/>
      <w:r>
        <w:rPr>
          <w:rFonts w:ascii="Arial" w:eastAsia="Arial" w:hAnsi="Arial" w:cs="Arial"/>
          <w:szCs w:val="22"/>
        </w:rPr>
        <w:t>2026</w:t>
      </w:r>
      <w:proofErr w:type="gramEnd"/>
      <w:r>
        <w:rPr>
          <w:rFonts w:ascii="Arial" w:eastAsia="Arial" w:hAnsi="Arial" w:cs="Arial"/>
          <w:szCs w:val="22"/>
        </w:rPr>
        <w:t xml:space="preserve"> and reflects the current state of all donated assets.</w:t>
      </w:r>
    </w:p>
    <w:p w14:paraId="66C2DD67" w14:textId="77777777" w:rsidR="009D327B" w:rsidRDefault="009D327B" w:rsidP="009D327B">
      <w:pPr>
        <w:pStyle w:val="Heading1"/>
        <w:jc w:val="left"/>
        <w:rPr>
          <w:rFonts w:ascii="Arial" w:eastAsia="Arial" w:hAnsi="Arial" w:cs="Arial"/>
        </w:rPr>
      </w:pPr>
    </w:p>
    <w:p w14:paraId="51F9E3F3" w14:textId="7C823CC5" w:rsidR="009D327B" w:rsidRPr="009D327B" w:rsidRDefault="009D327B" w:rsidP="009D327B">
      <w:pPr>
        <w:pStyle w:val="Heading1"/>
        <w:jc w:val="left"/>
        <w:rPr>
          <w:sz w:val="28"/>
          <w:szCs w:val="32"/>
        </w:rPr>
      </w:pPr>
      <w:proofErr w:type="spellStart"/>
      <w:r w:rsidRPr="009D327B">
        <w:rPr>
          <w:rFonts w:ascii="Arial" w:eastAsia="Arial" w:hAnsi="Arial" w:cs="Arial"/>
          <w:sz w:val="28"/>
          <w:szCs w:val="32"/>
        </w:rPr>
        <w:t>Metasploit</w:t>
      </w:r>
      <w:r w:rsidRPr="009D327B">
        <w:rPr>
          <w:rFonts w:ascii="Arial" w:eastAsia="Arial" w:hAnsi="Arial" w:cs="Arial"/>
          <w:sz w:val="28"/>
          <w:szCs w:val="32"/>
        </w:rPr>
        <w:t>able</w:t>
      </w:r>
      <w:proofErr w:type="spellEnd"/>
      <w:r w:rsidRPr="009D327B">
        <w:rPr>
          <w:rFonts w:ascii="Arial" w:eastAsia="Arial" w:hAnsi="Arial" w:cs="Arial"/>
          <w:sz w:val="28"/>
          <w:szCs w:val="32"/>
        </w:rPr>
        <w:t xml:space="preserve"> </w:t>
      </w:r>
      <w:proofErr w:type="gramStart"/>
      <w:r w:rsidRPr="009D327B">
        <w:rPr>
          <w:rFonts w:ascii="Arial" w:eastAsia="Arial" w:hAnsi="Arial" w:cs="Arial"/>
          <w:sz w:val="28"/>
          <w:szCs w:val="32"/>
        </w:rPr>
        <w:t xml:space="preserve">Lab </w:t>
      </w:r>
      <w:r>
        <w:rPr>
          <w:rFonts w:ascii="Arial" w:eastAsia="Arial" w:hAnsi="Arial" w:cs="Arial"/>
          <w:sz w:val="28"/>
          <w:szCs w:val="32"/>
        </w:rPr>
        <w:t>:</w:t>
      </w:r>
      <w:proofErr w:type="gramEnd"/>
      <w:r w:rsidRPr="009D327B">
        <w:rPr>
          <w:rFonts w:ascii="Arial" w:eastAsia="Arial" w:hAnsi="Arial" w:cs="Arial"/>
          <w:sz w:val="28"/>
          <w:szCs w:val="32"/>
        </w:rPr>
        <w:t xml:space="preserve"> Penetration Testing Practice</w:t>
      </w:r>
    </w:p>
    <w:p w14:paraId="7AAABB30" w14:textId="370F40E2" w:rsidR="009D327B" w:rsidRDefault="009D327B" w:rsidP="009D327B">
      <w:pPr>
        <w:spacing w:before="80" w:after="140"/>
        <w:ind w:firstLine="0"/>
      </w:pPr>
      <w:r>
        <w:rPr>
          <w:rFonts w:ascii="Arial" w:eastAsia="Arial" w:hAnsi="Arial" w:cs="Arial"/>
          <w:szCs w:val="22"/>
        </w:rPr>
        <w:t>H</w:t>
      </w:r>
      <w:r>
        <w:rPr>
          <w:rFonts w:ascii="Arial" w:eastAsia="Arial" w:hAnsi="Arial" w:cs="Arial"/>
          <w:szCs w:val="22"/>
        </w:rPr>
        <w:t xml:space="preserve">ands-on penetration testing lab work </w:t>
      </w:r>
      <w:proofErr w:type="gramStart"/>
      <w:r>
        <w:rPr>
          <w:rFonts w:ascii="Arial" w:eastAsia="Arial" w:hAnsi="Arial" w:cs="Arial"/>
          <w:szCs w:val="22"/>
        </w:rPr>
        <w:t>was begun</w:t>
      </w:r>
      <w:proofErr w:type="gramEnd"/>
      <w:r>
        <w:rPr>
          <w:rFonts w:ascii="Arial" w:eastAsia="Arial" w:hAnsi="Arial" w:cs="Arial"/>
          <w:szCs w:val="22"/>
        </w:rPr>
        <w:t xml:space="preserve"> using two virtual machines running in VMware Workstation: a Kali Linux VM as the attacker machine and a </w:t>
      </w:r>
      <w:proofErr w:type="spellStart"/>
      <w:r>
        <w:rPr>
          <w:rFonts w:ascii="Arial" w:eastAsia="Arial" w:hAnsi="Arial" w:cs="Arial"/>
          <w:szCs w:val="22"/>
        </w:rPr>
        <w:t>Metasploitable</w:t>
      </w:r>
      <w:proofErr w:type="spellEnd"/>
      <w:r>
        <w:rPr>
          <w:rFonts w:ascii="Arial" w:eastAsia="Arial" w:hAnsi="Arial" w:cs="Arial"/>
          <w:szCs w:val="22"/>
        </w:rPr>
        <w:t xml:space="preserve"> 2 VM as the intentionally vulnerable target. This lab environment is used for practicing ethical hacking and offensive security techniques in a safe, isolated </w:t>
      </w:r>
      <w:proofErr w:type="gramStart"/>
      <w:r>
        <w:rPr>
          <w:rFonts w:ascii="Arial" w:eastAsia="Arial" w:hAnsi="Arial" w:cs="Arial"/>
          <w:szCs w:val="22"/>
        </w:rPr>
        <w:t>network.</w:t>
      </w:r>
      <w:r>
        <w:rPr>
          <w:rFonts w:ascii="Arial" w:eastAsia="Arial" w:hAnsi="Arial" w:cs="Arial"/>
          <w:szCs w:val="22"/>
        </w:rPr>
        <w:t>(</w:t>
      </w:r>
      <w:proofErr w:type="gramEnd"/>
      <w:r>
        <w:rPr>
          <w:rFonts w:ascii="Arial" w:eastAsia="Arial" w:hAnsi="Arial" w:cs="Arial"/>
          <w:szCs w:val="22"/>
        </w:rPr>
        <w:t>Host-Only)</w:t>
      </w:r>
    </w:p>
    <w:p w14:paraId="02DC1F72" w14:textId="73FB55CB" w:rsidR="009D327B" w:rsidRDefault="009D327B" w:rsidP="009D327B">
      <w:pPr>
        <w:pStyle w:val="Heading2"/>
      </w:pPr>
      <w:r>
        <w:rPr>
          <w:rFonts w:ascii="Arial" w:eastAsia="Arial" w:hAnsi="Arial" w:cs="Arial"/>
        </w:rPr>
        <w:t>I</w:t>
      </w:r>
      <w:r>
        <w:rPr>
          <w:rFonts w:ascii="Arial" w:eastAsia="Arial" w:hAnsi="Arial" w:cs="Arial"/>
        </w:rPr>
        <w:t>dentifying the Target IP Address</w:t>
      </w:r>
    </w:p>
    <w:p w14:paraId="51AF0765" w14:textId="77777777" w:rsidR="009D327B" w:rsidRDefault="009D327B" w:rsidP="009D327B">
      <w:pPr>
        <w:spacing w:before="80" w:after="140"/>
        <w:ind w:firstLine="0"/>
      </w:pPr>
      <w:r>
        <w:rPr>
          <w:rFonts w:ascii="Arial" w:eastAsia="Arial" w:hAnsi="Arial" w:cs="Arial"/>
          <w:szCs w:val="22"/>
        </w:rPr>
        <w:t xml:space="preserve">The </w:t>
      </w:r>
      <w:proofErr w:type="spellStart"/>
      <w:r>
        <w:rPr>
          <w:rFonts w:ascii="Arial" w:eastAsia="Arial" w:hAnsi="Arial" w:cs="Arial"/>
          <w:szCs w:val="22"/>
        </w:rPr>
        <w:t>Metasploitable</w:t>
      </w:r>
      <w:proofErr w:type="spellEnd"/>
      <w:r>
        <w:rPr>
          <w:rFonts w:ascii="Arial" w:eastAsia="Arial" w:hAnsi="Arial" w:cs="Arial"/>
          <w:szCs w:val="22"/>
        </w:rPr>
        <w:t xml:space="preserve"> 2 VM was booted and logged into with the default credentials. The command '</w:t>
      </w:r>
      <w:proofErr w:type="spellStart"/>
      <w:r>
        <w:rPr>
          <w:rFonts w:ascii="Arial" w:eastAsia="Arial" w:hAnsi="Arial" w:cs="Arial"/>
          <w:szCs w:val="22"/>
        </w:rPr>
        <w:t>ip</w:t>
      </w:r>
      <w:proofErr w:type="spellEnd"/>
      <w:r>
        <w:rPr>
          <w:rFonts w:ascii="Arial" w:eastAsia="Arial" w:hAnsi="Arial" w:cs="Arial"/>
          <w:szCs w:val="22"/>
        </w:rPr>
        <w:t xml:space="preserve"> a' was run to identify the machine's IP address on the local network. The target was confirmed to be reachable at IP address 192.168.146.130 on the eth0 interface, which would be used as the target for all subsequent scanning and exploitation </w:t>
      </w:r>
      <w:proofErr w:type="gramStart"/>
      <w:r>
        <w:rPr>
          <w:rFonts w:ascii="Arial" w:eastAsia="Arial" w:hAnsi="Arial" w:cs="Arial"/>
          <w:szCs w:val="22"/>
        </w:rPr>
        <w:t>activity</w:t>
      </w:r>
      <w:proofErr w:type="gramEnd"/>
      <w:r>
        <w:rPr>
          <w:rFonts w:ascii="Arial" w:eastAsia="Arial" w:hAnsi="Arial" w:cs="Arial"/>
          <w:szCs w:val="22"/>
        </w:rPr>
        <w:t>.</w:t>
      </w:r>
    </w:p>
    <w:p w14:paraId="42BB8343" w14:textId="77777777" w:rsidR="009D327B" w:rsidRDefault="009D327B" w:rsidP="009D327B">
      <w:pPr>
        <w:spacing w:before="160" w:after="120"/>
        <w:jc w:val="center"/>
      </w:pPr>
      <w:r>
        <w:rPr>
          <w:noProof/>
        </w:rPr>
        <w:drawing>
          <wp:inline distT="0" distB="0" distL="0" distR="0" wp14:anchorId="27955782" wp14:editId="274ACD3A">
            <wp:extent cx="5486400" cy="2686050"/>
            <wp:effectExtent l="0" t="0" r="0" b="0"/>
            <wp:docPr id="1317590485" name="Picture 131759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686050"/>
                    </a:xfrm>
                    <a:prstGeom prst="rect">
                      <a:avLst/>
                    </a:prstGeom>
                  </pic:spPr>
                </pic:pic>
              </a:graphicData>
            </a:graphic>
          </wp:inline>
        </w:drawing>
      </w:r>
    </w:p>
    <w:p w14:paraId="2EA77C74" w14:textId="77777777" w:rsidR="009D327B" w:rsidRDefault="009D327B" w:rsidP="009D327B">
      <w:pPr>
        <w:spacing w:before="40" w:after="220"/>
        <w:jc w:val="center"/>
      </w:pPr>
      <w:r>
        <w:rPr>
          <w:rFonts w:ascii="Arial" w:eastAsia="Arial" w:hAnsi="Arial" w:cs="Arial"/>
          <w:i/>
          <w:iCs/>
          <w:color w:val="555555"/>
          <w:sz w:val="18"/>
          <w:szCs w:val="18"/>
        </w:rPr>
        <w:t xml:space="preserve">Figure 6 — </w:t>
      </w:r>
      <w:proofErr w:type="spellStart"/>
      <w:r>
        <w:rPr>
          <w:rFonts w:ascii="Arial" w:eastAsia="Arial" w:hAnsi="Arial" w:cs="Arial"/>
          <w:i/>
          <w:iCs/>
          <w:color w:val="555555"/>
          <w:sz w:val="18"/>
          <w:szCs w:val="18"/>
        </w:rPr>
        <w:t>Metasploitable</w:t>
      </w:r>
      <w:proofErr w:type="spellEnd"/>
      <w:r>
        <w:rPr>
          <w:rFonts w:ascii="Arial" w:eastAsia="Arial" w:hAnsi="Arial" w:cs="Arial"/>
          <w:i/>
          <w:iCs/>
          <w:color w:val="555555"/>
          <w:sz w:val="18"/>
          <w:szCs w:val="18"/>
        </w:rPr>
        <w:t xml:space="preserve"> 2 VM showing the output of '</w:t>
      </w:r>
      <w:proofErr w:type="spellStart"/>
      <w:r>
        <w:rPr>
          <w:rFonts w:ascii="Arial" w:eastAsia="Arial" w:hAnsi="Arial" w:cs="Arial"/>
          <w:i/>
          <w:iCs/>
          <w:color w:val="555555"/>
          <w:sz w:val="18"/>
          <w:szCs w:val="18"/>
        </w:rPr>
        <w:t>ip</w:t>
      </w:r>
      <w:proofErr w:type="spellEnd"/>
      <w:r>
        <w:rPr>
          <w:rFonts w:ascii="Arial" w:eastAsia="Arial" w:hAnsi="Arial" w:cs="Arial"/>
          <w:i/>
          <w:iCs/>
          <w:color w:val="555555"/>
          <w:sz w:val="18"/>
          <w:szCs w:val="18"/>
        </w:rPr>
        <w:t xml:space="preserve"> a', confirming the target IP address as 192.168.146.130.</w:t>
      </w:r>
    </w:p>
    <w:p w14:paraId="6A5E432F" w14:textId="2222B16B" w:rsidR="009D327B" w:rsidRDefault="009D327B" w:rsidP="009D327B">
      <w:pPr>
        <w:pStyle w:val="Heading2"/>
      </w:pPr>
      <w:r>
        <w:rPr>
          <w:rFonts w:ascii="Arial" w:eastAsia="Arial" w:hAnsi="Arial" w:cs="Arial"/>
        </w:rPr>
        <w:lastRenderedPageBreak/>
        <w:t>Nmap Service Version Scan</w:t>
      </w:r>
    </w:p>
    <w:p w14:paraId="3D444222" w14:textId="77777777" w:rsidR="009D327B" w:rsidRDefault="009D327B" w:rsidP="009D327B">
      <w:pPr>
        <w:spacing w:before="80" w:after="140"/>
        <w:ind w:firstLine="0"/>
      </w:pPr>
      <w:r>
        <w:rPr>
          <w:rFonts w:ascii="Arial" w:eastAsia="Arial" w:hAnsi="Arial" w:cs="Arial"/>
          <w:szCs w:val="22"/>
        </w:rPr>
        <w:t xml:space="preserve">From the Kali Linux VM, an Nmap service version scan was launched against the </w:t>
      </w:r>
      <w:proofErr w:type="spellStart"/>
      <w:r>
        <w:rPr>
          <w:rFonts w:ascii="Arial" w:eastAsia="Arial" w:hAnsi="Arial" w:cs="Arial"/>
          <w:szCs w:val="22"/>
        </w:rPr>
        <w:t>Metasploitable</w:t>
      </w:r>
      <w:proofErr w:type="spellEnd"/>
      <w:r>
        <w:rPr>
          <w:rFonts w:ascii="Arial" w:eastAsia="Arial" w:hAnsi="Arial" w:cs="Arial"/>
          <w:szCs w:val="22"/>
        </w:rPr>
        <w:t xml:space="preserve"> 2 target using the command '</w:t>
      </w:r>
      <w:proofErr w:type="spellStart"/>
      <w:r>
        <w:rPr>
          <w:rFonts w:ascii="Arial" w:eastAsia="Arial" w:hAnsi="Arial" w:cs="Arial"/>
          <w:szCs w:val="22"/>
        </w:rPr>
        <w:t>sudo</w:t>
      </w:r>
      <w:proofErr w:type="spellEnd"/>
      <w:r>
        <w:rPr>
          <w:rFonts w:ascii="Arial" w:eastAsia="Arial" w:hAnsi="Arial" w:cs="Arial"/>
          <w:szCs w:val="22"/>
        </w:rPr>
        <w:t xml:space="preserve"> </w:t>
      </w:r>
      <w:proofErr w:type="spellStart"/>
      <w:r>
        <w:rPr>
          <w:rFonts w:ascii="Arial" w:eastAsia="Arial" w:hAnsi="Arial" w:cs="Arial"/>
          <w:szCs w:val="22"/>
        </w:rPr>
        <w:t>nmap</w:t>
      </w:r>
      <w:proofErr w:type="spellEnd"/>
      <w:r>
        <w:rPr>
          <w:rFonts w:ascii="Arial" w:eastAsia="Arial" w:hAnsi="Arial" w:cs="Arial"/>
          <w:szCs w:val="22"/>
        </w:rPr>
        <w:t xml:space="preserve"> -</w:t>
      </w:r>
      <w:proofErr w:type="spellStart"/>
      <w:r>
        <w:rPr>
          <w:rFonts w:ascii="Arial" w:eastAsia="Arial" w:hAnsi="Arial" w:cs="Arial"/>
          <w:szCs w:val="22"/>
        </w:rPr>
        <w:t>sV</w:t>
      </w:r>
      <w:proofErr w:type="spellEnd"/>
      <w:r>
        <w:rPr>
          <w:rFonts w:ascii="Arial" w:eastAsia="Arial" w:hAnsi="Arial" w:cs="Arial"/>
          <w:szCs w:val="22"/>
        </w:rPr>
        <w:t xml:space="preserve"> 192.168.146.130'. The scan </w:t>
      </w:r>
      <w:proofErr w:type="gramStart"/>
      <w:r>
        <w:rPr>
          <w:rFonts w:ascii="Arial" w:eastAsia="Arial" w:hAnsi="Arial" w:cs="Arial"/>
          <w:szCs w:val="22"/>
        </w:rPr>
        <w:t>completed</w:t>
      </w:r>
      <w:proofErr w:type="gramEnd"/>
      <w:r>
        <w:rPr>
          <w:rFonts w:ascii="Arial" w:eastAsia="Arial" w:hAnsi="Arial" w:cs="Arial"/>
          <w:szCs w:val="22"/>
        </w:rPr>
        <w:t xml:space="preserve"> and revealed </w:t>
      </w:r>
      <w:proofErr w:type="gramStart"/>
      <w:r>
        <w:rPr>
          <w:rFonts w:ascii="Arial" w:eastAsia="Arial" w:hAnsi="Arial" w:cs="Arial"/>
          <w:szCs w:val="22"/>
        </w:rPr>
        <w:t>a large number of</w:t>
      </w:r>
      <w:proofErr w:type="gramEnd"/>
      <w:r>
        <w:rPr>
          <w:rFonts w:ascii="Arial" w:eastAsia="Arial" w:hAnsi="Arial" w:cs="Arial"/>
          <w:szCs w:val="22"/>
        </w:rPr>
        <w:t xml:space="preserve"> open ports and running services. Notable findings included </w:t>
      </w:r>
      <w:proofErr w:type="spellStart"/>
      <w:r>
        <w:rPr>
          <w:rFonts w:ascii="Arial" w:eastAsia="Arial" w:hAnsi="Arial" w:cs="Arial"/>
          <w:szCs w:val="22"/>
        </w:rPr>
        <w:t>vsftpd</w:t>
      </w:r>
      <w:proofErr w:type="spellEnd"/>
      <w:r>
        <w:rPr>
          <w:rFonts w:ascii="Arial" w:eastAsia="Arial" w:hAnsi="Arial" w:cs="Arial"/>
          <w:szCs w:val="22"/>
        </w:rPr>
        <w:t xml:space="preserve"> 2.3.4 on port 21 (a version known to contain a backdoor vulnerability), OpenSSH on port 22, Apache HTTP on port 80, MySQL on port 3306, PostgreSQL on port 5432, VNC on port 5900, and many others. This reconnaissance step provided a full picture of the attack surface available on the target machine.</w:t>
      </w:r>
    </w:p>
    <w:p w14:paraId="7EA9E6F1" w14:textId="77777777" w:rsidR="009D327B" w:rsidRDefault="009D327B" w:rsidP="009D327B">
      <w:pPr>
        <w:spacing w:before="160" w:after="120"/>
        <w:jc w:val="center"/>
      </w:pPr>
      <w:r>
        <w:rPr>
          <w:noProof/>
        </w:rPr>
        <w:drawing>
          <wp:inline distT="0" distB="0" distL="0" distR="0" wp14:anchorId="7BAFE9FB" wp14:editId="26B04011">
            <wp:extent cx="5029200" cy="3733800"/>
            <wp:effectExtent l="0" t="0" r="0" b="0"/>
            <wp:docPr id="57777935" name="Picture 5777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733800"/>
                    </a:xfrm>
                    <a:prstGeom prst="rect">
                      <a:avLst/>
                    </a:prstGeom>
                  </pic:spPr>
                </pic:pic>
              </a:graphicData>
            </a:graphic>
          </wp:inline>
        </w:drawing>
      </w:r>
    </w:p>
    <w:p w14:paraId="570DAE86" w14:textId="77777777" w:rsidR="009D327B" w:rsidRDefault="009D327B" w:rsidP="009D327B">
      <w:pPr>
        <w:spacing w:before="40" w:after="220"/>
        <w:jc w:val="center"/>
      </w:pPr>
      <w:r>
        <w:rPr>
          <w:rFonts w:ascii="Arial" w:eastAsia="Arial" w:hAnsi="Arial" w:cs="Arial"/>
          <w:i/>
          <w:iCs/>
          <w:color w:val="555555"/>
          <w:sz w:val="18"/>
          <w:szCs w:val="18"/>
        </w:rPr>
        <w:t>Figure 7 — Nmap -</w:t>
      </w:r>
      <w:proofErr w:type="spellStart"/>
      <w:r>
        <w:rPr>
          <w:rFonts w:ascii="Arial" w:eastAsia="Arial" w:hAnsi="Arial" w:cs="Arial"/>
          <w:i/>
          <w:iCs/>
          <w:color w:val="555555"/>
          <w:sz w:val="18"/>
          <w:szCs w:val="18"/>
        </w:rPr>
        <w:t>sV</w:t>
      </w:r>
      <w:proofErr w:type="spellEnd"/>
      <w:r>
        <w:rPr>
          <w:rFonts w:ascii="Arial" w:eastAsia="Arial" w:hAnsi="Arial" w:cs="Arial"/>
          <w:i/>
          <w:iCs/>
          <w:color w:val="555555"/>
          <w:sz w:val="18"/>
          <w:szCs w:val="18"/>
        </w:rPr>
        <w:t xml:space="preserve"> scan results against 192.168.146.130, revealing all open ports and service versions including the vulnerable </w:t>
      </w:r>
      <w:proofErr w:type="spellStart"/>
      <w:r>
        <w:rPr>
          <w:rFonts w:ascii="Arial" w:eastAsia="Arial" w:hAnsi="Arial" w:cs="Arial"/>
          <w:i/>
          <w:iCs/>
          <w:color w:val="555555"/>
          <w:sz w:val="18"/>
          <w:szCs w:val="18"/>
        </w:rPr>
        <w:t>vsftpd</w:t>
      </w:r>
      <w:proofErr w:type="spellEnd"/>
      <w:r>
        <w:rPr>
          <w:rFonts w:ascii="Arial" w:eastAsia="Arial" w:hAnsi="Arial" w:cs="Arial"/>
          <w:i/>
          <w:iCs/>
          <w:color w:val="555555"/>
          <w:sz w:val="18"/>
          <w:szCs w:val="18"/>
        </w:rPr>
        <w:t xml:space="preserve"> 2.3.4.</w:t>
      </w:r>
    </w:p>
    <w:p w14:paraId="42ED3800" w14:textId="6E23C8B0" w:rsidR="009D327B" w:rsidRDefault="009D327B" w:rsidP="009D327B">
      <w:pPr>
        <w:pStyle w:val="Heading2"/>
      </w:pPr>
      <w:r>
        <w:rPr>
          <w:rFonts w:ascii="Arial" w:eastAsia="Arial" w:hAnsi="Arial" w:cs="Arial"/>
        </w:rPr>
        <w:t>Launching Metasploit Framework</w:t>
      </w:r>
    </w:p>
    <w:p w14:paraId="218A325E" w14:textId="69AD46BF" w:rsidR="009D327B" w:rsidRDefault="009D327B" w:rsidP="009D327B">
      <w:pPr>
        <w:spacing w:before="80" w:after="140"/>
        <w:ind w:firstLine="0"/>
      </w:pPr>
      <w:r>
        <w:rPr>
          <w:rFonts w:ascii="Arial" w:eastAsia="Arial" w:hAnsi="Arial" w:cs="Arial"/>
          <w:szCs w:val="22"/>
        </w:rPr>
        <w:t xml:space="preserve">Metasploit's </w:t>
      </w:r>
      <w:proofErr w:type="spellStart"/>
      <w:r>
        <w:rPr>
          <w:rFonts w:ascii="Arial" w:eastAsia="Arial" w:hAnsi="Arial" w:cs="Arial"/>
          <w:szCs w:val="22"/>
        </w:rPr>
        <w:t>msfconsole</w:t>
      </w:r>
      <w:proofErr w:type="spellEnd"/>
      <w:r>
        <w:rPr>
          <w:rFonts w:ascii="Arial" w:eastAsia="Arial" w:hAnsi="Arial" w:cs="Arial"/>
          <w:szCs w:val="22"/>
        </w:rPr>
        <w:t xml:space="preserve"> is the primary interface for selecting, configuring, and launching exploit modules against target systems.</w:t>
      </w:r>
    </w:p>
    <w:p w14:paraId="4DBAF5DF" w14:textId="77777777" w:rsidR="009D327B" w:rsidRDefault="009D327B" w:rsidP="009D327B">
      <w:pPr>
        <w:spacing w:before="160" w:after="120"/>
        <w:jc w:val="center"/>
      </w:pPr>
      <w:r>
        <w:rPr>
          <w:noProof/>
        </w:rPr>
        <w:lastRenderedPageBreak/>
        <w:drawing>
          <wp:inline distT="0" distB="0" distL="0" distR="0" wp14:anchorId="529685A5" wp14:editId="7391F0FE">
            <wp:extent cx="3657600" cy="3743325"/>
            <wp:effectExtent l="0" t="0" r="0" b="0"/>
            <wp:docPr id="1778717261" name="Picture 177871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3743325"/>
                    </a:xfrm>
                    <a:prstGeom prst="rect">
                      <a:avLst/>
                    </a:prstGeom>
                  </pic:spPr>
                </pic:pic>
              </a:graphicData>
            </a:graphic>
          </wp:inline>
        </w:drawing>
      </w:r>
    </w:p>
    <w:p w14:paraId="18774EEB" w14:textId="77777777" w:rsidR="009D327B" w:rsidRDefault="009D327B" w:rsidP="009D327B">
      <w:pPr>
        <w:spacing w:before="40" w:after="220"/>
        <w:jc w:val="center"/>
      </w:pPr>
      <w:r>
        <w:rPr>
          <w:rFonts w:ascii="Arial" w:eastAsia="Arial" w:hAnsi="Arial" w:cs="Arial"/>
          <w:i/>
          <w:iCs/>
          <w:color w:val="555555"/>
          <w:sz w:val="18"/>
          <w:szCs w:val="18"/>
        </w:rPr>
        <w:t xml:space="preserve">Figure 8 — Metasploit Framework </w:t>
      </w:r>
      <w:proofErr w:type="spellStart"/>
      <w:r>
        <w:rPr>
          <w:rFonts w:ascii="Arial" w:eastAsia="Arial" w:hAnsi="Arial" w:cs="Arial"/>
          <w:i/>
          <w:iCs/>
          <w:color w:val="555555"/>
          <w:sz w:val="18"/>
          <w:szCs w:val="18"/>
        </w:rPr>
        <w:t>msfconsole</w:t>
      </w:r>
      <w:proofErr w:type="spellEnd"/>
      <w:r>
        <w:rPr>
          <w:rFonts w:ascii="Arial" w:eastAsia="Arial" w:hAnsi="Arial" w:cs="Arial"/>
          <w:i/>
          <w:iCs/>
          <w:color w:val="555555"/>
          <w:sz w:val="18"/>
          <w:szCs w:val="18"/>
        </w:rPr>
        <w:t xml:space="preserve"> successfully launched on Kali Linux, showing version 6.4.112-dev and available module counts.</w:t>
      </w:r>
    </w:p>
    <w:p w14:paraId="341B5E38" w14:textId="022C0761" w:rsidR="009D327B" w:rsidRDefault="009D327B" w:rsidP="009D327B">
      <w:pPr>
        <w:pStyle w:val="Heading2"/>
      </w:pPr>
      <w:r>
        <w:rPr>
          <w:rFonts w:ascii="Arial" w:eastAsia="Arial" w:hAnsi="Arial" w:cs="Arial"/>
        </w:rPr>
        <w:t xml:space="preserve">Exploiting the </w:t>
      </w:r>
      <w:proofErr w:type="spellStart"/>
      <w:r>
        <w:rPr>
          <w:rFonts w:ascii="Arial" w:eastAsia="Arial" w:hAnsi="Arial" w:cs="Arial"/>
        </w:rPr>
        <w:t>vsftpd</w:t>
      </w:r>
      <w:proofErr w:type="spellEnd"/>
      <w:r>
        <w:rPr>
          <w:rFonts w:ascii="Arial" w:eastAsia="Arial" w:hAnsi="Arial" w:cs="Arial"/>
        </w:rPr>
        <w:t xml:space="preserve"> 2.3.4 Backdoor</w:t>
      </w:r>
    </w:p>
    <w:p w14:paraId="18FA63D0" w14:textId="383523DA" w:rsidR="009D327B" w:rsidRDefault="009D327B" w:rsidP="009D327B">
      <w:pPr>
        <w:spacing w:before="80" w:after="140"/>
        <w:ind w:firstLine="0"/>
      </w:pPr>
      <w:r>
        <w:rPr>
          <w:rFonts w:ascii="Arial" w:eastAsia="Arial" w:hAnsi="Arial" w:cs="Arial"/>
          <w:szCs w:val="22"/>
        </w:rPr>
        <w:t xml:space="preserve">The </w:t>
      </w:r>
      <w:proofErr w:type="spellStart"/>
      <w:r>
        <w:rPr>
          <w:rFonts w:ascii="Arial" w:eastAsia="Arial" w:hAnsi="Arial" w:cs="Arial"/>
          <w:szCs w:val="22"/>
        </w:rPr>
        <w:t>vsftpd</w:t>
      </w:r>
      <w:proofErr w:type="spellEnd"/>
      <w:r>
        <w:rPr>
          <w:rFonts w:ascii="Arial" w:eastAsia="Arial" w:hAnsi="Arial" w:cs="Arial"/>
          <w:szCs w:val="22"/>
        </w:rPr>
        <w:t xml:space="preserve"> 2.3.4 backdoor exploit module (exploit/</w:t>
      </w:r>
      <w:proofErr w:type="spellStart"/>
      <w:r>
        <w:rPr>
          <w:rFonts w:ascii="Arial" w:eastAsia="Arial" w:hAnsi="Arial" w:cs="Arial"/>
          <w:szCs w:val="22"/>
        </w:rPr>
        <w:t>unix</w:t>
      </w:r>
      <w:proofErr w:type="spellEnd"/>
      <w:r>
        <w:rPr>
          <w:rFonts w:ascii="Arial" w:eastAsia="Arial" w:hAnsi="Arial" w:cs="Arial"/>
          <w:szCs w:val="22"/>
        </w:rPr>
        <w:t xml:space="preserve">/ftp/vsftpd_234_backdoor) was selected using 'use 1' after searching for </w:t>
      </w:r>
      <w:proofErr w:type="spellStart"/>
      <w:r>
        <w:rPr>
          <w:rFonts w:ascii="Arial" w:eastAsia="Arial" w:hAnsi="Arial" w:cs="Arial"/>
          <w:szCs w:val="22"/>
        </w:rPr>
        <w:t>vsftpd</w:t>
      </w:r>
      <w:proofErr w:type="spellEnd"/>
      <w:r>
        <w:rPr>
          <w:rFonts w:ascii="Arial" w:eastAsia="Arial" w:hAnsi="Arial" w:cs="Arial"/>
          <w:szCs w:val="22"/>
        </w:rPr>
        <w:t xml:space="preserve"> modules. The output confirmed UID 0 (root) and GID 0 (root), meaning full administrative access to the </w:t>
      </w:r>
      <w:proofErr w:type="spellStart"/>
      <w:r>
        <w:rPr>
          <w:rFonts w:ascii="Arial" w:eastAsia="Arial" w:hAnsi="Arial" w:cs="Arial"/>
          <w:szCs w:val="22"/>
        </w:rPr>
        <w:t>Metasploitable</w:t>
      </w:r>
      <w:proofErr w:type="spellEnd"/>
      <w:r>
        <w:rPr>
          <w:rFonts w:ascii="Arial" w:eastAsia="Arial" w:hAnsi="Arial" w:cs="Arial"/>
          <w:szCs w:val="22"/>
        </w:rPr>
        <w:t xml:space="preserve"> 2 system was achieved. Running '</w:t>
      </w:r>
      <w:proofErr w:type="spellStart"/>
      <w:r>
        <w:rPr>
          <w:rFonts w:ascii="Arial" w:eastAsia="Arial" w:hAnsi="Arial" w:cs="Arial"/>
          <w:szCs w:val="22"/>
        </w:rPr>
        <w:t>ls'</w:t>
      </w:r>
      <w:proofErr w:type="spellEnd"/>
      <w:r>
        <w:rPr>
          <w:rFonts w:ascii="Arial" w:eastAsia="Arial" w:hAnsi="Arial" w:cs="Arial"/>
          <w:szCs w:val="22"/>
        </w:rPr>
        <w:t xml:space="preserve"> and 'hostname' commands confirmed the shell was operating on the </w:t>
      </w:r>
      <w:proofErr w:type="spellStart"/>
      <w:r>
        <w:rPr>
          <w:rFonts w:ascii="Arial" w:eastAsia="Arial" w:hAnsi="Arial" w:cs="Arial"/>
          <w:szCs w:val="22"/>
        </w:rPr>
        <w:t>metasploitable</w:t>
      </w:r>
      <w:proofErr w:type="spellEnd"/>
      <w:r>
        <w:rPr>
          <w:rFonts w:ascii="Arial" w:eastAsia="Arial" w:hAnsi="Arial" w:cs="Arial"/>
          <w:szCs w:val="22"/>
        </w:rPr>
        <w:t xml:space="preserve"> target filesystem.</w:t>
      </w:r>
    </w:p>
    <w:p w14:paraId="58D3D164" w14:textId="77777777" w:rsidR="009D327B" w:rsidRDefault="009D327B" w:rsidP="009D327B">
      <w:pPr>
        <w:spacing w:before="160" w:after="120"/>
        <w:jc w:val="center"/>
      </w:pPr>
      <w:r>
        <w:rPr>
          <w:noProof/>
        </w:rPr>
        <w:lastRenderedPageBreak/>
        <w:drawing>
          <wp:inline distT="0" distB="0" distL="0" distR="0" wp14:anchorId="40D72940" wp14:editId="19564229">
            <wp:extent cx="5486400" cy="4133850"/>
            <wp:effectExtent l="0" t="0" r="0" b="0"/>
            <wp:docPr id="1361661703" name="Picture 136166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4133850"/>
                    </a:xfrm>
                    <a:prstGeom prst="rect">
                      <a:avLst/>
                    </a:prstGeom>
                  </pic:spPr>
                </pic:pic>
              </a:graphicData>
            </a:graphic>
          </wp:inline>
        </w:drawing>
      </w:r>
    </w:p>
    <w:p w14:paraId="5114D752" w14:textId="77777777" w:rsidR="009D327B" w:rsidRDefault="009D327B" w:rsidP="009D327B">
      <w:pPr>
        <w:spacing w:before="40" w:after="220"/>
        <w:jc w:val="center"/>
      </w:pPr>
      <w:r>
        <w:rPr>
          <w:rFonts w:ascii="Arial" w:eastAsia="Arial" w:hAnsi="Arial" w:cs="Arial"/>
          <w:i/>
          <w:iCs/>
          <w:color w:val="555555"/>
          <w:sz w:val="18"/>
          <w:szCs w:val="18"/>
        </w:rPr>
        <w:t xml:space="preserve">Figure 9 — Metasploit vsftpd_234_backdoor exploit successfully executed, resulting in a root shell on the </w:t>
      </w:r>
      <w:proofErr w:type="spellStart"/>
      <w:r>
        <w:rPr>
          <w:rFonts w:ascii="Arial" w:eastAsia="Arial" w:hAnsi="Arial" w:cs="Arial"/>
          <w:i/>
          <w:iCs/>
          <w:color w:val="555555"/>
          <w:sz w:val="18"/>
          <w:szCs w:val="18"/>
        </w:rPr>
        <w:t>Metasploitable</w:t>
      </w:r>
      <w:proofErr w:type="spellEnd"/>
      <w:r>
        <w:rPr>
          <w:rFonts w:ascii="Arial" w:eastAsia="Arial" w:hAnsi="Arial" w:cs="Arial"/>
          <w:i/>
          <w:iCs/>
          <w:color w:val="555555"/>
          <w:sz w:val="18"/>
          <w:szCs w:val="18"/>
        </w:rPr>
        <w:t xml:space="preserve"> 2 target at 192.168.146.130.</w:t>
      </w:r>
    </w:p>
    <w:p w14:paraId="7B799325" w14:textId="4D4CA369" w:rsidR="006B1CEF" w:rsidRDefault="000B4B7F" w:rsidP="00590D5D">
      <w:pPr>
        <w:ind w:firstLine="0"/>
        <w:rPr>
          <w:rFonts w:ascii="Arial" w:hAnsi="Arial" w:cs="Arial"/>
          <w:b/>
          <w:bCs/>
          <w:sz w:val="28"/>
          <w:szCs w:val="32"/>
        </w:rPr>
      </w:pPr>
      <w:r>
        <w:rPr>
          <w:rFonts w:ascii="Arial" w:hAnsi="Arial" w:cs="Arial"/>
          <w:sz w:val="24"/>
        </w:rPr>
        <w:br/>
      </w:r>
      <w:r w:rsidR="006B1CEF" w:rsidRPr="005B0BEB">
        <w:rPr>
          <w:rFonts w:ascii="Arial" w:hAnsi="Arial" w:cs="Arial"/>
          <w:b/>
          <w:bCs/>
          <w:sz w:val="28"/>
          <w:szCs w:val="32"/>
        </w:rPr>
        <w:t>Future work:</w:t>
      </w:r>
    </w:p>
    <w:p w14:paraId="0026147F" w14:textId="004D2406" w:rsidR="005B0BEB" w:rsidRPr="005B0BEB" w:rsidRDefault="003F4B0C" w:rsidP="00590D5D">
      <w:pPr>
        <w:pStyle w:val="ListParagraph"/>
        <w:numPr>
          <w:ilvl w:val="0"/>
          <w:numId w:val="11"/>
        </w:numPr>
        <w:rPr>
          <w:rFonts w:ascii="Arial" w:eastAsia="Calibri" w:hAnsi="Arial" w:cs="Arial"/>
          <w:sz w:val="24"/>
        </w:rPr>
      </w:pPr>
      <w:proofErr w:type="gramStart"/>
      <w:r>
        <w:rPr>
          <w:rFonts w:ascii="Arial" w:eastAsia="Calibri" w:hAnsi="Arial" w:cs="Arial"/>
          <w:sz w:val="24"/>
        </w:rPr>
        <w:t>Started</w:t>
      </w:r>
      <w:proofErr w:type="gramEnd"/>
      <w:r>
        <w:rPr>
          <w:rFonts w:ascii="Arial" w:eastAsia="Calibri" w:hAnsi="Arial" w:cs="Arial"/>
          <w:sz w:val="24"/>
        </w:rPr>
        <w:t xml:space="preserve"> with selection of few </w:t>
      </w:r>
      <w:proofErr w:type="gramStart"/>
      <w:r w:rsidR="005B0BEB" w:rsidRPr="005B0BEB">
        <w:rPr>
          <w:rFonts w:ascii="Arial" w:eastAsia="Calibri" w:hAnsi="Arial" w:cs="Arial"/>
          <w:sz w:val="24"/>
        </w:rPr>
        <w:t>project</w:t>
      </w:r>
      <w:proofErr w:type="gramEnd"/>
      <w:r w:rsidR="005B0BEB" w:rsidRPr="005B0BEB">
        <w:rPr>
          <w:rFonts w:ascii="Arial" w:eastAsia="Calibri" w:hAnsi="Arial" w:cs="Arial"/>
          <w:sz w:val="24"/>
        </w:rPr>
        <w:t xml:space="preserve"> and </w:t>
      </w:r>
      <w:r w:rsidR="005B0BEB" w:rsidRPr="005B0BEB">
        <w:rPr>
          <w:rFonts w:ascii="Arial" w:eastAsia="Calibri" w:hAnsi="Arial" w:cs="Arial"/>
          <w:b/>
          <w:bCs/>
          <w:sz w:val="24"/>
        </w:rPr>
        <w:t>Flipper zero</w:t>
      </w:r>
      <w:r w:rsidR="005B0BEB" w:rsidRPr="005B0BEB">
        <w:rPr>
          <w:rFonts w:ascii="Arial" w:eastAsia="Calibri" w:hAnsi="Arial" w:cs="Arial"/>
          <w:sz w:val="24"/>
        </w:rPr>
        <w:t xml:space="preserve"> demonstration</w:t>
      </w:r>
      <w:r>
        <w:rPr>
          <w:rFonts w:ascii="Arial" w:eastAsia="Calibri" w:hAnsi="Arial" w:cs="Arial"/>
          <w:sz w:val="24"/>
        </w:rPr>
        <w:t xml:space="preserve"> presentation</w:t>
      </w:r>
      <w:r w:rsidR="005B0BEB" w:rsidRPr="005B0BEB">
        <w:rPr>
          <w:rFonts w:ascii="Arial" w:eastAsia="Calibri" w:hAnsi="Arial" w:cs="Arial"/>
          <w:sz w:val="24"/>
        </w:rPr>
        <w:t>.</w:t>
      </w:r>
    </w:p>
    <w:p w14:paraId="4FED0010" w14:textId="585A61A6" w:rsidR="005B0BEB" w:rsidRPr="005B0BEB" w:rsidRDefault="005B0BEB" w:rsidP="00590D5D">
      <w:pPr>
        <w:pStyle w:val="ListParagraph"/>
        <w:numPr>
          <w:ilvl w:val="0"/>
          <w:numId w:val="11"/>
        </w:numPr>
        <w:rPr>
          <w:rFonts w:ascii="Arial" w:eastAsia="Calibri" w:hAnsi="Arial" w:cs="Arial"/>
          <w:sz w:val="24"/>
        </w:rPr>
      </w:pPr>
      <w:r w:rsidRPr="005B0BEB">
        <w:rPr>
          <w:rFonts w:ascii="Arial" w:eastAsia="Calibri" w:hAnsi="Arial" w:cs="Arial"/>
          <w:sz w:val="24"/>
        </w:rPr>
        <w:t>AA449 will accommodate workstations and PCs, while AA426 is planned to eventually host the malware detonation chamber (currently at the conceptual stage).</w:t>
      </w:r>
    </w:p>
    <w:p w14:paraId="48B06F25" w14:textId="33FE5A26" w:rsidR="004C7B06" w:rsidRPr="005B0BEB" w:rsidRDefault="004C7B06" w:rsidP="00590D5D">
      <w:pPr>
        <w:pStyle w:val="ListParagraph"/>
        <w:numPr>
          <w:ilvl w:val="0"/>
          <w:numId w:val="11"/>
        </w:numPr>
        <w:rPr>
          <w:rFonts w:ascii="Arial" w:hAnsi="Arial" w:cs="Arial"/>
          <w:sz w:val="24"/>
          <w:szCs w:val="28"/>
        </w:rPr>
      </w:pPr>
      <w:r w:rsidRPr="005B0BEB">
        <w:rPr>
          <w:rFonts w:ascii="Arial" w:hAnsi="Arial" w:cs="Arial"/>
          <w:sz w:val="24"/>
          <w:szCs w:val="28"/>
        </w:rPr>
        <w:lastRenderedPageBreak/>
        <w:t>The secure lab network design is being updated to include the requested equipment (routers, switches, PCs, and laptops) and refinements. The revised version will be completed and shared shortly.</w:t>
      </w:r>
    </w:p>
    <w:p w14:paraId="7FD523FE" w14:textId="538E1337" w:rsidR="00DE378B" w:rsidRPr="005B0BEB" w:rsidRDefault="000B431F" w:rsidP="00590D5D">
      <w:pPr>
        <w:pStyle w:val="ListParagraph"/>
        <w:numPr>
          <w:ilvl w:val="0"/>
          <w:numId w:val="11"/>
        </w:numPr>
        <w:rPr>
          <w:rFonts w:ascii="Arial" w:hAnsi="Arial" w:cs="Arial"/>
          <w:sz w:val="24"/>
          <w:szCs w:val="28"/>
        </w:rPr>
      </w:pPr>
      <w:proofErr w:type="gramStart"/>
      <w:r w:rsidRPr="005B0BEB">
        <w:rPr>
          <w:rFonts w:ascii="Arial" w:hAnsi="Arial" w:cs="Arial"/>
          <w:sz w:val="24"/>
          <w:szCs w:val="28"/>
        </w:rPr>
        <w:t>Started</w:t>
      </w:r>
      <w:proofErr w:type="gramEnd"/>
      <w:r w:rsidRPr="005B0BEB">
        <w:rPr>
          <w:rFonts w:ascii="Arial" w:hAnsi="Arial" w:cs="Arial"/>
          <w:sz w:val="24"/>
          <w:szCs w:val="28"/>
        </w:rPr>
        <w:t xml:space="preserve"> with </w:t>
      </w:r>
      <w:proofErr w:type="spellStart"/>
      <w:r w:rsidRPr="005B0BEB">
        <w:rPr>
          <w:rFonts w:ascii="Arial" w:hAnsi="Arial" w:cs="Arial"/>
          <w:sz w:val="24"/>
          <w:szCs w:val="28"/>
        </w:rPr>
        <w:t>Pfsense</w:t>
      </w:r>
      <w:proofErr w:type="spellEnd"/>
      <w:r w:rsidRPr="005B0BEB">
        <w:rPr>
          <w:rFonts w:ascii="Arial" w:hAnsi="Arial" w:cs="Arial"/>
          <w:sz w:val="24"/>
          <w:szCs w:val="28"/>
        </w:rPr>
        <w:t xml:space="preserve"> firewall </w:t>
      </w:r>
      <w:r w:rsidR="00613C6E" w:rsidRPr="005B0BEB">
        <w:rPr>
          <w:rFonts w:ascii="Arial" w:hAnsi="Arial" w:cs="Arial"/>
          <w:sz w:val="24"/>
          <w:szCs w:val="28"/>
        </w:rPr>
        <w:t xml:space="preserve">and </w:t>
      </w:r>
      <w:proofErr w:type="spellStart"/>
      <w:r w:rsidR="00E519E3" w:rsidRPr="005B0BEB">
        <w:rPr>
          <w:rFonts w:ascii="Arial" w:hAnsi="Arial" w:cs="Arial"/>
          <w:sz w:val="24"/>
          <w:szCs w:val="28"/>
        </w:rPr>
        <w:t>Metasploitable</w:t>
      </w:r>
      <w:proofErr w:type="spellEnd"/>
      <w:r w:rsidR="00613C6E" w:rsidRPr="005B0BEB">
        <w:rPr>
          <w:rFonts w:ascii="Arial" w:hAnsi="Arial" w:cs="Arial"/>
          <w:sz w:val="24"/>
          <w:szCs w:val="28"/>
        </w:rPr>
        <w:t xml:space="preserve"> </w:t>
      </w:r>
      <w:r w:rsidRPr="005B0BEB">
        <w:rPr>
          <w:rFonts w:ascii="Arial" w:hAnsi="Arial" w:cs="Arial"/>
          <w:sz w:val="24"/>
          <w:szCs w:val="28"/>
        </w:rPr>
        <w:t xml:space="preserve">configuration and will be installed soon and will be connected </w:t>
      </w:r>
      <w:r w:rsidR="0008753C" w:rsidRPr="005B0BEB">
        <w:rPr>
          <w:rFonts w:ascii="Arial" w:hAnsi="Arial" w:cs="Arial"/>
          <w:sz w:val="24"/>
          <w:szCs w:val="28"/>
        </w:rPr>
        <w:t>to Dell PowerEdge 2950 server.</w:t>
      </w:r>
    </w:p>
    <w:p w14:paraId="3243979C" w14:textId="5C4F1B02" w:rsidR="00570478" w:rsidRPr="005B0BEB" w:rsidRDefault="00FD6131" w:rsidP="00590D5D">
      <w:pPr>
        <w:pStyle w:val="ListParagraph"/>
        <w:numPr>
          <w:ilvl w:val="0"/>
          <w:numId w:val="11"/>
        </w:numPr>
        <w:rPr>
          <w:rFonts w:ascii="Arial" w:hAnsi="Arial" w:cs="Arial"/>
          <w:sz w:val="24"/>
          <w:szCs w:val="28"/>
        </w:rPr>
      </w:pPr>
      <w:hyperlink r:id="rId19" w:history="1">
        <w:r w:rsidRPr="005B0BEB">
          <w:rPr>
            <w:rStyle w:val="Hyperlink"/>
            <w:rFonts w:ascii="Arial" w:hAnsi="Arial" w:cs="Arial"/>
            <w:sz w:val="24"/>
            <w:szCs w:val="28"/>
          </w:rPr>
          <w:t>Forensic Data Acquisition - Hardware Write Blockers</w:t>
        </w:r>
      </w:hyperlink>
      <w:r w:rsidRPr="005B0BEB">
        <w:rPr>
          <w:rFonts w:ascii="Arial" w:hAnsi="Arial" w:cs="Arial"/>
          <w:sz w:val="24"/>
          <w:szCs w:val="28"/>
        </w:rPr>
        <w:t>. Experimenting with Tableau section of working with write blockers</w:t>
      </w:r>
      <w:r w:rsidR="0037018E" w:rsidRPr="005B0BEB">
        <w:rPr>
          <w:rFonts w:ascii="Arial" w:hAnsi="Arial" w:cs="Arial"/>
          <w:sz w:val="24"/>
          <w:szCs w:val="28"/>
        </w:rPr>
        <w:t>.</w:t>
      </w:r>
    </w:p>
    <w:p w14:paraId="0C90B48C" w14:textId="2EA34A32" w:rsidR="00391C8E" w:rsidRPr="005B0BEB" w:rsidRDefault="00391C8E" w:rsidP="00590D5D">
      <w:pPr>
        <w:pStyle w:val="ListParagraph"/>
        <w:numPr>
          <w:ilvl w:val="0"/>
          <w:numId w:val="11"/>
        </w:numPr>
        <w:rPr>
          <w:rFonts w:ascii="Arial" w:hAnsi="Arial" w:cs="Arial"/>
          <w:sz w:val="24"/>
          <w:szCs w:val="28"/>
        </w:rPr>
      </w:pPr>
      <w:r w:rsidRPr="005B0BEB">
        <w:rPr>
          <w:rFonts w:ascii="Arial" w:hAnsi="Arial" w:cs="Arial"/>
          <w:sz w:val="24"/>
          <w:szCs w:val="28"/>
        </w:rPr>
        <w:t xml:space="preserve">Studying and implementing the timeline analysis from the </w:t>
      </w:r>
      <w:proofErr w:type="spellStart"/>
      <w:r w:rsidRPr="005B0BEB">
        <w:rPr>
          <w:rFonts w:ascii="Arial" w:hAnsi="Arial" w:cs="Arial"/>
          <w:sz w:val="24"/>
          <w:szCs w:val="28"/>
        </w:rPr>
        <w:t>wireshark</w:t>
      </w:r>
      <w:proofErr w:type="spellEnd"/>
      <w:r w:rsidRPr="005B0BEB">
        <w:rPr>
          <w:rFonts w:ascii="Arial" w:hAnsi="Arial" w:cs="Arial"/>
          <w:sz w:val="24"/>
          <w:szCs w:val="28"/>
        </w:rPr>
        <w:t xml:space="preserve"> SANS GCFA documentation.</w:t>
      </w:r>
    </w:p>
    <w:p w14:paraId="54AF05E4" w14:textId="7CCF9667" w:rsidR="005F3947" w:rsidRPr="005B0BEB" w:rsidRDefault="005F3947" w:rsidP="00590D5D">
      <w:pPr>
        <w:pStyle w:val="ListParagraph"/>
        <w:numPr>
          <w:ilvl w:val="0"/>
          <w:numId w:val="11"/>
        </w:numPr>
        <w:rPr>
          <w:rFonts w:ascii="Arial" w:hAnsi="Arial" w:cs="Arial"/>
          <w:sz w:val="24"/>
          <w:szCs w:val="28"/>
        </w:rPr>
      </w:pPr>
      <w:r w:rsidRPr="005B0BEB">
        <w:rPr>
          <w:rFonts w:ascii="Arial" w:hAnsi="Arial" w:cs="Arial"/>
          <w:sz w:val="24"/>
          <w:szCs w:val="28"/>
        </w:rPr>
        <w:t>Supporting students with appointments with lab sessions/tutoring for cybersecurity labs and other course projects as well.</w:t>
      </w:r>
    </w:p>
    <w:p w14:paraId="538D96EB" w14:textId="3226CEC4" w:rsidR="67AE9998" w:rsidRPr="005B0BEB" w:rsidRDefault="006B1CEF" w:rsidP="00590D5D">
      <w:pPr>
        <w:pStyle w:val="ListParagraph"/>
        <w:numPr>
          <w:ilvl w:val="0"/>
          <w:numId w:val="11"/>
        </w:numPr>
        <w:rPr>
          <w:rFonts w:ascii="Arial" w:hAnsi="Arial" w:cs="Arial"/>
          <w:sz w:val="24"/>
          <w:szCs w:val="28"/>
        </w:rPr>
      </w:pPr>
      <w:r w:rsidRPr="005B0BEB">
        <w:rPr>
          <w:rFonts w:ascii="Arial" w:hAnsi="Arial" w:cs="Arial"/>
          <w:sz w:val="24"/>
          <w:szCs w:val="28"/>
        </w:rPr>
        <w:t>Building a</w:t>
      </w:r>
      <w:r w:rsidR="000B431F" w:rsidRPr="005B0BEB">
        <w:rPr>
          <w:rFonts w:ascii="Arial" w:hAnsi="Arial" w:cs="Arial"/>
          <w:sz w:val="24"/>
          <w:szCs w:val="28"/>
        </w:rPr>
        <w:t>n</w:t>
      </w:r>
      <w:r w:rsidRPr="005B0BEB">
        <w:rPr>
          <w:rFonts w:ascii="Arial" w:hAnsi="Arial" w:cs="Arial"/>
          <w:sz w:val="24"/>
          <w:szCs w:val="28"/>
        </w:rPr>
        <w:t xml:space="preserve"> </w:t>
      </w:r>
      <w:r w:rsidR="000B431F" w:rsidRPr="005B0BEB">
        <w:rPr>
          <w:rFonts w:ascii="Arial" w:hAnsi="Arial" w:cs="Arial"/>
          <w:sz w:val="24"/>
          <w:szCs w:val="28"/>
        </w:rPr>
        <w:t xml:space="preserve">AI </w:t>
      </w:r>
      <w:r w:rsidRPr="005B0BEB">
        <w:rPr>
          <w:rFonts w:ascii="Arial" w:hAnsi="Arial" w:cs="Arial"/>
          <w:sz w:val="24"/>
          <w:szCs w:val="28"/>
        </w:rPr>
        <w:t xml:space="preserve">Security Operations Center </w:t>
      </w:r>
      <w:r w:rsidR="001A0874" w:rsidRPr="005B0BEB">
        <w:rPr>
          <w:rFonts w:ascii="Arial" w:hAnsi="Arial" w:cs="Arial"/>
          <w:sz w:val="24"/>
          <w:szCs w:val="28"/>
        </w:rPr>
        <w:t>on</w:t>
      </w:r>
      <w:r w:rsidRPr="005B0BEB">
        <w:rPr>
          <w:rFonts w:ascii="Arial" w:hAnsi="Arial" w:cs="Arial"/>
          <w:sz w:val="24"/>
          <w:szCs w:val="28"/>
        </w:rPr>
        <w:t xml:space="preserve"> Campus and specialized lab setups for IT and cybersecurity courses, including malware analysis, forensics investigations, red/blue team CTF exercises, CISCO networking practice, and high-performance AI sandbox workstations.</w:t>
      </w:r>
    </w:p>
    <w:p w14:paraId="12498851" w14:textId="74E6FB0E" w:rsidR="00972D2A" w:rsidRPr="005B0BEB" w:rsidRDefault="00620810" w:rsidP="00590D5D">
      <w:pPr>
        <w:pStyle w:val="ListParagraph"/>
        <w:numPr>
          <w:ilvl w:val="0"/>
          <w:numId w:val="11"/>
        </w:numPr>
        <w:rPr>
          <w:rFonts w:ascii="Arial" w:hAnsi="Arial" w:cs="Arial"/>
          <w:sz w:val="24"/>
          <w:szCs w:val="28"/>
        </w:rPr>
      </w:pPr>
      <w:r w:rsidRPr="005B0BEB">
        <w:rPr>
          <w:rFonts w:ascii="Arial" w:hAnsi="Arial" w:cs="Arial"/>
          <w:sz w:val="24"/>
          <w:szCs w:val="28"/>
        </w:rPr>
        <w:t>Continue with Malware analysis exercises with Wireshark and Autopsy.</w:t>
      </w:r>
    </w:p>
    <w:sectPr w:rsidR="00972D2A" w:rsidRPr="005B0BEB">
      <w:headerReference w:type="default" r:id="rId20"/>
      <w:headerReference w:type="first" r:id="rId2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128BA" w14:textId="77777777" w:rsidR="000C0514" w:rsidRDefault="000C0514">
      <w:pPr>
        <w:spacing w:line="240" w:lineRule="auto"/>
      </w:pPr>
      <w:r>
        <w:separator/>
      </w:r>
    </w:p>
    <w:p w14:paraId="0504544C" w14:textId="77777777" w:rsidR="000C0514" w:rsidRDefault="000C0514"/>
  </w:endnote>
  <w:endnote w:type="continuationSeparator" w:id="0">
    <w:p w14:paraId="521DA9C3" w14:textId="77777777" w:rsidR="000C0514" w:rsidRDefault="000C0514">
      <w:pPr>
        <w:spacing w:line="240" w:lineRule="auto"/>
      </w:pPr>
      <w:r>
        <w:continuationSeparator/>
      </w:r>
    </w:p>
    <w:p w14:paraId="57067DBF" w14:textId="77777777" w:rsidR="000C0514" w:rsidRDefault="000C05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8F6CA" w14:textId="77777777" w:rsidR="000C0514" w:rsidRDefault="000C0514">
      <w:pPr>
        <w:spacing w:line="240" w:lineRule="auto"/>
      </w:pPr>
      <w:r>
        <w:separator/>
      </w:r>
    </w:p>
    <w:p w14:paraId="79D08ED4" w14:textId="77777777" w:rsidR="000C0514" w:rsidRDefault="000C0514"/>
  </w:footnote>
  <w:footnote w:type="continuationSeparator" w:id="0">
    <w:p w14:paraId="2C29E7C0" w14:textId="77777777" w:rsidR="000C0514" w:rsidRDefault="000C0514">
      <w:pPr>
        <w:spacing w:line="240" w:lineRule="auto"/>
      </w:pPr>
      <w:r>
        <w:continuationSeparator/>
      </w:r>
    </w:p>
    <w:p w14:paraId="5EAC8904" w14:textId="77777777" w:rsidR="000C0514" w:rsidRDefault="000C05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B32F" w14:textId="650F9A12" w:rsidR="006B1CEF" w:rsidRDefault="006B1CEF">
    <w:pPr>
      <w:pStyle w:val="Header"/>
    </w:pPr>
    <w:r w:rsidRPr="009E6882">
      <w:rPr>
        <w:noProof/>
      </w:rPr>
      <w:drawing>
        <wp:anchor distT="0" distB="0" distL="114300" distR="114300" simplePos="0" relativeHeight="251661312" behindDoc="0" locked="0" layoutInCell="1" allowOverlap="1" wp14:anchorId="22968593" wp14:editId="52AD85DC">
          <wp:simplePos x="0" y="0"/>
          <wp:positionH relativeFrom="margin">
            <wp:posOffset>-92364</wp:posOffset>
          </wp:positionH>
          <wp:positionV relativeFrom="paragraph">
            <wp:posOffset>-125846</wp:posOffset>
          </wp:positionV>
          <wp:extent cx="1531620" cy="344090"/>
          <wp:effectExtent l="0" t="0" r="0" b="0"/>
          <wp:wrapSquare wrapText="bothSides"/>
          <wp:docPr id="1795058888"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7F4B" w14:textId="14369069" w:rsidR="006B1CEF" w:rsidRDefault="006B1CEF">
    <w:pPr>
      <w:pStyle w:val="Header"/>
    </w:pPr>
    <w:r w:rsidRPr="009E6882">
      <w:rPr>
        <w:noProof/>
      </w:rPr>
      <w:drawing>
        <wp:anchor distT="0" distB="0" distL="114300" distR="114300" simplePos="0" relativeHeight="251659264" behindDoc="0" locked="0" layoutInCell="1" allowOverlap="1" wp14:anchorId="0C4EBDAD" wp14:editId="43CF4BCC">
          <wp:simplePos x="0" y="0"/>
          <wp:positionH relativeFrom="column">
            <wp:posOffset>0</wp:posOffset>
          </wp:positionH>
          <wp:positionV relativeFrom="paragraph">
            <wp:posOffset>165100</wp:posOffset>
          </wp:positionV>
          <wp:extent cx="1531620" cy="344090"/>
          <wp:effectExtent l="0" t="0" r="0" b="0"/>
          <wp:wrapSquare wrapText="bothSides"/>
          <wp:docPr id="1947162490"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B4A4CBB"/>
    <w:multiLevelType w:val="hybridMultilevel"/>
    <w:tmpl w:val="F0A220DA"/>
    <w:lvl w:ilvl="0" w:tplc="9388765C">
      <w:start w:val="1"/>
      <w:numFmt w:val="bullet"/>
      <w:lvlText w:val="•"/>
      <w:lvlJc w:val="left"/>
      <w:pPr>
        <w:ind w:left="720" w:hanging="360"/>
      </w:pPr>
    </w:lvl>
    <w:lvl w:ilvl="1" w:tplc="4C4462E2">
      <w:numFmt w:val="decimal"/>
      <w:lvlText w:val=""/>
      <w:lvlJc w:val="left"/>
    </w:lvl>
    <w:lvl w:ilvl="2" w:tplc="0BA2A9A6">
      <w:numFmt w:val="decimal"/>
      <w:lvlText w:val=""/>
      <w:lvlJc w:val="left"/>
    </w:lvl>
    <w:lvl w:ilvl="3" w:tplc="C0FAAC4C">
      <w:numFmt w:val="decimal"/>
      <w:lvlText w:val=""/>
      <w:lvlJc w:val="left"/>
    </w:lvl>
    <w:lvl w:ilvl="4" w:tplc="84DC58C2">
      <w:numFmt w:val="decimal"/>
      <w:lvlText w:val=""/>
      <w:lvlJc w:val="left"/>
    </w:lvl>
    <w:lvl w:ilvl="5" w:tplc="72268F3C">
      <w:numFmt w:val="decimal"/>
      <w:lvlText w:val=""/>
      <w:lvlJc w:val="left"/>
    </w:lvl>
    <w:lvl w:ilvl="6" w:tplc="9D4283E4">
      <w:numFmt w:val="decimal"/>
      <w:lvlText w:val=""/>
      <w:lvlJc w:val="left"/>
    </w:lvl>
    <w:lvl w:ilvl="7" w:tplc="4CC494AE">
      <w:numFmt w:val="decimal"/>
      <w:lvlText w:val=""/>
      <w:lvlJc w:val="left"/>
    </w:lvl>
    <w:lvl w:ilvl="8" w:tplc="5D6A3048">
      <w:numFmt w:val="decimal"/>
      <w:lvlText w:val=""/>
      <w:lvlJc w:val="left"/>
    </w:lvl>
  </w:abstractNum>
  <w:abstractNum w:abstractNumId="11" w15:restartNumberingAfterBreak="0">
    <w:nsid w:val="501A3D6C"/>
    <w:multiLevelType w:val="hybridMultilevel"/>
    <w:tmpl w:val="0B9A5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972EB5"/>
    <w:multiLevelType w:val="hybridMultilevel"/>
    <w:tmpl w:val="FCBC65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137604071">
    <w:abstractNumId w:val="12"/>
  </w:num>
  <w:num w:numId="12" w16cid:durableId="2132017208">
    <w:abstractNumId w:val="10"/>
    <w:lvlOverride w:ilvl="0">
      <w:startOverride w:val="1"/>
    </w:lvlOverride>
  </w:num>
  <w:num w:numId="13" w16cid:durableId="1922762467">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47"/>
    <w:rsid w:val="00000E5A"/>
    <w:rsid w:val="0000710D"/>
    <w:rsid w:val="00011113"/>
    <w:rsid w:val="00023AFE"/>
    <w:rsid w:val="0003010B"/>
    <w:rsid w:val="00046663"/>
    <w:rsid w:val="00074BCF"/>
    <w:rsid w:val="000850CF"/>
    <w:rsid w:val="0008753C"/>
    <w:rsid w:val="000A3D9B"/>
    <w:rsid w:val="000B431F"/>
    <w:rsid w:val="000B4B7F"/>
    <w:rsid w:val="000B72B0"/>
    <w:rsid w:val="000C0514"/>
    <w:rsid w:val="000C1C0A"/>
    <w:rsid w:val="000D4642"/>
    <w:rsid w:val="000D539D"/>
    <w:rsid w:val="000D5C7E"/>
    <w:rsid w:val="000F2093"/>
    <w:rsid w:val="000F5449"/>
    <w:rsid w:val="001105FE"/>
    <w:rsid w:val="00116273"/>
    <w:rsid w:val="001306BC"/>
    <w:rsid w:val="0015594B"/>
    <w:rsid w:val="001601F1"/>
    <w:rsid w:val="0017088D"/>
    <w:rsid w:val="001834AF"/>
    <w:rsid w:val="001A0874"/>
    <w:rsid w:val="001A37DE"/>
    <w:rsid w:val="001A5B1E"/>
    <w:rsid w:val="001B2A4B"/>
    <w:rsid w:val="001D2FE4"/>
    <w:rsid w:val="001E0936"/>
    <w:rsid w:val="001F6594"/>
    <w:rsid w:val="002108F3"/>
    <w:rsid w:val="00217811"/>
    <w:rsid w:val="00225B98"/>
    <w:rsid w:val="00237212"/>
    <w:rsid w:val="00240850"/>
    <w:rsid w:val="002436E5"/>
    <w:rsid w:val="00281321"/>
    <w:rsid w:val="00286E28"/>
    <w:rsid w:val="00295C97"/>
    <w:rsid w:val="002C625A"/>
    <w:rsid w:val="002C79E6"/>
    <w:rsid w:val="002E232E"/>
    <w:rsid w:val="002E66D2"/>
    <w:rsid w:val="002F2EB1"/>
    <w:rsid w:val="002F3AE9"/>
    <w:rsid w:val="002F7083"/>
    <w:rsid w:val="00311534"/>
    <w:rsid w:val="00331901"/>
    <w:rsid w:val="003424D0"/>
    <w:rsid w:val="0035232D"/>
    <w:rsid w:val="00366B6C"/>
    <w:rsid w:val="0037018E"/>
    <w:rsid w:val="00377C92"/>
    <w:rsid w:val="003804CC"/>
    <w:rsid w:val="00391C8E"/>
    <w:rsid w:val="00396C75"/>
    <w:rsid w:val="00397E6F"/>
    <w:rsid w:val="003A6D4B"/>
    <w:rsid w:val="003A6DDA"/>
    <w:rsid w:val="003B7374"/>
    <w:rsid w:val="003C066B"/>
    <w:rsid w:val="003C7C35"/>
    <w:rsid w:val="003E3C43"/>
    <w:rsid w:val="003F0DA6"/>
    <w:rsid w:val="003F1AEC"/>
    <w:rsid w:val="003F4B0C"/>
    <w:rsid w:val="003F60EB"/>
    <w:rsid w:val="00412581"/>
    <w:rsid w:val="0041370F"/>
    <w:rsid w:val="0041523B"/>
    <w:rsid w:val="00420FC4"/>
    <w:rsid w:val="00421539"/>
    <w:rsid w:val="0044577B"/>
    <w:rsid w:val="00462634"/>
    <w:rsid w:val="004735B2"/>
    <w:rsid w:val="00474167"/>
    <w:rsid w:val="0047657A"/>
    <w:rsid w:val="00486A82"/>
    <w:rsid w:val="004A0A15"/>
    <w:rsid w:val="004A4A3A"/>
    <w:rsid w:val="004A4AEB"/>
    <w:rsid w:val="004A64FA"/>
    <w:rsid w:val="004B5620"/>
    <w:rsid w:val="004C7B06"/>
    <w:rsid w:val="004D08BF"/>
    <w:rsid w:val="004D6C13"/>
    <w:rsid w:val="004E43B5"/>
    <w:rsid w:val="004E54E9"/>
    <w:rsid w:val="004F27A4"/>
    <w:rsid w:val="004F5E03"/>
    <w:rsid w:val="004F63E6"/>
    <w:rsid w:val="005006B2"/>
    <w:rsid w:val="0050168B"/>
    <w:rsid w:val="00501FBC"/>
    <w:rsid w:val="00506667"/>
    <w:rsid w:val="0051658B"/>
    <w:rsid w:val="00533048"/>
    <w:rsid w:val="00550FD9"/>
    <w:rsid w:val="00562F59"/>
    <w:rsid w:val="00570478"/>
    <w:rsid w:val="005772ED"/>
    <w:rsid w:val="00590D5D"/>
    <w:rsid w:val="005A6248"/>
    <w:rsid w:val="005B0BEB"/>
    <w:rsid w:val="005B4E23"/>
    <w:rsid w:val="005C199E"/>
    <w:rsid w:val="005C22DB"/>
    <w:rsid w:val="005D7FDB"/>
    <w:rsid w:val="005E2655"/>
    <w:rsid w:val="005E3665"/>
    <w:rsid w:val="005E50EC"/>
    <w:rsid w:val="005F3947"/>
    <w:rsid w:val="005F5784"/>
    <w:rsid w:val="005F7C90"/>
    <w:rsid w:val="005F7EA6"/>
    <w:rsid w:val="00613C6E"/>
    <w:rsid w:val="00620810"/>
    <w:rsid w:val="00623973"/>
    <w:rsid w:val="006464DB"/>
    <w:rsid w:val="0064698C"/>
    <w:rsid w:val="00646D7E"/>
    <w:rsid w:val="00651427"/>
    <w:rsid w:val="00651566"/>
    <w:rsid w:val="00664C1A"/>
    <w:rsid w:val="00672EDD"/>
    <w:rsid w:val="00687E64"/>
    <w:rsid w:val="00694096"/>
    <w:rsid w:val="006A4A03"/>
    <w:rsid w:val="006B1CEF"/>
    <w:rsid w:val="006B5893"/>
    <w:rsid w:val="006D3D3B"/>
    <w:rsid w:val="006F19F8"/>
    <w:rsid w:val="006F76BF"/>
    <w:rsid w:val="00700407"/>
    <w:rsid w:val="00706243"/>
    <w:rsid w:val="00725436"/>
    <w:rsid w:val="00725BAF"/>
    <w:rsid w:val="00730655"/>
    <w:rsid w:val="00734F02"/>
    <w:rsid w:val="00756CDC"/>
    <w:rsid w:val="00774A76"/>
    <w:rsid w:val="00793EC4"/>
    <w:rsid w:val="007A30E3"/>
    <w:rsid w:val="007B71BA"/>
    <w:rsid w:val="007C2077"/>
    <w:rsid w:val="007D52FF"/>
    <w:rsid w:val="007E6E44"/>
    <w:rsid w:val="00822E6A"/>
    <w:rsid w:val="008247DD"/>
    <w:rsid w:val="00840A99"/>
    <w:rsid w:val="00840EDC"/>
    <w:rsid w:val="00846D30"/>
    <w:rsid w:val="00862948"/>
    <w:rsid w:val="00864674"/>
    <w:rsid w:val="00866CC5"/>
    <w:rsid w:val="0087407D"/>
    <w:rsid w:val="00874847"/>
    <w:rsid w:val="008761B9"/>
    <w:rsid w:val="00876258"/>
    <w:rsid w:val="008C13A4"/>
    <w:rsid w:val="008D6A5D"/>
    <w:rsid w:val="008E032D"/>
    <w:rsid w:val="008E45AF"/>
    <w:rsid w:val="008F183B"/>
    <w:rsid w:val="008F4DA9"/>
    <w:rsid w:val="008F6E8B"/>
    <w:rsid w:val="0092676F"/>
    <w:rsid w:val="00926AA2"/>
    <w:rsid w:val="00930C00"/>
    <w:rsid w:val="00953859"/>
    <w:rsid w:val="00960EAC"/>
    <w:rsid w:val="00963D1D"/>
    <w:rsid w:val="00972D2A"/>
    <w:rsid w:val="009809A3"/>
    <w:rsid w:val="00986220"/>
    <w:rsid w:val="00986C87"/>
    <w:rsid w:val="00994A48"/>
    <w:rsid w:val="00995B1B"/>
    <w:rsid w:val="009B016B"/>
    <w:rsid w:val="009B1811"/>
    <w:rsid w:val="009B3036"/>
    <w:rsid w:val="009C04EC"/>
    <w:rsid w:val="009C4623"/>
    <w:rsid w:val="009C6D29"/>
    <w:rsid w:val="009C6F04"/>
    <w:rsid w:val="009D327B"/>
    <w:rsid w:val="009D4498"/>
    <w:rsid w:val="009E06E2"/>
    <w:rsid w:val="00A04A9A"/>
    <w:rsid w:val="00A32BE0"/>
    <w:rsid w:val="00A35605"/>
    <w:rsid w:val="00A417C1"/>
    <w:rsid w:val="00A542C8"/>
    <w:rsid w:val="00A77201"/>
    <w:rsid w:val="00A8142F"/>
    <w:rsid w:val="00A90512"/>
    <w:rsid w:val="00A95B3C"/>
    <w:rsid w:val="00AD2820"/>
    <w:rsid w:val="00AD379B"/>
    <w:rsid w:val="00AE21BB"/>
    <w:rsid w:val="00AF0FB3"/>
    <w:rsid w:val="00AF5D8E"/>
    <w:rsid w:val="00AF62E2"/>
    <w:rsid w:val="00B01122"/>
    <w:rsid w:val="00B14F89"/>
    <w:rsid w:val="00B16ABE"/>
    <w:rsid w:val="00B30DE1"/>
    <w:rsid w:val="00B4017E"/>
    <w:rsid w:val="00B42581"/>
    <w:rsid w:val="00B62C36"/>
    <w:rsid w:val="00B83C1B"/>
    <w:rsid w:val="00B863FB"/>
    <w:rsid w:val="00B86440"/>
    <w:rsid w:val="00B91D2F"/>
    <w:rsid w:val="00B93542"/>
    <w:rsid w:val="00B96505"/>
    <w:rsid w:val="00BA482A"/>
    <w:rsid w:val="00BA5309"/>
    <w:rsid w:val="00BA64C9"/>
    <w:rsid w:val="00BB2D6F"/>
    <w:rsid w:val="00BB7DAC"/>
    <w:rsid w:val="00BC354A"/>
    <w:rsid w:val="00BD77E7"/>
    <w:rsid w:val="00BD7D1B"/>
    <w:rsid w:val="00BE34B7"/>
    <w:rsid w:val="00BF345F"/>
    <w:rsid w:val="00BF5D9F"/>
    <w:rsid w:val="00C00F8F"/>
    <w:rsid w:val="00C021A4"/>
    <w:rsid w:val="00C03068"/>
    <w:rsid w:val="00C30329"/>
    <w:rsid w:val="00C64B7C"/>
    <w:rsid w:val="00C7073F"/>
    <w:rsid w:val="00C843AB"/>
    <w:rsid w:val="00C8641A"/>
    <w:rsid w:val="00C97EAF"/>
    <w:rsid w:val="00CA113E"/>
    <w:rsid w:val="00CB296A"/>
    <w:rsid w:val="00CC5C94"/>
    <w:rsid w:val="00CE0187"/>
    <w:rsid w:val="00CE6274"/>
    <w:rsid w:val="00CE74C8"/>
    <w:rsid w:val="00CF5FD4"/>
    <w:rsid w:val="00D218EA"/>
    <w:rsid w:val="00D349A8"/>
    <w:rsid w:val="00D35527"/>
    <w:rsid w:val="00D476B3"/>
    <w:rsid w:val="00D5741A"/>
    <w:rsid w:val="00D6077A"/>
    <w:rsid w:val="00D620FD"/>
    <w:rsid w:val="00D669C9"/>
    <w:rsid w:val="00D91044"/>
    <w:rsid w:val="00D969D5"/>
    <w:rsid w:val="00DA07F9"/>
    <w:rsid w:val="00DA46E7"/>
    <w:rsid w:val="00DC02B2"/>
    <w:rsid w:val="00DD0635"/>
    <w:rsid w:val="00DD0958"/>
    <w:rsid w:val="00DE322A"/>
    <w:rsid w:val="00DE378B"/>
    <w:rsid w:val="00DE5A33"/>
    <w:rsid w:val="00DE69B4"/>
    <w:rsid w:val="00DF2B41"/>
    <w:rsid w:val="00E06927"/>
    <w:rsid w:val="00E20625"/>
    <w:rsid w:val="00E22BC8"/>
    <w:rsid w:val="00E429D9"/>
    <w:rsid w:val="00E448D2"/>
    <w:rsid w:val="00E504D5"/>
    <w:rsid w:val="00E519E3"/>
    <w:rsid w:val="00E52DA1"/>
    <w:rsid w:val="00E5404E"/>
    <w:rsid w:val="00E6319E"/>
    <w:rsid w:val="00E645E3"/>
    <w:rsid w:val="00E67454"/>
    <w:rsid w:val="00E7184F"/>
    <w:rsid w:val="00E83641"/>
    <w:rsid w:val="00E85715"/>
    <w:rsid w:val="00E90CC9"/>
    <w:rsid w:val="00E92A49"/>
    <w:rsid w:val="00E93C4F"/>
    <w:rsid w:val="00E93EC9"/>
    <w:rsid w:val="00E946B7"/>
    <w:rsid w:val="00EA359A"/>
    <w:rsid w:val="00EC0479"/>
    <w:rsid w:val="00EC48ED"/>
    <w:rsid w:val="00EC4CC9"/>
    <w:rsid w:val="00EC6B0A"/>
    <w:rsid w:val="00EE29E7"/>
    <w:rsid w:val="00EF55C5"/>
    <w:rsid w:val="00F202DD"/>
    <w:rsid w:val="00F20361"/>
    <w:rsid w:val="00F258F4"/>
    <w:rsid w:val="00F6242A"/>
    <w:rsid w:val="00F710E0"/>
    <w:rsid w:val="00F73665"/>
    <w:rsid w:val="00F939AB"/>
    <w:rsid w:val="00F93F8B"/>
    <w:rsid w:val="00FA16CF"/>
    <w:rsid w:val="00FB1BE8"/>
    <w:rsid w:val="00FD0666"/>
    <w:rsid w:val="00FD26C5"/>
    <w:rsid w:val="00FD6131"/>
    <w:rsid w:val="00FE0574"/>
    <w:rsid w:val="00FE623A"/>
    <w:rsid w:val="00FF544F"/>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19135"/>
  <w15:chartTrackingRefBased/>
  <w15:docId w15:val="{BD5ADBC5-96B9-46F7-A1E0-6F10AAAE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9"/>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Strong">
    <w:name w:val="Strong"/>
    <w:basedOn w:val="DefaultParagraphFont"/>
    <w:uiPriority w:val="22"/>
    <w:qFormat/>
    <w:rsid w:val="003A6DDA"/>
    <w:rPr>
      <w:b/>
      <w:bCs/>
    </w:rPr>
  </w:style>
  <w:style w:type="character" w:styleId="HTMLCode">
    <w:name w:val="HTML Code"/>
    <w:basedOn w:val="DefaultParagraphFont"/>
    <w:uiPriority w:val="99"/>
    <w:semiHidden/>
    <w:unhideWhenUsed/>
    <w:rsid w:val="005A624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22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7eT8KSHMGF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AMDAR\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66E8AA4-FD0E-4BFE-BAD1-27A8630DE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TotalTime>
  <Pages>11</Pages>
  <Words>1132</Words>
  <Characters>6374</Characters>
  <Application>Microsoft Office Word</Application>
  <DocSecurity>0</DocSecurity>
  <Lines>109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 Inamdar</dc:creator>
  <cp:keywords/>
  <dc:description/>
  <cp:lastModifiedBy>Shirish Inamdar</cp:lastModifiedBy>
  <cp:revision>2</cp:revision>
  <dcterms:created xsi:type="dcterms:W3CDTF">2026-03-14T06:50:00Z</dcterms:created>
  <dcterms:modified xsi:type="dcterms:W3CDTF">2026-03-14T06:50:00Z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