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B9062B" w14:textId="77777777" w:rsidR="00A136B9" w:rsidRDefault="00A136B9" w:rsidP="00A136B9"/>
    <w:p w14:paraId="132E8DC5" w14:textId="77777777" w:rsidR="00A136B9" w:rsidRDefault="00A136B9" w:rsidP="00A136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170"/>
        <w:gridCol w:w="6925"/>
      </w:tblGrid>
      <w:tr w:rsidR="00A136B9" w14:paraId="7A27EF07" w14:textId="77777777" w:rsidTr="00A136B9">
        <w:tc>
          <w:tcPr>
            <w:tcW w:w="1255" w:type="dxa"/>
          </w:tcPr>
          <w:p w14:paraId="7C01727D" w14:textId="77777777" w:rsidR="00A136B9" w:rsidRDefault="00A136B9" w:rsidP="00A136B9">
            <w:r>
              <w:t>Day 1</w:t>
            </w:r>
          </w:p>
        </w:tc>
        <w:tc>
          <w:tcPr>
            <w:tcW w:w="1170" w:type="dxa"/>
          </w:tcPr>
          <w:p w14:paraId="5E9220E4" w14:textId="77777777" w:rsidR="00A136B9" w:rsidRDefault="00A136B9" w:rsidP="00A136B9">
            <w:r>
              <w:t>I</w:t>
            </w:r>
          </w:p>
        </w:tc>
        <w:tc>
          <w:tcPr>
            <w:tcW w:w="6925" w:type="dxa"/>
          </w:tcPr>
          <w:p w14:paraId="2704B1DB" w14:textId="77777777" w:rsidR="00A136B9" w:rsidRDefault="00A136B9" w:rsidP="00A136B9">
            <w:r w:rsidRPr="00A136B9">
              <w:t>Introduction to Open-Source Software</w:t>
            </w:r>
          </w:p>
        </w:tc>
      </w:tr>
      <w:tr w:rsidR="00A136B9" w14:paraId="716464BC" w14:textId="77777777" w:rsidTr="00A136B9">
        <w:tc>
          <w:tcPr>
            <w:tcW w:w="1255" w:type="dxa"/>
          </w:tcPr>
          <w:p w14:paraId="6909E2E4" w14:textId="77777777" w:rsidR="00A136B9" w:rsidRDefault="00A136B9" w:rsidP="00A136B9"/>
        </w:tc>
        <w:tc>
          <w:tcPr>
            <w:tcW w:w="1170" w:type="dxa"/>
          </w:tcPr>
          <w:p w14:paraId="3B522EB4" w14:textId="77777777" w:rsidR="00A136B9" w:rsidRDefault="00A136B9" w:rsidP="00A136B9">
            <w:r>
              <w:t>II</w:t>
            </w:r>
          </w:p>
        </w:tc>
        <w:tc>
          <w:tcPr>
            <w:tcW w:w="6925" w:type="dxa"/>
          </w:tcPr>
          <w:p w14:paraId="5AD67C1E" w14:textId="77777777" w:rsidR="00A136B9" w:rsidRDefault="00A136B9" w:rsidP="00A136B9">
            <w:r w:rsidRPr="00A136B9">
              <w:t>Introduction to R and RStudio, pros and cons of R</w:t>
            </w:r>
          </w:p>
        </w:tc>
      </w:tr>
      <w:tr w:rsidR="00A136B9" w14:paraId="227F6BC8" w14:textId="77777777" w:rsidTr="00A136B9">
        <w:tc>
          <w:tcPr>
            <w:tcW w:w="1255" w:type="dxa"/>
          </w:tcPr>
          <w:p w14:paraId="33797855" w14:textId="77777777" w:rsidR="00A136B9" w:rsidRDefault="00A136B9" w:rsidP="00A136B9"/>
        </w:tc>
        <w:tc>
          <w:tcPr>
            <w:tcW w:w="1170" w:type="dxa"/>
          </w:tcPr>
          <w:p w14:paraId="560A2E6B" w14:textId="77777777" w:rsidR="00A136B9" w:rsidRDefault="00A136B9" w:rsidP="00A136B9">
            <w:r>
              <w:t>III</w:t>
            </w:r>
          </w:p>
        </w:tc>
        <w:tc>
          <w:tcPr>
            <w:tcW w:w="6925" w:type="dxa"/>
          </w:tcPr>
          <w:p w14:paraId="5FA39B08" w14:textId="77777777" w:rsidR="00A136B9" w:rsidRDefault="00A136B9" w:rsidP="00A136B9">
            <w:r w:rsidRPr="00A136B9">
              <w:t>Understanding of the R console and using R help system</w:t>
            </w:r>
          </w:p>
        </w:tc>
      </w:tr>
      <w:tr w:rsidR="00A136B9" w14:paraId="520C1799" w14:textId="77777777" w:rsidTr="00A136B9">
        <w:tc>
          <w:tcPr>
            <w:tcW w:w="1255" w:type="dxa"/>
          </w:tcPr>
          <w:p w14:paraId="0D56A463" w14:textId="77777777" w:rsidR="00A136B9" w:rsidRDefault="00A136B9" w:rsidP="00A136B9"/>
        </w:tc>
        <w:tc>
          <w:tcPr>
            <w:tcW w:w="1170" w:type="dxa"/>
          </w:tcPr>
          <w:p w14:paraId="4FED1D71" w14:textId="77777777" w:rsidR="00A136B9" w:rsidRDefault="00A136B9" w:rsidP="00A136B9">
            <w:r>
              <w:t>IV</w:t>
            </w:r>
          </w:p>
        </w:tc>
        <w:tc>
          <w:tcPr>
            <w:tcW w:w="6925" w:type="dxa"/>
          </w:tcPr>
          <w:p w14:paraId="568F49B9" w14:textId="77777777" w:rsidR="00A136B9" w:rsidRDefault="00A136B9" w:rsidP="00A136B9">
            <w:r w:rsidRPr="00A136B9">
              <w:t>R packages and installing and loading packages</w:t>
            </w:r>
          </w:p>
        </w:tc>
      </w:tr>
      <w:tr w:rsidR="00A136B9" w14:paraId="799BB847" w14:textId="77777777" w:rsidTr="00A136B9">
        <w:tc>
          <w:tcPr>
            <w:tcW w:w="1255" w:type="dxa"/>
          </w:tcPr>
          <w:p w14:paraId="34F216CF" w14:textId="77777777" w:rsidR="00A136B9" w:rsidRDefault="00A136B9" w:rsidP="00A136B9">
            <w:r>
              <w:t>Day 2</w:t>
            </w:r>
          </w:p>
        </w:tc>
        <w:tc>
          <w:tcPr>
            <w:tcW w:w="1170" w:type="dxa"/>
          </w:tcPr>
          <w:p w14:paraId="4661CEF4" w14:textId="77777777" w:rsidR="00A136B9" w:rsidRDefault="00A136B9" w:rsidP="00A136B9">
            <w:r>
              <w:t>I</w:t>
            </w:r>
          </w:p>
        </w:tc>
        <w:tc>
          <w:tcPr>
            <w:tcW w:w="6925" w:type="dxa"/>
          </w:tcPr>
          <w:p w14:paraId="314D329E" w14:textId="77777777" w:rsidR="00A136B9" w:rsidRDefault="00A136B9" w:rsidP="00A136B9">
            <w:r>
              <w:t>Variables and data types (integer, numeric, character) in R</w:t>
            </w:r>
            <w:r>
              <w:t xml:space="preserve">. </w:t>
            </w:r>
            <w:r>
              <w:t>Conversion of data types</w:t>
            </w:r>
          </w:p>
        </w:tc>
      </w:tr>
      <w:tr w:rsidR="00A136B9" w14:paraId="79EEA12E" w14:textId="77777777" w:rsidTr="00A136B9">
        <w:tc>
          <w:tcPr>
            <w:tcW w:w="1255" w:type="dxa"/>
          </w:tcPr>
          <w:p w14:paraId="65F976AC" w14:textId="77777777" w:rsidR="00A136B9" w:rsidRDefault="00A136B9" w:rsidP="00A136B9"/>
        </w:tc>
        <w:tc>
          <w:tcPr>
            <w:tcW w:w="1170" w:type="dxa"/>
          </w:tcPr>
          <w:p w14:paraId="2E4AA07E" w14:textId="77777777" w:rsidR="00A136B9" w:rsidRDefault="00A136B9" w:rsidP="00A136B9">
            <w:r>
              <w:t>II</w:t>
            </w:r>
          </w:p>
        </w:tc>
        <w:tc>
          <w:tcPr>
            <w:tcW w:w="6925" w:type="dxa"/>
          </w:tcPr>
          <w:p w14:paraId="7FFBCCD9" w14:textId="77777777" w:rsidR="00A136B9" w:rsidRDefault="00A136B9" w:rsidP="00A136B9">
            <w:r w:rsidRPr="00A136B9">
              <w:t>Data structures in R (strings, vectors, list, array, matrix, factors, data frames)</w:t>
            </w:r>
          </w:p>
        </w:tc>
      </w:tr>
      <w:tr w:rsidR="00A136B9" w14:paraId="2B64CEE1" w14:textId="77777777" w:rsidTr="00A136B9">
        <w:tc>
          <w:tcPr>
            <w:tcW w:w="1255" w:type="dxa"/>
          </w:tcPr>
          <w:p w14:paraId="52AA67C2" w14:textId="77777777" w:rsidR="00A136B9" w:rsidRDefault="00A136B9" w:rsidP="00A136B9"/>
        </w:tc>
        <w:tc>
          <w:tcPr>
            <w:tcW w:w="1170" w:type="dxa"/>
          </w:tcPr>
          <w:p w14:paraId="6E5B55AA" w14:textId="77777777" w:rsidR="00A136B9" w:rsidRDefault="00A136B9" w:rsidP="00A136B9">
            <w:r>
              <w:t>III</w:t>
            </w:r>
          </w:p>
        </w:tc>
        <w:tc>
          <w:tcPr>
            <w:tcW w:w="6925" w:type="dxa"/>
          </w:tcPr>
          <w:p w14:paraId="40F252F1" w14:textId="77777777" w:rsidR="00A136B9" w:rsidRDefault="00A136B9" w:rsidP="00A136B9">
            <w:r w:rsidRPr="00A136B9">
              <w:t>Data input and output /reading, importing and exporting data in R</w:t>
            </w:r>
          </w:p>
        </w:tc>
      </w:tr>
      <w:tr w:rsidR="00A136B9" w14:paraId="7EFCDBC1" w14:textId="77777777" w:rsidTr="00A136B9">
        <w:tc>
          <w:tcPr>
            <w:tcW w:w="1255" w:type="dxa"/>
          </w:tcPr>
          <w:p w14:paraId="556153B8" w14:textId="77777777" w:rsidR="00A136B9" w:rsidRDefault="00A136B9" w:rsidP="00A136B9"/>
        </w:tc>
        <w:tc>
          <w:tcPr>
            <w:tcW w:w="1170" w:type="dxa"/>
          </w:tcPr>
          <w:p w14:paraId="11D5ACB6" w14:textId="77777777" w:rsidR="00A136B9" w:rsidRDefault="00A136B9" w:rsidP="00A136B9">
            <w:r>
              <w:t>IV</w:t>
            </w:r>
          </w:p>
        </w:tc>
        <w:tc>
          <w:tcPr>
            <w:tcW w:w="6925" w:type="dxa"/>
          </w:tcPr>
          <w:p w14:paraId="4D4F870D" w14:textId="77777777" w:rsidR="00A136B9" w:rsidRDefault="00A136B9" w:rsidP="00A136B9">
            <w:r w:rsidRPr="00A136B9">
              <w:t>Simple data manipulation. Merging data frames, reshaping data</w:t>
            </w:r>
          </w:p>
        </w:tc>
      </w:tr>
      <w:tr w:rsidR="00A136B9" w14:paraId="11372BDC" w14:textId="77777777" w:rsidTr="00A136B9">
        <w:tc>
          <w:tcPr>
            <w:tcW w:w="1255" w:type="dxa"/>
          </w:tcPr>
          <w:p w14:paraId="458779BE" w14:textId="77777777" w:rsidR="00A136B9" w:rsidRDefault="00A136B9" w:rsidP="00A136B9">
            <w:r>
              <w:t>Day 3</w:t>
            </w:r>
          </w:p>
        </w:tc>
        <w:tc>
          <w:tcPr>
            <w:tcW w:w="1170" w:type="dxa"/>
          </w:tcPr>
          <w:p w14:paraId="795646F6" w14:textId="77777777" w:rsidR="00A136B9" w:rsidRDefault="00A136B9" w:rsidP="00A136B9">
            <w:r>
              <w:t>I</w:t>
            </w:r>
          </w:p>
        </w:tc>
        <w:tc>
          <w:tcPr>
            <w:tcW w:w="6925" w:type="dxa"/>
          </w:tcPr>
          <w:p w14:paraId="7DED3C81" w14:textId="77777777" w:rsidR="00A136B9" w:rsidRPr="00A136B9" w:rsidRDefault="00A136B9" w:rsidP="00A136B9">
            <w:r>
              <w:t>Measure of central tendency (mean, media and mode) and variabilit</w:t>
            </w:r>
            <w:r>
              <w:t xml:space="preserve">y. </w:t>
            </w:r>
            <w:r>
              <w:t>(standard deviation)</w:t>
            </w:r>
          </w:p>
        </w:tc>
      </w:tr>
      <w:tr w:rsidR="00A136B9" w14:paraId="5D0999EA" w14:textId="77777777" w:rsidTr="00A136B9">
        <w:tc>
          <w:tcPr>
            <w:tcW w:w="1255" w:type="dxa"/>
          </w:tcPr>
          <w:p w14:paraId="0C9A484E" w14:textId="77777777" w:rsidR="00A136B9" w:rsidRDefault="00A136B9" w:rsidP="00A136B9"/>
        </w:tc>
        <w:tc>
          <w:tcPr>
            <w:tcW w:w="1170" w:type="dxa"/>
          </w:tcPr>
          <w:p w14:paraId="15D4805A" w14:textId="77777777" w:rsidR="00A136B9" w:rsidRDefault="00A136B9" w:rsidP="00A136B9">
            <w:r>
              <w:t>II</w:t>
            </w:r>
          </w:p>
        </w:tc>
        <w:tc>
          <w:tcPr>
            <w:tcW w:w="6925" w:type="dxa"/>
          </w:tcPr>
          <w:p w14:paraId="144CB006" w14:textId="77777777" w:rsidR="00A136B9" w:rsidRPr="00A136B9" w:rsidRDefault="00A136B9" w:rsidP="00A136B9">
            <w:r w:rsidRPr="00A136B9">
              <w:t>Hypothesis testing (t- test), Regression analysis</w:t>
            </w:r>
          </w:p>
        </w:tc>
      </w:tr>
      <w:tr w:rsidR="00A136B9" w14:paraId="52D6D7ED" w14:textId="77777777" w:rsidTr="00A136B9">
        <w:tc>
          <w:tcPr>
            <w:tcW w:w="1255" w:type="dxa"/>
          </w:tcPr>
          <w:p w14:paraId="546287A3" w14:textId="77777777" w:rsidR="00A136B9" w:rsidRDefault="00A136B9" w:rsidP="00A136B9"/>
        </w:tc>
        <w:tc>
          <w:tcPr>
            <w:tcW w:w="1170" w:type="dxa"/>
          </w:tcPr>
          <w:p w14:paraId="62FA6C0D" w14:textId="77777777" w:rsidR="00A136B9" w:rsidRDefault="00A136B9" w:rsidP="00A136B9">
            <w:r>
              <w:t>III</w:t>
            </w:r>
          </w:p>
        </w:tc>
        <w:tc>
          <w:tcPr>
            <w:tcW w:w="6925" w:type="dxa"/>
          </w:tcPr>
          <w:p w14:paraId="3C1027E2" w14:textId="77777777" w:rsidR="00A136B9" w:rsidRPr="00A136B9" w:rsidRDefault="00A136B9" w:rsidP="00A136B9">
            <w:r w:rsidRPr="00A136B9">
              <w:t>Correlation, Chi-square tests, and Analysis of Variance (ANOVA)</w:t>
            </w:r>
          </w:p>
        </w:tc>
      </w:tr>
      <w:tr w:rsidR="00A136B9" w14:paraId="5756E135" w14:textId="77777777" w:rsidTr="00A136B9">
        <w:tc>
          <w:tcPr>
            <w:tcW w:w="1255" w:type="dxa"/>
          </w:tcPr>
          <w:p w14:paraId="17267C3D" w14:textId="77777777" w:rsidR="00A136B9" w:rsidRDefault="00A136B9" w:rsidP="00A136B9"/>
        </w:tc>
        <w:tc>
          <w:tcPr>
            <w:tcW w:w="1170" w:type="dxa"/>
          </w:tcPr>
          <w:p w14:paraId="3A78DB2B" w14:textId="77777777" w:rsidR="00A136B9" w:rsidRDefault="00A136B9" w:rsidP="00A136B9">
            <w:r>
              <w:t>IV</w:t>
            </w:r>
          </w:p>
        </w:tc>
        <w:tc>
          <w:tcPr>
            <w:tcW w:w="6925" w:type="dxa"/>
          </w:tcPr>
          <w:p w14:paraId="497CE480" w14:textId="77777777" w:rsidR="00A136B9" w:rsidRPr="00A136B9" w:rsidRDefault="00A136B9" w:rsidP="00A136B9">
            <w:r w:rsidRPr="00A136B9">
              <w:t>Parametric and non-parametric tests</w:t>
            </w:r>
          </w:p>
        </w:tc>
      </w:tr>
      <w:tr w:rsidR="00A136B9" w:rsidRPr="00A136B9" w14:paraId="6E1BE1B5" w14:textId="77777777" w:rsidTr="00A136B9">
        <w:tc>
          <w:tcPr>
            <w:tcW w:w="1255" w:type="dxa"/>
          </w:tcPr>
          <w:p w14:paraId="3B0A9EDF" w14:textId="77777777" w:rsidR="00A136B9" w:rsidRDefault="00A136B9" w:rsidP="004E0F11">
            <w:r>
              <w:t>Day 4</w:t>
            </w:r>
          </w:p>
        </w:tc>
        <w:tc>
          <w:tcPr>
            <w:tcW w:w="1170" w:type="dxa"/>
          </w:tcPr>
          <w:p w14:paraId="217DAB14" w14:textId="77777777" w:rsidR="00A136B9" w:rsidRDefault="00A136B9" w:rsidP="004E0F11">
            <w:r>
              <w:t>I</w:t>
            </w:r>
          </w:p>
        </w:tc>
        <w:tc>
          <w:tcPr>
            <w:tcW w:w="6925" w:type="dxa"/>
          </w:tcPr>
          <w:p w14:paraId="6D18DE7A" w14:textId="77777777" w:rsidR="00A136B9" w:rsidRPr="00A136B9" w:rsidRDefault="00A136B9" w:rsidP="004E0F11">
            <w:r w:rsidRPr="00A136B9">
              <w:t>Introduction to data visualization and ggplot2</w:t>
            </w:r>
          </w:p>
        </w:tc>
      </w:tr>
      <w:tr w:rsidR="00A136B9" w:rsidRPr="00A136B9" w14:paraId="66B081E3" w14:textId="77777777" w:rsidTr="00A136B9">
        <w:tc>
          <w:tcPr>
            <w:tcW w:w="1255" w:type="dxa"/>
          </w:tcPr>
          <w:p w14:paraId="3EAED277" w14:textId="77777777" w:rsidR="00A136B9" w:rsidRDefault="00A136B9" w:rsidP="004E0F11"/>
        </w:tc>
        <w:tc>
          <w:tcPr>
            <w:tcW w:w="1170" w:type="dxa"/>
          </w:tcPr>
          <w:p w14:paraId="53CD06DB" w14:textId="77777777" w:rsidR="00A136B9" w:rsidRDefault="00A136B9" w:rsidP="004E0F11">
            <w:r>
              <w:t>II</w:t>
            </w:r>
          </w:p>
        </w:tc>
        <w:tc>
          <w:tcPr>
            <w:tcW w:w="6925" w:type="dxa"/>
          </w:tcPr>
          <w:p w14:paraId="7B8CE169" w14:textId="77777777" w:rsidR="00A136B9" w:rsidRPr="00A136B9" w:rsidRDefault="00A136B9" w:rsidP="004E0F11">
            <w:r w:rsidRPr="00A136B9">
              <w:t>Creating plots using ggplot2</w:t>
            </w:r>
          </w:p>
        </w:tc>
      </w:tr>
      <w:tr w:rsidR="00A136B9" w:rsidRPr="00A136B9" w14:paraId="1DC667A1" w14:textId="77777777" w:rsidTr="00A136B9">
        <w:tc>
          <w:tcPr>
            <w:tcW w:w="1255" w:type="dxa"/>
          </w:tcPr>
          <w:p w14:paraId="1C73CE57" w14:textId="77777777" w:rsidR="00A136B9" w:rsidRDefault="00A136B9" w:rsidP="004E0F11"/>
        </w:tc>
        <w:tc>
          <w:tcPr>
            <w:tcW w:w="1170" w:type="dxa"/>
          </w:tcPr>
          <w:p w14:paraId="21BF9029" w14:textId="77777777" w:rsidR="00A136B9" w:rsidRDefault="00A136B9" w:rsidP="004E0F11">
            <w:r>
              <w:t>III</w:t>
            </w:r>
          </w:p>
        </w:tc>
        <w:tc>
          <w:tcPr>
            <w:tcW w:w="6925" w:type="dxa"/>
          </w:tcPr>
          <w:p w14:paraId="4D0A4358" w14:textId="77777777" w:rsidR="00A136B9" w:rsidRPr="00A136B9" w:rsidRDefault="00A136B9" w:rsidP="004E0F11">
            <w:r w:rsidRPr="00A136B9">
              <w:t>Customizing plot appearance, adding titles, labels, and legends to plots</w:t>
            </w:r>
          </w:p>
        </w:tc>
      </w:tr>
      <w:tr w:rsidR="00A136B9" w:rsidRPr="00A136B9" w14:paraId="04C92F47" w14:textId="77777777" w:rsidTr="00A136B9">
        <w:tc>
          <w:tcPr>
            <w:tcW w:w="1255" w:type="dxa"/>
          </w:tcPr>
          <w:p w14:paraId="5F824B1A" w14:textId="77777777" w:rsidR="00A136B9" w:rsidRDefault="00A136B9" w:rsidP="004E0F11"/>
        </w:tc>
        <w:tc>
          <w:tcPr>
            <w:tcW w:w="1170" w:type="dxa"/>
          </w:tcPr>
          <w:p w14:paraId="24880674" w14:textId="77777777" w:rsidR="00A136B9" w:rsidRDefault="00A136B9" w:rsidP="004E0F11">
            <w:r>
              <w:t>IV</w:t>
            </w:r>
          </w:p>
        </w:tc>
        <w:tc>
          <w:tcPr>
            <w:tcW w:w="6925" w:type="dxa"/>
          </w:tcPr>
          <w:p w14:paraId="116C5A19" w14:textId="77777777" w:rsidR="00A136B9" w:rsidRPr="00A136B9" w:rsidRDefault="00A136B9" w:rsidP="004E0F11">
            <w:r w:rsidRPr="00A136B9">
              <w:t>Advanced plotting techniques (time series, box plots, and others)</w:t>
            </w:r>
          </w:p>
        </w:tc>
      </w:tr>
      <w:tr w:rsidR="00A136B9" w:rsidRPr="00A136B9" w14:paraId="42C5FA84" w14:textId="77777777" w:rsidTr="00E00C36">
        <w:tc>
          <w:tcPr>
            <w:tcW w:w="9350" w:type="dxa"/>
            <w:gridSpan w:val="3"/>
          </w:tcPr>
          <w:p w14:paraId="35276121" w14:textId="77777777" w:rsidR="00A136B9" w:rsidRPr="00A136B9" w:rsidRDefault="00A136B9" w:rsidP="00A136B9">
            <w:pPr>
              <w:jc w:val="center"/>
            </w:pPr>
            <w:r w:rsidRPr="00A136B9">
              <w:rPr>
                <w:b/>
                <w:bCs/>
              </w:rPr>
              <w:t>Resource persons</w:t>
            </w:r>
            <w:r>
              <w:t>: Dr. Sampurna Kakchapati, Shirish Maharjan</w:t>
            </w:r>
          </w:p>
        </w:tc>
      </w:tr>
    </w:tbl>
    <w:p w14:paraId="40287764" w14:textId="77777777" w:rsidR="00A136B9" w:rsidRDefault="00A136B9" w:rsidP="00A136B9">
      <w:bookmarkStart w:id="0" w:name="_GoBack"/>
      <w:bookmarkEnd w:id="0"/>
    </w:p>
    <w:sectPr w:rsidR="00A13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B9"/>
    <w:rsid w:val="00515A4C"/>
    <w:rsid w:val="00A136B9"/>
    <w:rsid w:val="00D4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96E62"/>
  <w15:chartTrackingRefBased/>
  <w15:docId w15:val="{FC20AB19-C8AF-4FF3-9EED-D274143BD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3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BEBC293B6A0141ACE6621B36CFE4D0" ma:contentTypeVersion="11" ma:contentTypeDescription="Create a new document." ma:contentTypeScope="" ma:versionID="449a9fe01b9aa0f7f58486a054ce4940">
  <xsd:schema xmlns:xsd="http://www.w3.org/2001/XMLSchema" xmlns:xs="http://www.w3.org/2001/XMLSchema" xmlns:p="http://schemas.microsoft.com/office/2006/metadata/properties" xmlns:ns3="ae0ed52c-5814-43b0-840a-1d2de6efbf09" targetNamespace="http://schemas.microsoft.com/office/2006/metadata/properties" ma:root="true" ma:fieldsID="706da7d978aafa1b10843b6e6923734c" ns3:_="">
    <xsd:import namespace="ae0ed52c-5814-43b0-840a-1d2de6efbf0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ed52c-5814-43b0-840a-1d2de6efbf0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0ed52c-5814-43b0-840a-1d2de6efbf09" xsi:nil="true"/>
  </documentManagement>
</p:properties>
</file>

<file path=customXml/itemProps1.xml><?xml version="1.0" encoding="utf-8"?>
<ds:datastoreItem xmlns:ds="http://schemas.openxmlformats.org/officeDocument/2006/customXml" ds:itemID="{A07F081C-86EA-488B-8047-08EF22EF2D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0ed52c-5814-43b0-840a-1d2de6efb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5E57D6-02BE-4D1E-A8A5-66A2E36C85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7E6345-F3BB-4F5C-B639-74C52BB418A0}">
  <ds:schemaRefs>
    <ds:schemaRef ds:uri="http://www.w3.org/XML/1998/namespace"/>
    <ds:schemaRef ds:uri="http://purl.org/dc/elements/1.1/"/>
    <ds:schemaRef ds:uri="ae0ed52c-5814-43b0-840a-1d2de6efbf09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Shirish Maharjan</dc:creator>
  <cp:keywords/>
  <dc:description/>
  <cp:lastModifiedBy>Shirish Maharjan</cp:lastModifiedBy>
  <cp:revision>1</cp:revision>
  <dcterms:created xsi:type="dcterms:W3CDTF">2026-04-10T04:33:00Z</dcterms:created>
  <dcterms:modified xsi:type="dcterms:W3CDTF">2026-04-10T04:42:00Z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0x01010020BEBC293B6A0141ACE6621B36CFE4D0</vt:lpwstr>
  </property>
</Properties>
</file>