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Intense Quote"/>
        <w:jc w:val="left"/>
        <w:rPr>
          <w:rFonts w:ascii="Calibri" w:cs="Calibri" w:hAnsi="Calibri" w:eastAsia="Calibri"/>
          <w:b w:val="1"/>
          <w:bCs w:val="1"/>
          <w:spacing w:val="10"/>
          <w:sz w:val="44"/>
          <w:szCs w:val="44"/>
        </w:rPr>
      </w:pPr>
      <w:r>
        <w:rPr>
          <w:rFonts w:ascii="Calibri" w:cs="Calibri" w:hAnsi="Calibri" w:eastAsia="Calibri"/>
          <w:b w:val="1"/>
          <w:bCs w:val="1"/>
          <w:spacing w:val="10"/>
          <w:sz w:val="44"/>
          <w:szCs w:val="44"/>
          <w:rtl w:val="0"/>
          <w:lang w:val="en-US"/>
        </w:rPr>
        <w:t xml:space="preserve">Critical Thinking Group 4: DATA621 Homework 5 </w:t>
      </w:r>
    </w:p>
    <w:p>
      <w:pPr>
        <w:pStyle w:val="TOC Heading"/>
      </w:pPr>
      <w:r>
        <w:rPr>
          <w:rtl w:val="0"/>
        </w:rPr>
        <w:t>Table of Contents</w:t>
      </w:r>
    </w:p>
    <w:p>
      <w:pPr>
        <w:pStyle w:val="Body"/>
        <w:pBdr>
          <w:top w:val="nil"/>
          <w:left w:val="nil"/>
          <w:bottom w:val="single" w:color="000000" w:sz="6" w:space="0" w:shadow="0" w:frame="0"/>
          <w:right w:val="nil"/>
        </w:pBdr>
      </w:pPr>
      <w:r>
        <w:rPr/>
        <w:fldChar w:fldCharType="begin" w:fldLock="0"/>
      </w:r>
      <w:r>
        <w:instrText xml:space="preserve"> TOC \o 2-3 \t "Heading, 4"</w:instrText>
      </w:r>
      <w:r>
        <w:rPr/>
        <w:fldChar w:fldCharType="separate" w:fldLock="0"/>
      </w:r>
    </w:p>
    <w:p>
      <w:pPr>
        <w:pStyle w:val="TOC 2"/>
      </w:pPr>
      <w:r>
        <w:rPr>
          <w:rtl w:val="0"/>
        </w:rPr>
        <w:t>TEAM Members:</w:t>
        <w:tab/>
      </w:r>
      <w:r>
        <w:rPr/>
        <w:fldChar w:fldCharType="begin" w:fldLock="0"/>
      </w:r>
      <w:r>
        <w:instrText xml:space="preserve"> PAGEREF _Toc \h </w:instrText>
      </w:r>
      <w:r>
        <w:rPr/>
        <w:fldChar w:fldCharType="separate" w:fldLock="0"/>
      </w:r>
      <w:r>
        <w:rPr>
          <w:rtl w:val="0"/>
        </w:rPr>
        <w:t>3</w:t>
      </w:r>
      <w:r>
        <w:rPr/>
        <w:fldChar w:fldCharType="end" w:fldLock="0"/>
      </w:r>
    </w:p>
    <w:p>
      <w:pPr>
        <w:pStyle w:val="TOC 3"/>
      </w:pPr>
      <w:r>
        <w:rPr>
          <w:rtl w:val="0"/>
        </w:rPr>
        <w:t>Training Dataset</w:t>
        <w:tab/>
      </w:r>
      <w:r>
        <w:rPr/>
        <w:fldChar w:fldCharType="begin" w:fldLock="0"/>
      </w:r>
      <w:r>
        <w:instrText xml:space="preserve"> PAGEREF _Toc1 \h </w:instrText>
      </w:r>
      <w:r>
        <w:rPr/>
        <w:fldChar w:fldCharType="separate" w:fldLock="0"/>
      </w:r>
      <w:r>
        <w:rPr>
          <w:rtl w:val="0"/>
        </w:rPr>
        <w:t>5</w:t>
      </w:r>
      <w:r>
        <w:rPr/>
        <w:fldChar w:fldCharType="end" w:fldLock="0"/>
      </w:r>
    </w:p>
    <w:p>
      <w:pPr>
        <w:pStyle w:val="TOC 3"/>
      </w:pPr>
      <w:r>
        <w:rPr>
          <w:rtl w:val="0"/>
        </w:rPr>
        <w:t>Evaluation Dataset</w:t>
        <w:tab/>
      </w:r>
      <w:r>
        <w:rPr/>
        <w:fldChar w:fldCharType="begin" w:fldLock="0"/>
      </w:r>
      <w:r>
        <w:instrText xml:space="preserve"> PAGEREF _Toc2 \h </w:instrText>
      </w:r>
      <w:r>
        <w:rPr/>
        <w:fldChar w:fldCharType="separate" w:fldLock="0"/>
      </w:r>
      <w:r>
        <w:rPr>
          <w:rtl w:val="0"/>
        </w:rPr>
        <w:t>6</w:t>
      </w:r>
      <w:r>
        <w:rPr/>
        <w:fldChar w:fldCharType="end" w:fldLock="0"/>
      </w:r>
    </w:p>
    <w:p>
      <w:pPr>
        <w:pStyle w:val="TOC 3"/>
      </w:pPr>
      <w:r>
        <w:rPr>
          <w:rtl w:val="0"/>
        </w:rPr>
        <w:t>Missing Values &amp; Data Type Check</w:t>
        <w:tab/>
      </w:r>
      <w:r>
        <w:rPr/>
        <w:fldChar w:fldCharType="begin" w:fldLock="0"/>
      </w:r>
      <w:r>
        <w:instrText xml:space="preserve"> PAGEREF _Toc3 \h </w:instrText>
      </w:r>
      <w:r>
        <w:rPr/>
        <w:fldChar w:fldCharType="separate" w:fldLock="0"/>
      </w:r>
      <w:r>
        <w:rPr>
          <w:rtl w:val="0"/>
        </w:rPr>
        <w:t>7</w:t>
      </w:r>
      <w:r>
        <w:rPr/>
        <w:fldChar w:fldCharType="end" w:fldLock="0"/>
      </w:r>
    </w:p>
    <w:p>
      <w:pPr>
        <w:pStyle w:val="TOC 3"/>
      </w:pPr>
      <w:r>
        <w:rPr>
          <w:rtl w:val="0"/>
        </w:rPr>
        <w:t>Data Statistics Summary</w:t>
        <w:tab/>
      </w:r>
      <w:r>
        <w:rPr/>
        <w:fldChar w:fldCharType="begin" w:fldLock="0"/>
      </w:r>
      <w:r>
        <w:instrText xml:space="preserve"> PAGEREF _Toc4 \h </w:instrText>
      </w:r>
      <w:r>
        <w:rPr/>
        <w:fldChar w:fldCharType="separate" w:fldLock="0"/>
      </w:r>
      <w:r>
        <w:rPr>
          <w:rtl w:val="0"/>
        </w:rPr>
        <w:t>9</w:t>
      </w:r>
      <w:r>
        <w:rPr/>
        <w:fldChar w:fldCharType="end" w:fldLock="0"/>
      </w:r>
    </w:p>
    <w:p>
      <w:pPr>
        <w:pStyle w:val="TOC 2"/>
      </w:pPr>
      <w:r>
        <w:rPr>
          <w:rtl w:val="0"/>
        </w:rPr>
        <w:t>Outliers</w:t>
        <w:tab/>
      </w:r>
      <w:r>
        <w:rPr/>
        <w:fldChar w:fldCharType="begin" w:fldLock="0"/>
      </w:r>
      <w:r>
        <w:instrText xml:space="preserve"> PAGEREF _Toc5 \h </w:instrText>
      </w:r>
      <w:r>
        <w:rPr/>
        <w:fldChar w:fldCharType="separate" w:fldLock="0"/>
      </w:r>
      <w:r>
        <w:rPr>
          <w:rtl w:val="0"/>
        </w:rPr>
        <w:t>11</w:t>
      </w:r>
      <w:r>
        <w:rPr/>
        <w:fldChar w:fldCharType="end" w:fldLock="0"/>
      </w:r>
    </w:p>
    <w:p>
      <w:pPr>
        <w:pStyle w:val="TOC 2"/>
      </w:pPr>
      <w:r>
        <w:rPr>
          <w:rtl w:val="0"/>
        </w:rPr>
        <w:t>Histogram of attributes</w:t>
        <w:tab/>
      </w:r>
      <w:r>
        <w:rPr/>
        <w:fldChar w:fldCharType="begin" w:fldLock="0"/>
      </w:r>
      <w:r>
        <w:instrText xml:space="preserve"> PAGEREF _Toc6 \h </w:instrText>
      </w:r>
      <w:r>
        <w:rPr/>
        <w:fldChar w:fldCharType="separate" w:fldLock="0"/>
      </w:r>
      <w:r>
        <w:rPr>
          <w:rtl w:val="0"/>
        </w:rPr>
        <w:t>11</w:t>
      </w:r>
      <w:r>
        <w:rPr/>
        <w:fldChar w:fldCharType="end" w:fldLock="0"/>
      </w:r>
    </w:p>
    <w:p>
      <w:pPr>
        <w:pStyle w:val="TOC 2"/>
      </w:pPr>
      <w:r>
        <w:rPr>
          <w:rtl w:val="0"/>
        </w:rPr>
        <w:t>Density Plot</w:t>
        <w:tab/>
      </w:r>
      <w:r>
        <w:rPr/>
        <w:fldChar w:fldCharType="begin" w:fldLock="0"/>
      </w:r>
      <w:r>
        <w:instrText xml:space="preserve"> PAGEREF _Toc7 \h </w:instrText>
      </w:r>
      <w:r>
        <w:rPr/>
        <w:fldChar w:fldCharType="separate" w:fldLock="0"/>
      </w:r>
      <w:r>
        <w:rPr>
          <w:rtl w:val="0"/>
        </w:rPr>
        <w:t>19</w:t>
      </w:r>
      <w:r>
        <w:rPr/>
        <w:fldChar w:fldCharType="end" w:fldLock="0"/>
      </w:r>
    </w:p>
    <w:p>
      <w:pPr>
        <w:pStyle w:val="TOC 2"/>
      </w:pPr>
      <w:r>
        <w:rPr>
          <w:rtl w:val="0"/>
        </w:rPr>
        <w:t>Label Scores</w:t>
        <w:tab/>
      </w:r>
      <w:r>
        <w:rPr/>
        <w:fldChar w:fldCharType="begin" w:fldLock="0"/>
      </w:r>
      <w:r>
        <w:instrText xml:space="preserve"> PAGEREF _Toc8 \h </w:instrText>
      </w:r>
      <w:r>
        <w:rPr/>
        <w:fldChar w:fldCharType="separate" w:fldLock="0"/>
      </w:r>
      <w:r>
        <w:rPr>
          <w:rtl w:val="0"/>
        </w:rPr>
        <w:t>20</w:t>
      </w:r>
      <w:r>
        <w:rPr/>
        <w:fldChar w:fldCharType="end" w:fldLock="0"/>
      </w:r>
    </w:p>
    <w:p>
      <w:pPr>
        <w:pStyle w:val="TOC 2"/>
      </w:pPr>
      <w:r>
        <w:rPr>
          <w:rtl w:val="0"/>
        </w:rPr>
        <w:t>Univariate Analysis</w:t>
        <w:tab/>
      </w:r>
      <w:r>
        <w:rPr/>
        <w:fldChar w:fldCharType="begin" w:fldLock="0"/>
      </w:r>
      <w:r>
        <w:instrText xml:space="preserve"> PAGEREF _Toc9 \h </w:instrText>
      </w:r>
      <w:r>
        <w:rPr/>
        <w:fldChar w:fldCharType="separate" w:fldLock="0"/>
      </w:r>
      <w:r>
        <w:rPr>
          <w:rtl w:val="0"/>
        </w:rPr>
        <w:t>20</w:t>
      </w:r>
      <w:r>
        <w:rPr/>
        <w:fldChar w:fldCharType="end" w:fldLock="0"/>
      </w:r>
    </w:p>
    <w:p>
      <w:pPr>
        <w:pStyle w:val="TOC 3"/>
      </w:pPr>
      <w:r>
        <w:rPr>
          <w:rtl w:val="0"/>
        </w:rPr>
        <w:t>Response Variable</w:t>
        <w:tab/>
      </w:r>
      <w:r>
        <w:rPr/>
        <w:fldChar w:fldCharType="begin" w:fldLock="0"/>
      </w:r>
      <w:r>
        <w:instrText xml:space="preserve"> PAGEREF _Toc10 \h </w:instrText>
      </w:r>
      <w:r>
        <w:rPr/>
        <w:fldChar w:fldCharType="separate" w:fldLock="0"/>
      </w:r>
      <w:r>
        <w:rPr>
          <w:rtl w:val="0"/>
        </w:rPr>
        <w:t>20</w:t>
      </w:r>
      <w:r>
        <w:rPr/>
        <w:fldChar w:fldCharType="end" w:fldLock="0"/>
      </w:r>
    </w:p>
    <w:p>
      <w:pPr>
        <w:pStyle w:val="TOC 2"/>
      </w:pPr>
      <w:r>
        <w:rPr>
          <w:rtl w:val="0"/>
        </w:rPr>
        <w:t>Correlation Plot</w:t>
        <w:tab/>
      </w:r>
      <w:r>
        <w:rPr/>
        <w:fldChar w:fldCharType="begin" w:fldLock="0"/>
      </w:r>
      <w:r>
        <w:instrText xml:space="preserve"> PAGEREF _Toc11 \h </w:instrText>
      </w:r>
      <w:r>
        <w:rPr/>
        <w:fldChar w:fldCharType="separate" w:fldLock="0"/>
      </w:r>
      <w:r>
        <w:rPr>
          <w:rtl w:val="0"/>
        </w:rPr>
        <w:t>21</w:t>
      </w:r>
      <w:r>
        <w:rPr/>
        <w:fldChar w:fldCharType="end" w:fldLock="0"/>
      </w:r>
    </w:p>
    <w:p>
      <w:pPr>
        <w:pStyle w:val="TOC 2"/>
      </w:pPr>
      <w:r>
        <w:rPr>
          <w:rtl w:val="0"/>
        </w:rPr>
        <w:t>The correlation matrix below shows that the response variable TARGET has strong positive relationship (&gt;=0.6) with variables FixedAcidity,CitricAcid,ResidualSugar,Density,Alcohol.</w:t>
        <w:tab/>
      </w:r>
      <w:r>
        <w:rPr/>
        <w:fldChar w:fldCharType="begin" w:fldLock="0"/>
      </w:r>
      <w:r>
        <w:instrText xml:space="preserve"> PAGEREF _Toc12 \h </w:instrText>
      </w:r>
      <w:r>
        <w:rPr/>
        <w:fldChar w:fldCharType="separate" w:fldLock="0"/>
      </w:r>
      <w:r>
        <w:rPr>
          <w:rtl w:val="0"/>
        </w:rPr>
        <w:t>22</w:t>
      </w:r>
      <w:r>
        <w:rPr/>
        <w:fldChar w:fldCharType="end" w:fldLock="0"/>
      </w:r>
    </w:p>
    <w:p>
      <w:pPr>
        <w:pStyle w:val="TOC 2"/>
      </w:pPr>
      <w:r>
        <w:rPr>
          <w:rtl w:val="0"/>
        </w:rPr>
        <w:t>Scatter plots against TARGET:</w:t>
        <w:tab/>
      </w:r>
      <w:r>
        <w:rPr/>
        <w:fldChar w:fldCharType="begin" w:fldLock="0"/>
      </w:r>
      <w:r>
        <w:instrText xml:space="preserve"> PAGEREF _Toc13 \h </w:instrText>
      </w:r>
      <w:r>
        <w:rPr/>
        <w:fldChar w:fldCharType="separate" w:fldLock="0"/>
      </w:r>
      <w:r>
        <w:rPr>
          <w:rtl w:val="0"/>
        </w:rPr>
        <w:t>23</w:t>
      </w:r>
      <w:r>
        <w:rPr/>
        <w:fldChar w:fldCharType="end" w:fldLock="0"/>
      </w:r>
    </w:p>
    <w:p>
      <w:pPr>
        <w:pStyle w:val="TOC 2"/>
      </w:pPr>
      <w:r>
        <w:rPr>
          <w:rtl w:val="0"/>
        </w:rPr>
        <w:t>There don’t seem to be any crazy patterns here. It mostly looks linear which is a good sign for us. STARS and LableAppleal look like they have the greatest correlation.</w:t>
        <w:tab/>
      </w:r>
      <w:r>
        <w:rPr/>
        <w:fldChar w:fldCharType="begin" w:fldLock="0"/>
      </w:r>
      <w:r>
        <w:instrText xml:space="preserve"> PAGEREF _Toc14 \h </w:instrText>
      </w:r>
      <w:r>
        <w:rPr/>
        <w:fldChar w:fldCharType="separate" w:fldLock="0"/>
      </w:r>
      <w:r>
        <w:rPr>
          <w:rtl w:val="0"/>
        </w:rPr>
        <w:t>24</w:t>
      </w:r>
      <w:r>
        <w:rPr/>
        <w:fldChar w:fldCharType="end" w:fldLock="0"/>
      </w:r>
    </w:p>
    <w:p>
      <w:pPr>
        <w:pStyle w:val="TOC 2"/>
      </w:pPr>
      <w:r>
        <w:rPr>
          <w:rtl w:val="0"/>
        </w:rPr>
        <w:t>Consolidated Data Dictionary</w:t>
        <w:tab/>
      </w:r>
      <w:r>
        <w:rPr/>
        <w:fldChar w:fldCharType="begin" w:fldLock="0"/>
      </w:r>
      <w:r>
        <w:instrText xml:space="preserve"> PAGEREF _Toc15 \h </w:instrText>
      </w:r>
      <w:r>
        <w:rPr/>
        <w:fldChar w:fldCharType="separate" w:fldLock="0"/>
      </w:r>
      <w:r>
        <w:rPr>
          <w:rtl w:val="0"/>
        </w:rPr>
        <w:t>25</w:t>
      </w:r>
      <w:r>
        <w:rPr/>
        <w:fldChar w:fldCharType="end" w:fldLock="0"/>
      </w:r>
    </w:p>
    <w:p>
      <w:pPr>
        <w:pStyle w:val="TOC 4"/>
      </w:pPr>
      <w:r>
        <w:rPr>
          <w:rtl w:val="0"/>
        </w:rPr>
        <w:t>DATA PREPARATION</w:t>
        <w:tab/>
      </w:r>
      <w:r>
        <w:rPr/>
        <w:fldChar w:fldCharType="begin" w:fldLock="0"/>
      </w:r>
      <w:r>
        <w:instrText xml:space="preserve"> PAGEREF _Toc16 \h </w:instrText>
      </w:r>
      <w:r>
        <w:rPr/>
        <w:fldChar w:fldCharType="separate" w:fldLock="0"/>
      </w:r>
      <w:r>
        <w:rPr>
          <w:rtl w:val="0"/>
        </w:rPr>
        <w:t>25</w:t>
      </w:r>
      <w:r>
        <w:rPr/>
        <w:fldChar w:fldCharType="end" w:fldLock="0"/>
      </w:r>
    </w:p>
    <w:p>
      <w:pPr>
        <w:pStyle w:val="TOC 4"/>
      </w:pPr>
      <w:r>
        <w:rPr>
          <w:rtl w:val="0"/>
        </w:rPr>
        <w:t>BUILD MODELS</w:t>
        <w:tab/>
      </w:r>
      <w:r>
        <w:rPr/>
        <w:fldChar w:fldCharType="begin" w:fldLock="0"/>
      </w:r>
      <w:r>
        <w:instrText xml:space="preserve"> PAGEREF _Toc17 \h </w:instrText>
      </w:r>
      <w:r>
        <w:rPr/>
        <w:fldChar w:fldCharType="separate" w:fldLock="0"/>
      </w:r>
      <w:r>
        <w:rPr>
          <w:rtl w:val="0"/>
        </w:rPr>
        <w:t>26</w:t>
      </w:r>
      <w:r>
        <w:rPr/>
        <w:fldChar w:fldCharType="end" w:fldLock="0"/>
      </w:r>
    </w:p>
    <w:p>
      <w:pPr>
        <w:pStyle w:val="TOC 2"/>
      </w:pPr>
      <w:r>
        <w:rPr>
          <w:rtl w:val="0"/>
        </w:rPr>
        <w:t>Model I: Poisson Model</w:t>
        <w:tab/>
      </w:r>
      <w:r>
        <w:rPr/>
        <w:fldChar w:fldCharType="begin" w:fldLock="0"/>
      </w:r>
      <w:r>
        <w:instrText xml:space="preserve"> PAGEREF _Toc18 \h </w:instrText>
      </w:r>
      <w:r>
        <w:rPr/>
        <w:fldChar w:fldCharType="separate" w:fldLock="0"/>
      </w:r>
      <w:r>
        <w:rPr>
          <w:rtl w:val="0"/>
        </w:rPr>
        <w:t>26</w:t>
      </w:r>
      <w:r>
        <w:rPr/>
        <w:fldChar w:fldCharType="end" w:fldLock="0"/>
      </w:r>
    </w:p>
    <w:p>
      <w:pPr>
        <w:pStyle w:val="TOC 3"/>
      </w:pPr>
      <w:r>
        <w:rPr>
          <w:rtl w:val="0"/>
        </w:rPr>
        <w:t>Model 1: Poisson Model without imputations</w:t>
        <w:tab/>
      </w:r>
      <w:r>
        <w:rPr/>
        <w:fldChar w:fldCharType="begin" w:fldLock="0"/>
      </w:r>
      <w:r>
        <w:instrText xml:space="preserve"> PAGEREF _Toc19 \h </w:instrText>
      </w:r>
      <w:r>
        <w:rPr/>
        <w:fldChar w:fldCharType="separate" w:fldLock="0"/>
      </w:r>
      <w:r>
        <w:rPr>
          <w:rtl w:val="0"/>
        </w:rPr>
        <w:t>26</w:t>
      </w:r>
      <w:r>
        <w:rPr/>
        <w:fldChar w:fldCharType="end" w:fldLock="0"/>
      </w:r>
    </w:p>
    <w:p>
      <w:pPr>
        <w:pStyle w:val="TOC 3"/>
      </w:pPr>
      <w:r>
        <w:rPr>
          <w:rtl w:val="0"/>
        </w:rPr>
        <w:t>Model 2: Poisson Model without imputations and only significant variables</w:t>
        <w:tab/>
      </w:r>
      <w:r>
        <w:rPr/>
        <w:fldChar w:fldCharType="begin" w:fldLock="0"/>
      </w:r>
      <w:r>
        <w:instrText xml:space="preserve"> PAGEREF _Toc20 \h </w:instrText>
      </w:r>
      <w:r>
        <w:rPr/>
        <w:fldChar w:fldCharType="separate" w:fldLock="0"/>
      </w:r>
      <w:r>
        <w:rPr>
          <w:rtl w:val="0"/>
        </w:rPr>
        <w:t>30</w:t>
      </w:r>
      <w:r>
        <w:rPr/>
        <w:fldChar w:fldCharType="end" w:fldLock="0"/>
      </w:r>
    </w:p>
    <w:p>
      <w:pPr>
        <w:pStyle w:val="TOC 3"/>
      </w:pPr>
      <w:r>
        <w:rPr>
          <w:rtl w:val="0"/>
        </w:rPr>
        <w:t>Model 3: Poisson Model with imputations</w:t>
        <w:tab/>
      </w:r>
      <w:r>
        <w:rPr/>
        <w:fldChar w:fldCharType="begin" w:fldLock="0"/>
      </w:r>
      <w:r>
        <w:instrText xml:space="preserve"> PAGEREF _Toc21 \h </w:instrText>
      </w:r>
      <w:r>
        <w:rPr/>
        <w:fldChar w:fldCharType="separate" w:fldLock="0"/>
      </w:r>
      <w:r>
        <w:rPr>
          <w:rtl w:val="0"/>
        </w:rPr>
        <w:t>34</w:t>
      </w:r>
      <w:r>
        <w:rPr/>
        <w:fldChar w:fldCharType="end" w:fldLock="0"/>
      </w:r>
    </w:p>
    <w:p>
      <w:pPr>
        <w:pStyle w:val="TOC 3"/>
      </w:pPr>
      <w:r>
        <w:rPr>
          <w:rtl w:val="0"/>
        </w:rPr>
        <w:t>Model 4: Poisson Model with imputations and only significant variables</w:t>
        <w:tab/>
      </w:r>
      <w:r>
        <w:rPr/>
        <w:fldChar w:fldCharType="begin" w:fldLock="0"/>
      </w:r>
      <w:r>
        <w:instrText xml:space="preserve"> PAGEREF _Toc22 \h </w:instrText>
      </w:r>
      <w:r>
        <w:rPr/>
        <w:fldChar w:fldCharType="separate" w:fldLock="0"/>
      </w:r>
      <w:r>
        <w:rPr>
          <w:rtl w:val="0"/>
        </w:rPr>
        <w:t>38</w:t>
      </w:r>
      <w:r>
        <w:rPr/>
        <w:fldChar w:fldCharType="end" w:fldLock="0"/>
      </w:r>
    </w:p>
    <w:p>
      <w:pPr>
        <w:pStyle w:val="TOC 2"/>
      </w:pPr>
      <w:r>
        <w:rPr>
          <w:rtl w:val="0"/>
        </w:rPr>
        <w:t>Model II: Negative Binomial</w:t>
        <w:tab/>
      </w:r>
      <w:r>
        <w:rPr/>
        <w:fldChar w:fldCharType="begin" w:fldLock="0"/>
      </w:r>
      <w:r>
        <w:instrText xml:space="preserve"> PAGEREF _Toc23 \h </w:instrText>
      </w:r>
      <w:r>
        <w:rPr/>
        <w:fldChar w:fldCharType="separate" w:fldLock="0"/>
      </w:r>
      <w:r>
        <w:rPr>
          <w:rtl w:val="0"/>
        </w:rPr>
        <w:t>41</w:t>
      </w:r>
      <w:r>
        <w:rPr/>
        <w:fldChar w:fldCharType="end" w:fldLock="0"/>
      </w:r>
    </w:p>
    <w:p>
      <w:pPr>
        <w:pStyle w:val="TOC 3"/>
      </w:pPr>
      <w:r>
        <w:rPr>
          <w:rtl w:val="0"/>
        </w:rPr>
        <w:t>Model 5 : Negative Binomial without imputations</w:t>
        <w:tab/>
      </w:r>
      <w:r>
        <w:rPr/>
        <w:fldChar w:fldCharType="begin" w:fldLock="0"/>
      </w:r>
      <w:r>
        <w:instrText xml:space="preserve"> PAGEREF _Toc24 \h </w:instrText>
      </w:r>
      <w:r>
        <w:rPr/>
        <w:fldChar w:fldCharType="separate" w:fldLock="0"/>
      </w:r>
      <w:r>
        <w:rPr>
          <w:rtl w:val="0"/>
        </w:rPr>
        <w:t>41</w:t>
      </w:r>
      <w:r>
        <w:rPr/>
        <w:fldChar w:fldCharType="end" w:fldLock="0"/>
      </w:r>
    </w:p>
    <w:p>
      <w:pPr>
        <w:pStyle w:val="TOC 3"/>
      </w:pPr>
      <w:r>
        <w:rPr>
          <w:rtl w:val="0"/>
        </w:rPr>
        <w:t>Model 6 : Negative Binomial without imputations and only significant variables</w:t>
        <w:tab/>
      </w:r>
      <w:r>
        <w:rPr/>
        <w:fldChar w:fldCharType="begin" w:fldLock="0"/>
      </w:r>
      <w:r>
        <w:instrText xml:space="preserve"> PAGEREF _Toc25 \h </w:instrText>
      </w:r>
      <w:r>
        <w:rPr/>
        <w:fldChar w:fldCharType="separate" w:fldLock="0"/>
      </w:r>
      <w:r>
        <w:rPr>
          <w:rtl w:val="0"/>
        </w:rPr>
        <w:t>44</w:t>
      </w:r>
      <w:r>
        <w:rPr/>
        <w:fldChar w:fldCharType="end" w:fldLock="0"/>
      </w:r>
    </w:p>
    <w:p>
      <w:pPr>
        <w:pStyle w:val="TOC 3"/>
      </w:pPr>
      <w:r>
        <w:rPr>
          <w:rtl w:val="0"/>
        </w:rPr>
        <w:t>Model 7 : Negative Binomial with imputations</w:t>
        <w:tab/>
      </w:r>
      <w:r>
        <w:rPr/>
        <w:fldChar w:fldCharType="begin" w:fldLock="0"/>
      </w:r>
      <w:r>
        <w:instrText xml:space="preserve"> PAGEREF _Toc26 \h </w:instrText>
      </w:r>
      <w:r>
        <w:rPr/>
        <w:fldChar w:fldCharType="separate" w:fldLock="0"/>
      </w:r>
      <w:r>
        <w:rPr>
          <w:rtl w:val="0"/>
        </w:rPr>
        <w:t>47</w:t>
      </w:r>
      <w:r>
        <w:rPr/>
        <w:fldChar w:fldCharType="end" w:fldLock="0"/>
      </w:r>
    </w:p>
    <w:p>
      <w:pPr>
        <w:pStyle w:val="TOC 3"/>
      </w:pPr>
      <w:r>
        <w:rPr>
          <w:rtl w:val="0"/>
        </w:rPr>
        <w:t>Model 8 : Negative Binomial with imputations and only significant variables</w:t>
        <w:tab/>
      </w:r>
      <w:r>
        <w:rPr/>
        <w:fldChar w:fldCharType="begin" w:fldLock="0"/>
      </w:r>
      <w:r>
        <w:instrText xml:space="preserve"> PAGEREF _Toc27 \h </w:instrText>
      </w:r>
      <w:r>
        <w:rPr/>
        <w:fldChar w:fldCharType="separate" w:fldLock="0"/>
      </w:r>
      <w:r>
        <w:rPr>
          <w:rtl w:val="0"/>
        </w:rPr>
        <w:t>51</w:t>
      </w:r>
      <w:r>
        <w:rPr/>
        <w:fldChar w:fldCharType="end" w:fldLock="0"/>
      </w:r>
    </w:p>
    <w:p>
      <w:pPr>
        <w:pStyle w:val="TOC 2"/>
      </w:pPr>
      <w:r>
        <w:rPr>
          <w:rtl w:val="0"/>
        </w:rPr>
        <w:t>Model III: Linear Model</w:t>
        <w:tab/>
      </w:r>
      <w:r>
        <w:rPr/>
        <w:fldChar w:fldCharType="begin" w:fldLock="0"/>
      </w:r>
      <w:r>
        <w:instrText xml:space="preserve"> PAGEREF _Toc28 \h </w:instrText>
      </w:r>
      <w:r>
        <w:rPr/>
        <w:fldChar w:fldCharType="separate" w:fldLock="0"/>
      </w:r>
      <w:r>
        <w:rPr>
          <w:rtl w:val="0"/>
        </w:rPr>
        <w:t>54</w:t>
      </w:r>
      <w:r>
        <w:rPr/>
        <w:fldChar w:fldCharType="end" w:fldLock="0"/>
      </w:r>
    </w:p>
    <w:p>
      <w:pPr>
        <w:pStyle w:val="TOC 3"/>
      </w:pPr>
      <w:r>
        <w:rPr>
          <w:rtl w:val="0"/>
        </w:rPr>
        <w:t>Model 9 : Linear Model with imputations</w:t>
        <w:tab/>
      </w:r>
      <w:r>
        <w:rPr/>
        <w:fldChar w:fldCharType="begin" w:fldLock="0"/>
      </w:r>
      <w:r>
        <w:instrText xml:space="preserve"> PAGEREF _Toc29 \h </w:instrText>
      </w:r>
      <w:r>
        <w:rPr/>
        <w:fldChar w:fldCharType="separate" w:fldLock="0"/>
      </w:r>
      <w:r>
        <w:rPr>
          <w:rtl w:val="0"/>
        </w:rPr>
        <w:t>54</w:t>
      </w:r>
      <w:r>
        <w:rPr/>
        <w:fldChar w:fldCharType="end" w:fldLock="0"/>
      </w:r>
    </w:p>
    <w:p>
      <w:pPr>
        <w:pStyle w:val="TOC 3"/>
      </w:pPr>
      <w:r>
        <w:rPr>
          <w:rtl w:val="0"/>
        </w:rPr>
        <w:t>Model 10 : Linear Model with imputations and only significant variables.</w:t>
        <w:tab/>
      </w:r>
      <w:r>
        <w:rPr/>
        <w:fldChar w:fldCharType="begin" w:fldLock="0"/>
      </w:r>
      <w:r>
        <w:instrText xml:space="preserve"> PAGEREF _Toc30 \h </w:instrText>
      </w:r>
      <w:r>
        <w:rPr/>
        <w:fldChar w:fldCharType="separate" w:fldLock="0"/>
      </w:r>
      <w:r>
        <w:rPr>
          <w:rtl w:val="0"/>
        </w:rPr>
        <w:t>58</w:t>
      </w:r>
      <w:r>
        <w:rPr/>
        <w:fldChar w:fldCharType="end" w:fldLock="0"/>
      </w:r>
    </w:p>
    <w:p>
      <w:pPr>
        <w:pStyle w:val="TOC 2"/>
      </w:pPr>
      <w:r>
        <w:rPr>
          <w:rtl w:val="0"/>
        </w:rPr>
        <w:t>Model 11 : Ordinal Logistic Regression</w:t>
        <w:tab/>
      </w:r>
      <w:r>
        <w:rPr/>
        <w:fldChar w:fldCharType="begin" w:fldLock="0"/>
      </w:r>
      <w:r>
        <w:instrText xml:space="preserve"> PAGEREF _Toc31 \h </w:instrText>
      </w:r>
      <w:r>
        <w:rPr/>
        <w:fldChar w:fldCharType="separate" w:fldLock="0"/>
      </w:r>
      <w:r>
        <w:rPr>
          <w:rtl w:val="0"/>
        </w:rPr>
        <w:t>62</w:t>
      </w:r>
      <w:r>
        <w:rPr/>
        <w:fldChar w:fldCharType="end" w:fldLock="0"/>
      </w:r>
    </w:p>
    <w:p>
      <w:pPr>
        <w:pStyle w:val="TOC 2"/>
      </w:pPr>
      <w:r>
        <w:rPr>
          <w:rtl w:val="0"/>
        </w:rPr>
        <w:t>Model 12 : Zero inflation</w:t>
        <w:tab/>
      </w:r>
      <w:r>
        <w:rPr/>
        <w:fldChar w:fldCharType="begin" w:fldLock="0"/>
      </w:r>
      <w:r>
        <w:instrText xml:space="preserve"> PAGEREF _Toc32 \h </w:instrText>
      </w:r>
      <w:r>
        <w:rPr/>
        <w:fldChar w:fldCharType="separate" w:fldLock="0"/>
      </w:r>
      <w:r>
        <w:rPr>
          <w:rtl w:val="0"/>
        </w:rPr>
        <w:t>63</w:t>
      </w:r>
      <w:r>
        <w:rPr/>
        <w:fldChar w:fldCharType="end" w:fldLock="0"/>
      </w:r>
    </w:p>
    <w:p>
      <w:pPr>
        <w:pStyle w:val="TOC 4"/>
      </w:pPr>
      <w:r>
        <w:rPr>
          <w:rtl w:val="0"/>
        </w:rPr>
        <w:t>MODEL SELECTION</w:t>
        <w:tab/>
      </w:r>
      <w:r>
        <w:rPr/>
        <w:fldChar w:fldCharType="begin" w:fldLock="0"/>
      </w:r>
      <w:r>
        <w:instrText xml:space="preserve"> PAGEREF _Toc33 \h </w:instrText>
      </w:r>
      <w:r>
        <w:rPr/>
        <w:fldChar w:fldCharType="separate" w:fldLock="0"/>
      </w:r>
      <w:r>
        <w:rPr>
          <w:rtl w:val="0"/>
        </w:rPr>
        <w:t>65</w:t>
      </w:r>
      <w:r>
        <w:rPr/>
        <w:fldChar w:fldCharType="end" w:fldLock="0"/>
      </w:r>
    </w:p>
    <w:p>
      <w:pPr>
        <w:pStyle w:val="TOC 2"/>
      </w:pPr>
      <w:r>
        <w:rPr>
          <w:rtl w:val="0"/>
        </w:rPr>
        <w:t>Compare Models by MSE/AIC</w:t>
        <w:tab/>
      </w:r>
      <w:r>
        <w:rPr/>
        <w:fldChar w:fldCharType="begin" w:fldLock="0"/>
      </w:r>
      <w:r>
        <w:instrText xml:space="preserve"> PAGEREF _Toc34 \h </w:instrText>
      </w:r>
      <w:r>
        <w:rPr/>
        <w:fldChar w:fldCharType="separate" w:fldLock="0"/>
      </w:r>
      <w:r>
        <w:rPr>
          <w:rtl w:val="0"/>
        </w:rPr>
        <w:t>65</w:t>
      </w:r>
      <w:r>
        <w:rPr/>
        <w:fldChar w:fldCharType="end" w:fldLock="0"/>
      </w:r>
    </w:p>
    <w:p>
      <w:pPr>
        <w:pStyle w:val="TOC 2"/>
      </w:pPr>
      <w:r>
        <w:rPr>
          <w:rtl w:val="0"/>
        </w:rPr>
        <w:t>6.3 Prediction on Evaluation Data</w:t>
        <w:tab/>
      </w:r>
      <w:r>
        <w:rPr/>
        <w:fldChar w:fldCharType="begin" w:fldLock="0"/>
      </w:r>
      <w:r>
        <w:instrText xml:space="preserve"> PAGEREF _Toc35 \h </w:instrText>
      </w:r>
      <w:r>
        <w:rPr/>
        <w:fldChar w:fldCharType="separate" w:fldLock="0"/>
      </w:r>
      <w:r>
        <w:rPr>
          <w:rtl w:val="0"/>
        </w:rPr>
        <w:t>67</w:t>
      </w:r>
      <w:r>
        <w:rPr/>
        <w:fldChar w:fldCharType="end" w:fldLock="0"/>
      </w:r>
    </w:p>
    <w:p>
      <w:pPr>
        <w:pStyle w:val="Body"/>
        <w:pBdr>
          <w:top w:val="nil"/>
          <w:left w:val="nil"/>
          <w:bottom w:val="single" w:color="000000" w:sz="6" w:space="0" w:shadow="0" w:frame="0"/>
          <w:right w:val="nil"/>
        </w:pBdr>
        <w:rPr>
          <w:rStyle w:val="Strong"/>
        </w:rPr>
      </w:pPr>
      <w:r>
        <w:rPr/>
        <w:fldChar w:fldCharType="end" w:fldLock="0"/>
      </w:r>
    </w:p>
    <w:p>
      <w:pPr>
        <w:pStyle w:val="Body"/>
      </w:pPr>
      <w:r>
        <w:br w:type="page"/>
      </w:r>
    </w:p>
    <w:p>
      <w:pPr>
        <w:pStyle w:val="Heading 2"/>
      </w:pPr>
      <w:bookmarkStart w:name="_Toc" w:id="0"/>
      <w:r>
        <w:rPr>
          <w:rFonts w:cs="Arial Unicode MS" w:eastAsia="Arial Unicode MS"/>
          <w:rtl w:val="0"/>
          <w:lang w:val="en-US"/>
        </w:rPr>
        <w:t>TEAM Members:</w:t>
      </w:r>
      <w:bookmarkEnd w:id="0"/>
    </w:p>
    <w:p>
      <w:pPr>
        <w:pStyle w:val="Body"/>
        <w:rPr>
          <w:rStyle w:val="Book Title"/>
        </w:rPr>
      </w:pPr>
      <w:r>
        <w:rPr>
          <w:rStyle w:val="Book Title"/>
          <w:rtl w:val="0"/>
        </w:rPr>
        <w:t>Rajwant Mishra</w:t>
      </w:r>
      <w:r>
        <w:br w:type="textWrapping"/>
      </w:r>
      <w:r>
        <w:rPr>
          <w:rStyle w:val="Book Title"/>
          <w:rtl w:val="0"/>
        </w:rPr>
        <w:t>Priya Shaji</w:t>
      </w:r>
      <w:r>
        <w:br w:type="textWrapping"/>
      </w:r>
      <w:r>
        <w:rPr>
          <w:rStyle w:val="Book Title"/>
          <w:rtl w:val="0"/>
        </w:rPr>
        <w:t>Debabrata Kabiraj</w:t>
      </w:r>
      <w:r>
        <w:br w:type="textWrapping"/>
      </w:r>
      <w:r>
        <w:rPr>
          <w:rStyle w:val="Book Title"/>
          <w:rtl w:val="0"/>
          <w:lang w:val="es-ES_tradnl"/>
        </w:rPr>
        <w:t>Isabel Ramesar</w:t>
      </w:r>
      <w:r>
        <w:br w:type="textWrapping"/>
      </w:r>
      <w:r>
        <w:rPr>
          <w:rStyle w:val="Book Title"/>
          <w:rtl w:val="0"/>
        </w:rPr>
        <w:t>Sin Ying Wong</w:t>
      </w:r>
      <w:r>
        <w:br w:type="textWrapping"/>
      </w:r>
      <w:r>
        <w:rPr>
          <w:rStyle w:val="Book Title"/>
          <w:rtl w:val="0"/>
        </w:rPr>
        <w:t>Fan Xu</w:t>
      </w:r>
    </w:p>
    <w:p>
      <w:pPr>
        <w:pStyle w:val="Body"/>
        <w:rPr>
          <w:rStyle w:val="Book Title"/>
        </w:rPr>
      </w:pPr>
      <w:r>
        <w:rPr>
          <w:rStyle w:val="Book Title"/>
          <w:rtl w:val="0"/>
          <w:lang w:val="en-US"/>
        </w:rPr>
        <w:t>-------------------------------------------------</w:t>
      </w:r>
    </w:p>
    <w:p>
      <w:pPr>
        <w:pStyle w:val="Body"/>
        <w:shd w:val="clear" w:color="auto" w:fill="fcfcfc"/>
        <w:spacing w:before="240" w:after="288" w:line="240" w:lineRule="auto"/>
        <w:outlineLvl w:val="0"/>
        <w:rPr>
          <w:rFonts w:ascii="Georgia" w:cs="Georgia" w:hAnsi="Georgia" w:eastAsia="Georgia"/>
          <w:b w:val="1"/>
          <w:bCs w:val="1"/>
          <w:color w:val="9f2042"/>
          <w:kern w:val="36"/>
          <w:sz w:val="42"/>
          <w:szCs w:val="42"/>
          <w:u w:color="9f2042"/>
        </w:rPr>
      </w:pPr>
      <w:r>
        <w:rPr>
          <w:rFonts w:ascii="Georgia" w:hAnsi="Georgia"/>
          <w:b w:val="1"/>
          <w:bCs w:val="1"/>
          <w:color w:val="9f2042"/>
          <w:kern w:val="36"/>
          <w:sz w:val="42"/>
          <w:szCs w:val="42"/>
          <w:u w:color="9f2042"/>
          <w:rtl w:val="0"/>
          <w:lang w:val="nl-NL"/>
        </w:rPr>
        <w:t>Overview</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In this homework assignment, you will explore, analyze and model a data set containing information on approximately 12,000 commercially available wines. The variables are mostly related to the chemical properties of the wine being sold. The response variable is the number of sample cases of wine that were purchased by wine distribution companies after sampling a wine. These cases would be used to provide tasting samples to restaurants and wine stores around the United States. The more sample cases purchased, the more likely is a wine to be sold at a high end restaurant. A large wine manufacturer is studying the data in order to predict the number of wine cases ordered based upon the wine characteristics. If the wine manufacturer can predict the number of cases, then that manufacturer will be able to adjust their wine offering to maximize sales.</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Your objective is to build a count regression model to predict the number of cases of wine that will be sold given certain properties of the wine. HINT: Sometimes, the fact that a variable is missing is actually predictive of the target. You can only use the variables given to you (or variables that you derive from the variables provided).</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Below is a short description of the variables of interest in the data set:</w:t>
      </w:r>
    </w:p>
    <w:p>
      <w:pPr>
        <w:pStyle w:val="Body"/>
        <w:rPr>
          <w:rFonts w:ascii="Lato" w:cs="Lato" w:hAnsi="Lato" w:eastAsia="Lato"/>
          <w:sz w:val="24"/>
          <w:szCs w:val="24"/>
        </w:rPr>
      </w:pPr>
      <w:r>
        <w:drawing>
          <wp:inline distT="0" distB="0" distL="0" distR="0">
            <wp:extent cx="7022465" cy="27108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7022465" cy="2710815"/>
                    </a:xfrm>
                    <a:prstGeom prst="rect">
                      <a:avLst/>
                    </a:prstGeom>
                    <a:ln w="12700" cap="flat">
                      <a:noFill/>
                      <a:miter lim="400000"/>
                    </a:ln>
                    <a:effectLst/>
                  </pic:spPr>
                </pic:pic>
              </a:graphicData>
            </a:graphic>
          </wp:inline>
        </w:drawing>
      </w:r>
    </w:p>
    <w:p>
      <w:pPr>
        <w:pStyle w:val="Body"/>
        <w:shd w:val="clear" w:color="auto" w:fill="fcfcfc"/>
        <w:spacing w:before="240" w:after="288" w:line="240" w:lineRule="auto"/>
        <w:outlineLvl w:val="0"/>
        <w:rPr>
          <w:rFonts w:ascii="Georgia" w:cs="Georgia" w:hAnsi="Georgia" w:eastAsia="Georgia"/>
          <w:b w:val="1"/>
          <w:bCs w:val="1"/>
          <w:color w:val="9f2042"/>
          <w:kern w:val="36"/>
          <w:sz w:val="42"/>
          <w:szCs w:val="42"/>
          <w:u w:color="9f2042"/>
        </w:rPr>
      </w:pPr>
      <w:r>
        <w:rPr>
          <w:rFonts w:ascii="Georgia" w:hAnsi="Georgia"/>
          <w:b w:val="1"/>
          <w:bCs w:val="1"/>
          <w:color w:val="9f2042"/>
          <w:kern w:val="36"/>
          <w:sz w:val="42"/>
          <w:szCs w:val="42"/>
          <w:u w:color="9f2042"/>
          <w:rtl w:val="0"/>
          <w:lang w:val="en-US"/>
        </w:rPr>
        <w:t>Deliverables</w:t>
      </w:r>
    </w:p>
    <w:p>
      <w:pPr>
        <w:pStyle w:val="Default"/>
        <w:rPr>
          <w:rFonts w:ascii="Arial" w:cs="Arial" w:hAnsi="Arial" w:eastAsia="Arial"/>
        </w:rPr>
      </w:pPr>
      <w:r>
        <w:rPr>
          <w:rFonts w:ascii="Lato" w:cs="Lato" w:hAnsi="Lato" w:eastAsia="Lato"/>
          <w:color w:val="404040"/>
          <w:u w:color="404040"/>
          <w:shd w:val="clear" w:color="auto" w:fill="fcfcfc"/>
          <w:rtl w:val="0"/>
          <w:lang w:val="en-US"/>
        </w:rPr>
        <w:t xml:space="preserve">A write-up of your solutions submitted in PDF format. </w:t>
      </w:r>
    </w:p>
    <w:p>
      <w:pPr>
        <w:pStyle w:val="Body"/>
        <w:spacing w:after="0" w:line="240" w:lineRule="auto"/>
        <w:rPr>
          <w:rFonts w:ascii="Arial" w:cs="Arial" w:hAnsi="Arial" w:eastAsia="Arial"/>
          <w:color w:val="000000"/>
          <w:sz w:val="24"/>
          <w:szCs w:val="24"/>
          <w:u w:color="000000"/>
        </w:rPr>
      </w:pPr>
      <w:r>
        <w:rPr>
          <w:rFonts w:ascii="Arial" w:hAnsi="Arial"/>
          <w:color w:val="000000"/>
          <w:sz w:val="24"/>
          <w:szCs w:val="24"/>
          <w:u w:color="000000"/>
          <w:rtl w:val="0"/>
        </w:rPr>
        <w:t xml:space="preserve"> </w:t>
      </w:r>
    </w:p>
    <w:p>
      <w:pPr>
        <w:pStyle w:val="Body"/>
        <w:spacing w:after="0" w:line="240" w:lineRule="auto"/>
        <w:rPr>
          <w:rFonts w:ascii="Lato" w:cs="Lato" w:hAnsi="Lato" w:eastAsia="Lato"/>
          <w:color w:val="404040"/>
          <w:sz w:val="24"/>
          <w:szCs w:val="24"/>
          <w:u w:color="404040"/>
          <w:shd w:val="clear" w:color="auto" w:fill="fcfcfc"/>
        </w:rPr>
      </w:pPr>
      <w:r>
        <w:rPr>
          <w:rFonts w:ascii="Lato" w:cs="Lato" w:hAnsi="Lato" w:eastAsia="Lato"/>
          <w:color w:val="404040"/>
          <w:sz w:val="24"/>
          <w:szCs w:val="24"/>
          <w:u w:color="404040"/>
          <w:shd w:val="clear" w:color="auto" w:fill="fcfcfc"/>
          <w:rtl w:val="0"/>
          <w:lang w:val="en-US"/>
        </w:rPr>
        <w:t>Assigned predictions (number of cases of wine sold) for the evaluation data set.</w:t>
      </w:r>
    </w:p>
    <w:p>
      <w:pPr>
        <w:pStyle w:val="Body"/>
        <w:shd w:val="clear" w:color="auto" w:fill="fcfcfc"/>
        <w:spacing w:before="240" w:after="288" w:line="240" w:lineRule="auto"/>
        <w:outlineLvl w:val="0"/>
        <w:rPr>
          <w:rFonts w:ascii="Georgia" w:cs="Georgia" w:hAnsi="Georgia" w:eastAsia="Georgia"/>
          <w:b w:val="1"/>
          <w:bCs w:val="1"/>
          <w:color w:val="9f2042"/>
          <w:kern w:val="36"/>
          <w:sz w:val="42"/>
          <w:szCs w:val="42"/>
          <w:u w:color="9f2042"/>
        </w:rPr>
      </w:pPr>
      <w:r>
        <w:rPr>
          <w:rFonts w:ascii="Georgia" w:hAnsi="Georgia"/>
          <w:b w:val="1"/>
          <w:bCs w:val="1"/>
          <w:color w:val="9f2042"/>
          <w:kern w:val="36"/>
          <w:sz w:val="42"/>
          <w:szCs w:val="42"/>
          <w:u w:color="9f2042"/>
          <w:rtl w:val="0"/>
          <w:lang w:val="pt-PT"/>
        </w:rPr>
        <w:t>Data Load</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We have two datasets.</w:t>
      </w:r>
    </w:p>
    <w:p>
      <w:pPr>
        <w:pStyle w:val="Body"/>
        <w:numPr>
          <w:ilvl w:val="0"/>
          <w:numId w:val="2"/>
        </w:numPr>
        <w:shd w:val="clear" w:color="auto" w:fill="fcfcfc"/>
        <w:bidi w:val="0"/>
        <w:spacing w:before="100" w:after="100" w:line="360" w:lineRule="atLeast"/>
        <w:ind w:right="0"/>
        <w:jc w:val="left"/>
        <w:rPr>
          <w:rFonts w:ascii="Lato" w:cs="Lato" w:hAnsi="Lato" w:eastAsia="Lato"/>
          <w:color w:val="404040"/>
          <w:sz w:val="20"/>
          <w:szCs w:val="20"/>
          <w:rtl w:val="0"/>
          <w:lang w:val="en-US"/>
        </w:rPr>
      </w:pPr>
      <w:r>
        <w:rPr>
          <w:rFonts w:ascii="Lato" w:cs="Lato" w:hAnsi="Lato" w:eastAsia="Lato"/>
          <w:color w:val="404040"/>
          <w:sz w:val="20"/>
          <w:szCs w:val="20"/>
          <w:u w:color="404040"/>
          <w:rtl w:val="0"/>
          <w:lang w:val="en-US"/>
        </w:rPr>
        <w:t>One is the</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en-US"/>
        </w:rPr>
        <w:t>wine training dataset</w:t>
      </w:r>
      <w:r>
        <w:rPr>
          <w:rFonts w:ascii="Lato" w:cs="Lato" w:hAnsi="Lato" w:eastAsia="Lato"/>
          <w:color w:val="404040"/>
          <w:sz w:val="20"/>
          <w:szCs w:val="20"/>
          <w:u w:color="404040"/>
          <w:rtl w:val="0"/>
          <w:lang w:val="en-US"/>
        </w:rPr>
        <w:t>, which includes 14 candidate predictors, 1 response variable and 12795 observations.</w:t>
      </w:r>
    </w:p>
    <w:p>
      <w:pPr>
        <w:pStyle w:val="Body"/>
        <w:numPr>
          <w:ilvl w:val="0"/>
          <w:numId w:val="2"/>
        </w:numPr>
        <w:shd w:val="clear" w:color="auto" w:fill="fcfcfc"/>
        <w:bidi w:val="0"/>
        <w:spacing w:before="100" w:after="100" w:line="360" w:lineRule="atLeast"/>
        <w:ind w:right="0"/>
        <w:jc w:val="left"/>
        <w:rPr>
          <w:rFonts w:ascii="Lato" w:cs="Lato" w:hAnsi="Lato" w:eastAsia="Lato"/>
          <w:color w:val="404040"/>
          <w:sz w:val="20"/>
          <w:szCs w:val="20"/>
          <w:rtl w:val="0"/>
          <w:lang w:val="en-US"/>
        </w:rPr>
      </w:pPr>
      <w:r>
        <w:rPr>
          <w:rFonts w:ascii="Lato" w:cs="Lato" w:hAnsi="Lato" w:eastAsia="Lato"/>
          <w:color w:val="404040"/>
          <w:sz w:val="20"/>
          <w:szCs w:val="20"/>
          <w:u w:color="404040"/>
          <w:rtl w:val="0"/>
          <w:lang w:val="en-US"/>
        </w:rPr>
        <w:t>Other one is the</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en-US"/>
        </w:rPr>
        <w:t>wine evaluation dataset</w:t>
      </w:r>
      <w:r>
        <w:rPr>
          <w:rFonts w:ascii="Lato" w:cs="Lato" w:hAnsi="Lato" w:eastAsia="Lato"/>
          <w:color w:val="404040"/>
          <w:sz w:val="20"/>
          <w:szCs w:val="20"/>
          <w:u w:color="404040"/>
          <w:rtl w:val="0"/>
          <w:lang w:val="en-US"/>
        </w:rPr>
        <w:t>, which also includes 14 candidate predictors, 1 response variable but 16129 observations.</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We are going to study their missing values, data types and data statistics.</w:t>
      </w:r>
    </w:p>
    <w:p>
      <w:pPr>
        <w:pStyle w:val="Heading 3"/>
        <w:shd w:val="clear" w:color="auto" w:fill="fcfcfc"/>
        <w:spacing w:before="240" w:after="288"/>
        <w:rPr>
          <w:rFonts w:ascii="Georgia" w:cs="Georgia" w:hAnsi="Georgia" w:eastAsia="Georgia"/>
          <w:color w:val="9f2042"/>
          <w:sz w:val="26"/>
          <w:szCs w:val="26"/>
          <w:u w:color="9f2042"/>
        </w:rPr>
      </w:pPr>
    </w:p>
    <w:p>
      <w:pPr>
        <w:pStyle w:val="Heading 3"/>
        <w:shd w:val="clear" w:color="auto" w:fill="fcfcfc"/>
        <w:spacing w:before="240" w:after="288"/>
        <w:rPr>
          <w:rFonts w:ascii="Georgia" w:cs="Georgia" w:hAnsi="Georgia" w:eastAsia="Georgia"/>
          <w:color w:val="9f2042"/>
          <w:sz w:val="26"/>
          <w:szCs w:val="26"/>
          <w:u w:color="9f2042"/>
        </w:rPr>
      </w:pPr>
    </w:p>
    <w:p>
      <w:pPr>
        <w:pStyle w:val="Heading 3"/>
        <w:shd w:val="clear" w:color="auto" w:fill="fcfcfc"/>
        <w:spacing w:before="240" w:after="288"/>
        <w:rPr>
          <w:rFonts w:ascii="Georgia" w:cs="Georgia" w:hAnsi="Georgia" w:eastAsia="Georgia"/>
          <w:color w:val="9f2042"/>
          <w:sz w:val="26"/>
          <w:szCs w:val="26"/>
          <w:u w:color="9f2042"/>
        </w:rPr>
      </w:pPr>
    </w:p>
    <w:p>
      <w:pPr>
        <w:pStyle w:val="Heading 3"/>
        <w:shd w:val="clear" w:color="auto" w:fill="fcfcfc"/>
        <w:spacing w:before="240" w:after="288"/>
        <w:rPr>
          <w:rFonts w:ascii="Georgia" w:cs="Georgia" w:hAnsi="Georgia" w:eastAsia="Georgia"/>
          <w:color w:val="9f2042"/>
          <w:sz w:val="26"/>
          <w:szCs w:val="26"/>
          <w:u w:color="9f2042"/>
        </w:rPr>
      </w:pPr>
    </w:p>
    <w:p>
      <w:pPr>
        <w:pStyle w:val="Heading 3"/>
        <w:shd w:val="clear" w:color="auto" w:fill="fcfcfc"/>
        <w:spacing w:before="240" w:after="288"/>
        <w:rPr>
          <w:rFonts w:ascii="Georgia" w:cs="Georgia" w:hAnsi="Georgia" w:eastAsia="Georgia"/>
          <w:color w:val="9f2042"/>
          <w:sz w:val="26"/>
          <w:szCs w:val="26"/>
          <w:u w:color="9f2042"/>
        </w:rPr>
      </w:pPr>
    </w:p>
    <w:p>
      <w:pPr>
        <w:pStyle w:val="Heading 3"/>
        <w:shd w:val="clear" w:color="auto" w:fill="fcfcfc"/>
        <w:spacing w:before="240" w:after="288"/>
        <w:rPr>
          <w:rFonts w:ascii="Georgia" w:cs="Georgia" w:hAnsi="Georgia" w:eastAsia="Georgia"/>
          <w:color w:val="9f2042"/>
          <w:sz w:val="26"/>
          <w:szCs w:val="26"/>
          <w:u w:color="9f2042"/>
        </w:rPr>
      </w:pPr>
      <w:bookmarkStart w:name="_Toc1" w:id="1"/>
      <w:r>
        <w:rPr>
          <w:rFonts w:ascii="Georgia" w:hAnsi="Georgia"/>
          <w:color w:val="9f2042"/>
          <w:sz w:val="26"/>
          <w:szCs w:val="26"/>
          <w:u w:color="9f2042"/>
          <w:rtl w:val="0"/>
          <w:lang w:val="de-DE"/>
        </w:rPr>
        <w:t>Training Dataset</w:t>
      </w:r>
      <w:bookmarkEnd w:id="1"/>
    </w:p>
    <w:tbl>
      <w:tblPr>
        <w:tblW w:w="2341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635"/>
        <w:gridCol w:w="1224"/>
        <w:gridCol w:w="1093"/>
        <w:gridCol w:w="1565"/>
        <w:gridCol w:w="1756"/>
        <w:gridCol w:w="1351"/>
        <w:gridCol w:w="1713"/>
        <w:gridCol w:w="1339"/>
        <w:gridCol w:w="2015"/>
        <w:gridCol w:w="2071"/>
        <w:gridCol w:w="1195"/>
        <w:gridCol w:w="822"/>
        <w:gridCol w:w="1375"/>
        <w:gridCol w:w="1195"/>
        <w:gridCol w:w="1573"/>
        <w:gridCol w:w="1382"/>
        <w:gridCol w:w="1111"/>
      </w:tblGrid>
      <w:tr>
        <w:tblPrEx>
          <w:shd w:val="clear" w:color="auto" w:fill="4472c4"/>
        </w:tblPrEx>
        <w:trPr>
          <w:trHeight w:val="725" w:hRule="atLeast"/>
          <w:tblHeader/>
        </w:trPr>
        <w:tc>
          <w:tcPr>
            <w:tcW w:type="dxa" w:w="635"/>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tc>
        <w:tc>
          <w:tcPr>
            <w:tcW w:type="dxa" w:w="1224"/>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TARGET</w:t>
            </w:r>
          </w:p>
        </w:tc>
        <w:tc>
          <w:tcPr>
            <w:tcW w:type="dxa" w:w="1093"/>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INDEX</w:t>
            </w:r>
          </w:p>
        </w:tc>
        <w:tc>
          <w:tcPr>
            <w:tcW w:type="dxa" w:w="1565"/>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FixedAcidity</w:t>
            </w:r>
          </w:p>
        </w:tc>
        <w:tc>
          <w:tcPr>
            <w:tcW w:type="dxa" w:w="1756"/>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VolatileAcidity</w:t>
            </w:r>
          </w:p>
        </w:tc>
        <w:tc>
          <w:tcPr>
            <w:tcW w:type="dxa" w:w="1350"/>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CitricAcid</w:t>
            </w:r>
          </w:p>
        </w:tc>
        <w:tc>
          <w:tcPr>
            <w:tcW w:type="dxa" w:w="1713"/>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ResidualSugar</w:t>
            </w:r>
          </w:p>
        </w:tc>
        <w:tc>
          <w:tcPr>
            <w:tcW w:type="dxa" w:w="1339"/>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Chlorides</w:t>
            </w:r>
          </w:p>
        </w:tc>
        <w:tc>
          <w:tcPr>
            <w:tcW w:type="dxa" w:w="2015"/>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FreeSulfurDioxide</w:t>
            </w:r>
          </w:p>
        </w:tc>
        <w:tc>
          <w:tcPr>
            <w:tcW w:type="dxa" w:w="207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TotalSulfurDioxide</w:t>
            </w:r>
          </w:p>
        </w:tc>
        <w:tc>
          <w:tcPr>
            <w:tcW w:type="dxa" w:w="1195"/>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Density</w:t>
            </w:r>
          </w:p>
        </w:tc>
        <w:tc>
          <w:tcPr>
            <w:tcW w:type="dxa" w:w="82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pH</w:t>
            </w:r>
          </w:p>
        </w:tc>
        <w:tc>
          <w:tcPr>
            <w:tcW w:type="dxa" w:w="1374"/>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Sulphates</w:t>
            </w:r>
          </w:p>
        </w:tc>
        <w:tc>
          <w:tcPr>
            <w:tcW w:type="dxa" w:w="1195"/>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Alcohol</w:t>
            </w:r>
          </w:p>
        </w:tc>
        <w:tc>
          <w:tcPr>
            <w:tcW w:type="dxa" w:w="1573"/>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LabelAppeal</w:t>
            </w:r>
          </w:p>
        </w:tc>
        <w:tc>
          <w:tcPr>
            <w:tcW w:type="dxa" w:w="138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AcidIndex</w:t>
            </w:r>
          </w:p>
        </w:tc>
        <w:tc>
          <w:tcPr>
            <w:tcW w:type="dxa" w:w="111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STARS</w:t>
            </w:r>
          </w:p>
        </w:tc>
      </w:tr>
      <w:tr>
        <w:tblPrEx>
          <w:shd w:val="clear" w:color="auto" w:fill="cdd4e9"/>
        </w:tblPrEx>
        <w:trPr>
          <w:trHeight w:val="472" w:hRule="atLeast"/>
        </w:trPr>
        <w:tc>
          <w:tcPr>
            <w:tcW w:type="dxa" w:w="635"/>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1</w:t>
            </w:r>
          </w:p>
        </w:tc>
        <w:tc>
          <w:tcPr>
            <w:tcW w:type="dxa" w:w="1224"/>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w:t>
            </w:r>
          </w:p>
        </w:tc>
        <w:tc>
          <w:tcPr>
            <w:tcW w:type="dxa" w:w="1093"/>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w:t>
            </w:r>
          </w:p>
        </w:tc>
        <w:tc>
          <w:tcPr>
            <w:tcW w:type="dxa" w:w="1565"/>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3.2</w:t>
            </w:r>
          </w:p>
        </w:tc>
        <w:tc>
          <w:tcPr>
            <w:tcW w:type="dxa" w:w="1756"/>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1.16</w:t>
            </w:r>
          </w:p>
        </w:tc>
        <w:tc>
          <w:tcPr>
            <w:tcW w:type="dxa" w:w="1350"/>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-0.98</w:t>
            </w:r>
          </w:p>
        </w:tc>
        <w:tc>
          <w:tcPr>
            <w:tcW w:type="dxa" w:w="1713"/>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54.2</w:t>
            </w:r>
          </w:p>
        </w:tc>
        <w:tc>
          <w:tcPr>
            <w:tcW w:type="dxa" w:w="1339"/>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-0.567</w:t>
            </w:r>
          </w:p>
        </w:tc>
        <w:tc>
          <w:tcPr>
            <w:tcW w:type="dxa" w:w="2015"/>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207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268</w:t>
            </w:r>
          </w:p>
        </w:tc>
        <w:tc>
          <w:tcPr>
            <w:tcW w:type="dxa" w:w="1195"/>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0.9928</w:t>
            </w:r>
          </w:p>
        </w:tc>
        <w:tc>
          <w:tcPr>
            <w:tcW w:type="dxa" w:w="82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3.33</w:t>
            </w:r>
          </w:p>
        </w:tc>
        <w:tc>
          <w:tcPr>
            <w:tcW w:type="dxa" w:w="1374"/>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-0.59</w:t>
            </w:r>
          </w:p>
        </w:tc>
        <w:tc>
          <w:tcPr>
            <w:tcW w:type="dxa" w:w="1195"/>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9.9</w:t>
            </w:r>
          </w:p>
        </w:tc>
        <w:tc>
          <w:tcPr>
            <w:tcW w:type="dxa" w:w="1573"/>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138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w:t>
            </w:r>
          </w:p>
        </w:tc>
        <w:tc>
          <w:tcPr>
            <w:tcW w:type="dxa" w:w="111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w:t>
            </w: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2</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4.5</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0.16</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-0.81</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26.1</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-0.425</w:t>
            </w: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15</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-327</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1.02792</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3.38</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0.7</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7</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w:t>
            </w: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3</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4</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7.1</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2.64</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-0.88</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14.8</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0.037</w:t>
            </w: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214</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142</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0.99518</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3.12</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0.48</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22</w:t>
            </w: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w:t>
            </w: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4</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5</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5.7</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0.385</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0.04</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18.8</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-0.425</w:t>
            </w: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22</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115</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0.9964</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2.24</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1.83</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6.2</w:t>
            </w: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5</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4</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6</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0.33</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-1.26</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9.4</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-167</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108</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0.99457</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3.12</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1.77</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13.7</w:t>
            </w: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9</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w:t>
            </w: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6</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7</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11.3</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0.32</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0.59</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2.2</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0.556</w:t>
            </w: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-37</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15</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0.9994</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3.2</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1.29</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15.4</w:t>
            </w: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7</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7.7</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0.29</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-0.4</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21.5</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0.06</w:t>
            </w: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287</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156</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0.99572</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3.49</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1.21</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10.3</w:t>
            </w: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8</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4</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6.5</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-1.22</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0.34</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1.4</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0.04</w:t>
            </w: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523</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551</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1.03236</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3.2</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11.6</w:t>
            </w: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7</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w:t>
            </w: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9</w:t>
            </w:r>
          </w:p>
        </w:tc>
        <w:tc>
          <w:tcPr>
            <w:tcW w:type="dxa" w:w="12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w:t>
            </w:r>
          </w:p>
        </w:tc>
        <w:tc>
          <w:tcPr>
            <w:tcW w:type="dxa" w:w="10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w:t>
            </w:r>
          </w:p>
        </w:tc>
        <w:tc>
          <w:tcPr>
            <w:tcW w:type="dxa" w:w="15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14.8</w:t>
            </w:r>
          </w:p>
        </w:tc>
        <w:tc>
          <w:tcPr>
            <w:tcW w:type="dxa" w:w="175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0.27</w:t>
            </w:r>
          </w:p>
        </w:tc>
        <w:tc>
          <w:tcPr>
            <w:tcW w:type="dxa" w:w="135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1.05</w:t>
            </w:r>
          </w:p>
        </w:tc>
        <w:tc>
          <w:tcPr>
            <w:tcW w:type="dxa" w:w="171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11.25</w:t>
            </w:r>
          </w:p>
        </w:tc>
        <w:tc>
          <w:tcPr>
            <w:tcW w:type="dxa" w:w="133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-0.007</w:t>
            </w:r>
          </w:p>
        </w:tc>
        <w:tc>
          <w:tcPr>
            <w:tcW w:type="dxa" w:w="201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-213</w:t>
            </w:r>
          </w:p>
        </w:tc>
        <w:tc>
          <w:tcPr>
            <w:tcW w:type="dxa" w:w="20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0.9962</w:t>
            </w:r>
          </w:p>
        </w:tc>
        <w:tc>
          <w:tcPr>
            <w:tcW w:type="dxa" w:w="8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4.93</w:t>
            </w:r>
          </w:p>
        </w:tc>
        <w:tc>
          <w:tcPr>
            <w:tcW w:type="dxa" w:w="137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0.26</w:t>
            </w:r>
          </w:p>
        </w:tc>
        <w:tc>
          <w:tcPr>
            <w:tcW w:type="dxa" w:w="119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15</w:t>
            </w:r>
          </w:p>
        </w:tc>
        <w:tc>
          <w:tcPr>
            <w:tcW w:type="dxa" w:w="157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138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6</w:t>
            </w:r>
          </w:p>
        </w:tc>
        <w:tc>
          <w:tcPr>
            <w:tcW w:type="dxa" w:w="11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r>
      <w:tr>
        <w:tblPrEx>
          <w:shd w:val="clear" w:color="auto" w:fill="cdd4e9"/>
        </w:tblPrEx>
        <w:trPr>
          <w:trHeight w:val="472" w:hRule="atLeast"/>
        </w:trPr>
        <w:tc>
          <w:tcPr>
            <w:tcW w:type="dxa" w:w="635"/>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10</w:t>
            </w:r>
          </w:p>
        </w:tc>
        <w:tc>
          <w:tcPr>
            <w:tcW w:type="dxa" w:w="1224"/>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w:t>
            </w:r>
          </w:p>
        </w:tc>
        <w:tc>
          <w:tcPr>
            <w:tcW w:type="dxa" w:w="1093"/>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13</w:t>
            </w:r>
          </w:p>
        </w:tc>
        <w:tc>
          <w:tcPr>
            <w:tcW w:type="dxa" w:w="1565"/>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5.5</w:t>
            </w:r>
          </w:p>
        </w:tc>
        <w:tc>
          <w:tcPr>
            <w:tcW w:type="dxa" w:w="1756"/>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-0.22</w:t>
            </w:r>
          </w:p>
        </w:tc>
        <w:tc>
          <w:tcPr>
            <w:tcW w:type="dxa" w:w="1350"/>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0.39</w:t>
            </w:r>
          </w:p>
        </w:tc>
        <w:tc>
          <w:tcPr>
            <w:tcW w:type="dxa" w:w="1713"/>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1.8</w:t>
            </w:r>
          </w:p>
        </w:tc>
        <w:tc>
          <w:tcPr>
            <w:tcW w:type="dxa" w:w="1339"/>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-0.277</w:t>
            </w:r>
          </w:p>
        </w:tc>
        <w:tc>
          <w:tcPr>
            <w:tcW w:type="dxa" w:w="2015"/>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62</w:t>
            </w:r>
          </w:p>
        </w:tc>
        <w:tc>
          <w:tcPr>
            <w:tcW w:type="dxa" w:w="207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180</w:t>
            </w:r>
          </w:p>
        </w:tc>
        <w:tc>
          <w:tcPr>
            <w:tcW w:type="dxa" w:w="1195"/>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0.94724</w:t>
            </w:r>
          </w:p>
        </w:tc>
        <w:tc>
          <w:tcPr>
            <w:tcW w:type="dxa" w:w="82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3.09</w:t>
            </w:r>
          </w:p>
        </w:tc>
        <w:tc>
          <w:tcPr>
            <w:tcW w:type="dxa" w:w="1374"/>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0.75</w:t>
            </w:r>
          </w:p>
        </w:tc>
        <w:tc>
          <w:tcPr>
            <w:tcW w:type="dxa" w:w="1195"/>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12.6</w:t>
            </w:r>
          </w:p>
        </w:tc>
        <w:tc>
          <w:tcPr>
            <w:tcW w:type="dxa" w:w="1573"/>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w:t>
            </w:r>
          </w:p>
        </w:tc>
        <w:tc>
          <w:tcPr>
            <w:tcW w:type="dxa" w:w="138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8</w:t>
            </w:r>
          </w:p>
        </w:tc>
        <w:tc>
          <w:tcPr>
            <w:tcW w:type="dxa" w:w="111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4</w:t>
            </w:r>
          </w:p>
        </w:tc>
      </w:tr>
    </w:tbl>
    <w:p>
      <w:pPr>
        <w:pStyle w:val="Heading 3"/>
        <w:widowControl w:val="0"/>
        <w:shd w:val="clear" w:color="auto" w:fill="fcfcfc"/>
        <w:spacing w:before="240" w:after="288"/>
        <w:rPr>
          <w:rFonts w:ascii="Georgia" w:cs="Georgia" w:hAnsi="Georgia" w:eastAsia="Georgia"/>
          <w:color w:val="9f2042"/>
          <w:sz w:val="26"/>
          <w:szCs w:val="26"/>
          <w:u w:color="9f2042"/>
        </w:rPr>
      </w:pPr>
    </w:p>
    <w:p>
      <w:pPr>
        <w:pStyle w:val="Body"/>
        <w:shd w:val="clear" w:color="auto" w:fill="fcfcfc"/>
        <w:spacing w:line="273" w:lineRule="atLeast"/>
        <w:rPr>
          <w:rFonts w:ascii="Lato" w:cs="Lato" w:hAnsi="Lato" w:eastAsia="Lato"/>
          <w:color w:val="333333"/>
          <w:sz w:val="19"/>
          <w:szCs w:val="19"/>
          <w:u w:color="333333"/>
        </w:rPr>
      </w:pPr>
      <w:r>
        <w:rPr>
          <w:rFonts w:ascii="Lato" w:cs="Lato" w:hAnsi="Lato" w:eastAsia="Lato"/>
          <w:color w:val="333333"/>
          <w:sz w:val="19"/>
          <w:szCs w:val="19"/>
          <w:u w:color="333333"/>
          <w:rtl w:val="0"/>
          <w:lang w:val="en-US"/>
        </w:rPr>
        <w:t>Showing 1 to 10 of 12,795 entries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fr-FR"/>
        </w:rPr>
        <w:t>## Observations: 12,795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s-ES_tradnl"/>
        </w:rPr>
        <w:t>## Variables: 16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 TARGET             &lt;dbl&gt; 3, 3, 5, 3, 4, 0, 0, 4, 3, 6, 0, 4, 3, 7, 4, 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INDEX              &lt;dbl&gt; 1, 2, 4, 5, 6, 7, 8, 11, 12, 13, 14, 15, 16, 17,...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FixedAcidity       &lt;dbl&gt; 3.2, 4.5, 7.1, 5.7, 8.0, 11.3, 7.7, 6.5, 14.8, 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it-IT"/>
        </w:rPr>
        <w:t>## $ VolatileAcidity    &lt;dbl&gt; 1.160, 0.160, 2.640, 0.385, 0.330, 0.320, 0.290,...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it-IT"/>
        </w:rPr>
        <w:t>## $ CitricAcid         &lt;dbl&gt; -0.98, -0.81, -0.88, 0.04, -1.26, 0.59, -0.40, 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ResidualSugar      &lt;dbl&gt; 54.20, 26.10, 14.80, 18.80, 9.40, 2.20, 21.50,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Chlorides          &lt;dbl&gt; -0.567, -0.425, 0.037, -0.425, NA, 0.556, 0.060,...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FreeSulfurDioxide  &lt;dbl&gt; NA, 15, 214, 22, -167, -37, 287, 523, -213, 62,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TotalSulfurDioxide &lt;dbl&gt; 268, -327, 142, 115, 108, 15, 156, 551, NA, 180,...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Density            &lt;dbl&gt; 0.99280, 1.02792, 0.99518, 0.99640, 0.99457, 0.9...</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pH                 &lt;dbl&gt; 3.33, 3.38, 3.12, 2.24, 3.12, 3.20, 3.49, 3.20,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Sulphates          &lt;dbl&gt; -0.59, 0.70, 0.48, 1.83, 1.77, 1.29, 1.21, NA, 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Alcohol            &lt;dbl&gt; 9.9, NA, 22.0, 6.2, 13.7, 15.4, 10.3, 11.6, 15.0...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LabelAppeal        &lt;dbl&gt; 0, -1, -1, -1, 0, 0, 0, 1, 0, 0, 1, 0, 1, 2, 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AcidIndex          &lt;dbl&gt; 8, 7, 8, 6, 9, 11, 8, 7, 6, 8, 5, 10, 7, 8, 9, 8...</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 STARS              &lt;dbl&gt; 2, 3, 3, 1, 2, NA, NA, 3, NA, 4, 1, 2, 2, 3, NA,...</w:t>
      </w:r>
    </w:p>
    <w:p>
      <w:pPr>
        <w:pStyle w:val="Heading 3"/>
        <w:shd w:val="clear" w:color="auto" w:fill="fcfcfc"/>
        <w:spacing w:before="240" w:after="288"/>
        <w:rPr>
          <w:rFonts w:ascii="Georgia" w:cs="Georgia" w:hAnsi="Georgia" w:eastAsia="Georgia"/>
          <w:color w:val="9f2042"/>
          <w:sz w:val="26"/>
          <w:szCs w:val="26"/>
          <w:u w:color="9f2042"/>
        </w:rPr>
      </w:pPr>
      <w:bookmarkStart w:name="_Toc2" w:id="2"/>
      <w:r>
        <w:rPr>
          <w:rFonts w:ascii="Georgia" w:hAnsi="Georgia"/>
          <w:color w:val="9f2042"/>
          <w:sz w:val="26"/>
          <w:szCs w:val="26"/>
          <w:u w:color="9f2042"/>
          <w:rtl w:val="0"/>
          <w:lang w:val="de-DE"/>
        </w:rPr>
        <w:t>Evaluation Dataset</w:t>
      </w:r>
      <w:bookmarkEnd w:id="2"/>
    </w:p>
    <w:tbl>
      <w:tblPr>
        <w:tblW w:w="1105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97"/>
        <w:gridCol w:w="372"/>
        <w:gridCol w:w="586"/>
        <w:gridCol w:w="750"/>
        <w:gridCol w:w="841"/>
        <w:gridCol w:w="647"/>
        <w:gridCol w:w="821"/>
        <w:gridCol w:w="642"/>
        <w:gridCol w:w="965"/>
        <w:gridCol w:w="992"/>
        <w:gridCol w:w="573"/>
        <w:gridCol w:w="394"/>
        <w:gridCol w:w="658"/>
        <w:gridCol w:w="573"/>
        <w:gridCol w:w="754"/>
        <w:gridCol w:w="661"/>
        <w:gridCol w:w="533"/>
      </w:tblGrid>
      <w:tr>
        <w:tblPrEx>
          <w:shd w:val="clear" w:color="auto" w:fill="4472c4"/>
        </w:tblPrEx>
        <w:trPr>
          <w:trHeight w:val="725" w:hRule="atLeast"/>
          <w:tblHeader/>
        </w:trPr>
        <w:tc>
          <w:tcPr>
            <w:tcW w:type="dxa" w:w="297"/>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tc>
        <w:tc>
          <w:tcPr>
            <w:tcW w:type="dxa" w:w="37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IN</w:t>
            </w:r>
          </w:p>
        </w:tc>
        <w:tc>
          <w:tcPr>
            <w:tcW w:type="dxa" w:w="586"/>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pPr>
            <w:r>
              <w:rPr>
                <w:b w:val="1"/>
                <w:bCs w:val="1"/>
                <w:sz w:val="19"/>
                <w:szCs w:val="19"/>
                <w:rtl w:val="0"/>
                <w:lang w:val="en-US"/>
              </w:rPr>
              <w:t>TARGET</w:t>
            </w:r>
          </w:p>
        </w:tc>
        <w:tc>
          <w:tcPr>
            <w:tcW w:type="dxa" w:w="749"/>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FixedAcidity</w:t>
            </w:r>
          </w:p>
        </w:tc>
        <w:tc>
          <w:tcPr>
            <w:tcW w:type="dxa" w:w="84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VolatileAcidity</w:t>
            </w:r>
          </w:p>
        </w:tc>
        <w:tc>
          <w:tcPr>
            <w:tcW w:type="dxa" w:w="647"/>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CitricAcid</w:t>
            </w:r>
          </w:p>
        </w:tc>
        <w:tc>
          <w:tcPr>
            <w:tcW w:type="dxa" w:w="820"/>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ResidualSugar</w:t>
            </w:r>
          </w:p>
        </w:tc>
        <w:tc>
          <w:tcPr>
            <w:tcW w:type="dxa" w:w="64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Chlorides</w:t>
            </w:r>
          </w:p>
        </w:tc>
        <w:tc>
          <w:tcPr>
            <w:tcW w:type="dxa" w:w="965"/>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FreeSulfurDioxide</w:t>
            </w:r>
          </w:p>
        </w:tc>
        <w:tc>
          <w:tcPr>
            <w:tcW w:type="dxa" w:w="992"/>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TotalSulfurDioxide</w:t>
            </w:r>
          </w:p>
        </w:tc>
        <w:tc>
          <w:tcPr>
            <w:tcW w:type="dxa" w:w="572"/>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Density</w:t>
            </w:r>
          </w:p>
        </w:tc>
        <w:tc>
          <w:tcPr>
            <w:tcW w:type="dxa" w:w="393"/>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pH</w:t>
            </w:r>
          </w:p>
        </w:tc>
        <w:tc>
          <w:tcPr>
            <w:tcW w:type="dxa" w:w="658"/>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Sulphates</w:t>
            </w:r>
          </w:p>
        </w:tc>
        <w:tc>
          <w:tcPr>
            <w:tcW w:type="dxa" w:w="572"/>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Alcohol</w:t>
            </w:r>
          </w:p>
        </w:tc>
        <w:tc>
          <w:tcPr>
            <w:tcW w:type="dxa" w:w="754"/>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LabelAppeal</w:t>
            </w:r>
          </w:p>
        </w:tc>
        <w:tc>
          <w:tcPr>
            <w:tcW w:type="dxa" w:w="66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AcidIndex</w:t>
            </w:r>
          </w:p>
        </w:tc>
        <w:tc>
          <w:tcPr>
            <w:tcW w:type="dxa" w:w="532"/>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jc w:val="right"/>
            </w:pPr>
            <w:r>
              <w:rPr>
                <w:b w:val="1"/>
                <w:bCs w:val="1"/>
                <w:sz w:val="19"/>
                <w:szCs w:val="19"/>
                <w:rtl w:val="0"/>
                <w:lang w:val="en-US"/>
              </w:rPr>
              <w:t>STARS</w:t>
            </w:r>
          </w:p>
        </w:tc>
      </w:tr>
      <w:tr>
        <w:tblPrEx>
          <w:shd w:val="clear" w:color="auto" w:fill="cdd4e9"/>
        </w:tblPrEx>
        <w:trPr>
          <w:trHeight w:val="472" w:hRule="atLeast"/>
        </w:trPr>
        <w:tc>
          <w:tcPr>
            <w:tcW w:type="dxa" w:w="297"/>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1</w:t>
            </w:r>
          </w:p>
        </w:tc>
        <w:tc>
          <w:tcPr>
            <w:tcW w:type="dxa" w:w="37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w:t>
            </w:r>
          </w:p>
        </w:tc>
        <w:tc>
          <w:tcPr>
            <w:tcW w:type="dxa" w:w="586"/>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749"/>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5.4</w:t>
            </w:r>
          </w:p>
        </w:tc>
        <w:tc>
          <w:tcPr>
            <w:tcW w:type="dxa" w:w="84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-0.86</w:t>
            </w:r>
          </w:p>
        </w:tc>
        <w:tc>
          <w:tcPr>
            <w:tcW w:type="dxa" w:w="647"/>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0.27</w:t>
            </w:r>
          </w:p>
        </w:tc>
        <w:tc>
          <w:tcPr>
            <w:tcW w:type="dxa" w:w="820"/>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-10.7</w:t>
            </w:r>
          </w:p>
        </w:tc>
        <w:tc>
          <w:tcPr>
            <w:tcW w:type="dxa" w:w="64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0.092</w:t>
            </w:r>
          </w:p>
        </w:tc>
        <w:tc>
          <w:tcPr>
            <w:tcW w:type="dxa" w:w="965"/>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23</w:t>
            </w:r>
          </w:p>
        </w:tc>
        <w:tc>
          <w:tcPr>
            <w:tcW w:type="dxa" w:w="992"/>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398</w:t>
            </w:r>
          </w:p>
        </w:tc>
        <w:tc>
          <w:tcPr>
            <w:tcW w:type="dxa" w:w="572"/>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0.98527</w:t>
            </w:r>
          </w:p>
        </w:tc>
        <w:tc>
          <w:tcPr>
            <w:tcW w:type="dxa" w:w="393"/>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5.02</w:t>
            </w:r>
          </w:p>
        </w:tc>
        <w:tc>
          <w:tcPr>
            <w:tcW w:type="dxa" w:w="658"/>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0.64</w:t>
            </w:r>
          </w:p>
        </w:tc>
        <w:tc>
          <w:tcPr>
            <w:tcW w:type="dxa" w:w="572"/>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12.3</w:t>
            </w:r>
          </w:p>
        </w:tc>
        <w:tc>
          <w:tcPr>
            <w:tcW w:type="dxa" w:w="754"/>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w:t>
            </w:r>
          </w:p>
        </w:tc>
        <w:tc>
          <w:tcPr>
            <w:tcW w:type="dxa" w:w="66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6</w:t>
            </w:r>
          </w:p>
        </w:tc>
        <w:tc>
          <w:tcPr>
            <w:tcW w:type="dxa" w:w="532"/>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2</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9</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12.4</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0.385</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-0.76</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-19.7</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1.169</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-37</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68</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0.99048</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3.37</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1.09</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16</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w:t>
            </w: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3</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7.2</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1.75</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0.17</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-33</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0.065</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9</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76</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1.04641</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4.61</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0.68</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8.55</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w:t>
            </w: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4</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18</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6.2</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0.1</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1.8</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-0.179</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104</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89</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0.98877</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3.2</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2.11</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12.3</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8</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5</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21</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11.4</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0.21</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0.28</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0.038</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70</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53</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1.02899</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2.54</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-0.07</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4.8</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6</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30</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17.6</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0.04</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-1.15</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1.4</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0.535</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-250</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140</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0.95028</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3.06</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-0.02</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11.4</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8</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4</w:t>
            </w: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7</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31</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15.5</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0.53</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-0.53</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4.6</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1.263</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17</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1.0002</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3.07</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0.75</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8.5</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w:t>
            </w: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8</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37</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15.9</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1.19</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1.14</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31.9</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-0.299</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115</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381</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1.03416</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2.99</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0.31</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11.4</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7</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9</w:t>
            </w:r>
          </w:p>
        </w:tc>
        <w:tc>
          <w:tcPr>
            <w:tcW w:type="dxa" w:w="3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39</w:t>
            </w:r>
          </w:p>
        </w:tc>
        <w:tc>
          <w:tcPr>
            <w:tcW w:type="dxa" w:w="5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11.6</w:t>
            </w:r>
          </w:p>
        </w:tc>
        <w:tc>
          <w:tcPr>
            <w:tcW w:type="dxa" w:w="8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0.32</w:t>
            </w:r>
          </w:p>
        </w:tc>
        <w:tc>
          <w:tcPr>
            <w:tcW w:type="dxa" w:w="64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0.55</w:t>
            </w:r>
          </w:p>
        </w:tc>
        <w:tc>
          <w:tcPr>
            <w:tcW w:type="dxa" w:w="8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-50.9</w:t>
            </w:r>
          </w:p>
        </w:tc>
        <w:tc>
          <w:tcPr>
            <w:tcW w:type="dxa" w:w="64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0.076</w:t>
            </w:r>
          </w:p>
        </w:tc>
        <w:tc>
          <w:tcPr>
            <w:tcW w:type="dxa" w:w="96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35</w:t>
            </w:r>
          </w:p>
        </w:tc>
        <w:tc>
          <w:tcPr>
            <w:tcW w:type="dxa" w:w="99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83</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1.0002</w:t>
            </w:r>
          </w:p>
        </w:tc>
        <w:tc>
          <w:tcPr>
            <w:tcW w:type="dxa" w:w="39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3.32</w:t>
            </w:r>
          </w:p>
        </w:tc>
        <w:tc>
          <w:tcPr>
            <w:tcW w:type="dxa" w:w="65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2.18</w:t>
            </w:r>
          </w:p>
        </w:tc>
        <w:tc>
          <w:tcPr>
            <w:tcW w:type="dxa" w:w="57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-0.5</w:t>
            </w:r>
          </w:p>
        </w:tc>
        <w:tc>
          <w:tcPr>
            <w:tcW w:type="dxa" w:w="75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0</w:t>
            </w:r>
          </w:p>
        </w:tc>
        <w:tc>
          <w:tcPr>
            <w:tcW w:type="dxa" w:w="66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12</w:t>
            </w:r>
          </w:p>
        </w:tc>
        <w:tc>
          <w:tcPr>
            <w:tcW w:type="dxa" w:w="53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tc>
      </w:tr>
      <w:tr>
        <w:tblPrEx>
          <w:shd w:val="clear" w:color="auto" w:fill="cdd4e9"/>
        </w:tblPrEx>
        <w:trPr>
          <w:trHeight w:val="472" w:hRule="atLeast"/>
        </w:trPr>
        <w:tc>
          <w:tcPr>
            <w:tcW w:type="dxa" w:w="297"/>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10</w:t>
            </w:r>
          </w:p>
        </w:tc>
        <w:tc>
          <w:tcPr>
            <w:tcW w:type="dxa" w:w="37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47</w:t>
            </w:r>
          </w:p>
        </w:tc>
        <w:tc>
          <w:tcPr>
            <w:tcW w:type="dxa" w:w="586"/>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tc>
        <w:tc>
          <w:tcPr>
            <w:tcW w:type="dxa" w:w="749"/>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3.8</w:t>
            </w:r>
          </w:p>
        </w:tc>
        <w:tc>
          <w:tcPr>
            <w:tcW w:type="dxa" w:w="84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0.22</w:t>
            </w:r>
          </w:p>
        </w:tc>
        <w:tc>
          <w:tcPr>
            <w:tcW w:type="dxa" w:w="647"/>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0.31</w:t>
            </w:r>
          </w:p>
        </w:tc>
        <w:tc>
          <w:tcPr>
            <w:tcW w:type="dxa" w:w="820"/>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-7.7</w:t>
            </w:r>
          </w:p>
        </w:tc>
        <w:tc>
          <w:tcPr>
            <w:tcW w:type="dxa" w:w="64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0.039</w:t>
            </w:r>
          </w:p>
        </w:tc>
        <w:tc>
          <w:tcPr>
            <w:tcW w:type="dxa" w:w="965"/>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40</w:t>
            </w:r>
          </w:p>
        </w:tc>
        <w:tc>
          <w:tcPr>
            <w:tcW w:type="dxa" w:w="992"/>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129</w:t>
            </w:r>
          </w:p>
        </w:tc>
        <w:tc>
          <w:tcPr>
            <w:tcW w:type="dxa" w:w="572"/>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0.9061</w:t>
            </w:r>
          </w:p>
        </w:tc>
        <w:tc>
          <w:tcPr>
            <w:tcW w:type="dxa" w:w="393"/>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4.72</w:t>
            </w:r>
          </w:p>
        </w:tc>
        <w:tc>
          <w:tcPr>
            <w:tcW w:type="dxa" w:w="658"/>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-0.64</w:t>
            </w:r>
          </w:p>
        </w:tc>
        <w:tc>
          <w:tcPr>
            <w:tcW w:type="dxa" w:w="572"/>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10.9</w:t>
            </w:r>
          </w:p>
        </w:tc>
        <w:tc>
          <w:tcPr>
            <w:tcW w:type="dxa" w:w="754"/>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0</w:t>
            </w:r>
          </w:p>
        </w:tc>
        <w:tc>
          <w:tcPr>
            <w:tcW w:type="dxa" w:w="66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7</w:t>
            </w:r>
          </w:p>
        </w:tc>
        <w:tc>
          <w:tcPr>
            <w:tcW w:type="dxa" w:w="532"/>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tc>
      </w:tr>
    </w:tbl>
    <w:p>
      <w:pPr>
        <w:pStyle w:val="Heading 3"/>
        <w:widowControl w:val="0"/>
        <w:shd w:val="clear" w:color="auto" w:fill="fcfcfc"/>
        <w:spacing w:before="240" w:after="288"/>
        <w:rPr>
          <w:rFonts w:ascii="Georgia" w:cs="Georgia" w:hAnsi="Georgia" w:eastAsia="Georgia"/>
          <w:color w:val="9f2042"/>
          <w:sz w:val="26"/>
          <w:szCs w:val="26"/>
          <w:u w:color="9f2042"/>
        </w:rPr>
      </w:pPr>
    </w:p>
    <w:p>
      <w:pPr>
        <w:pStyle w:val="Body"/>
        <w:shd w:val="clear" w:color="auto" w:fill="fcfcfc"/>
        <w:spacing w:line="273" w:lineRule="atLeast"/>
        <w:rPr>
          <w:rFonts w:ascii="Lato" w:cs="Lato" w:hAnsi="Lato" w:eastAsia="Lato"/>
          <w:color w:val="333333"/>
          <w:sz w:val="19"/>
          <w:szCs w:val="19"/>
          <w:u w:color="333333"/>
        </w:rPr>
      </w:pPr>
      <w:r>
        <w:rPr>
          <w:rFonts w:ascii="Lato" w:cs="Lato" w:hAnsi="Lato" w:eastAsia="Lato"/>
          <w:color w:val="333333"/>
          <w:sz w:val="19"/>
          <w:szCs w:val="19"/>
          <w:u w:color="333333"/>
          <w:rtl w:val="0"/>
          <w:lang w:val="en-US"/>
        </w:rPr>
        <w:t>Showing 1 to 10 of 3,335 entries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fr-FR"/>
        </w:rPr>
        <w:t>## Observations: 3,335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s-ES_tradnl"/>
        </w:rPr>
        <w:t>## Variables: 16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IN                 &lt;dbl&gt; 3, 9, 10, 18, 21, 30, 31, 37, 39, 47, 60, 62, 63...</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rPr>
        <w:t>## $ TARGET             &lt;lgl&gt; NA, NA, NA, NA, NA, NA, NA, NA, NA, NA, NA, NA,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FixedAcidity       &lt;dbl&gt; 5.4, 12.4, 7.2, 6.2, 11.4, 17.6, 15.5, 15.9, 11....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it-IT"/>
        </w:rPr>
        <w:t>## $ VolatileAcidity    &lt;dbl&gt; -0.860, 0.385, 1.750, 0.100, 0.210, 0.040, 0.530...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it-IT"/>
        </w:rPr>
        <w:t>## $ CitricAcid         &lt;dbl&gt; 0.27, -0.76, 0.17, 1.80, 0.28, -1.15, -0.53, 1.1...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ResidualSugar      &lt;dbl&gt; -10.70, -19.70, -33.00, 1.00, 1.20, 1.40, 4.60,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Chlorides          &lt;dbl&gt; 0.092, 1.169, 0.065, -0.179, 0.038, 0.535, 1.263...</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FreeSulfurDioxide  &lt;dbl&gt; 23, -37, 9, 104, 70, -250, 10, 115, 35, 40, NA,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TotalSulfurDioxide &lt;dbl&gt; 398, 68, 76, 89, 53, 140, 17, 381, 83, 129, 583,...</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Density            &lt;dbl&gt; 0.98527, 0.99048, 1.04641, 0.98877, 1.02899, 0.9...</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pH                 &lt;dbl&gt; 5.02, 3.37, 4.61, 3.20, 2.54, 3.06, 3.07, 2.99,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Sulphates          &lt;dbl&gt; 0.64, 1.09, 0.68, 2.11, -0.07, -0.02, 0.75, 0.31...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Alcohol            &lt;dbl&gt; 12.30, 16.00, 8.55, 12.30, 4.80, 11.40, 8.50, 11...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LabelAppeal        &lt;dbl&gt; -1, 0, 0, -1, 0, 1, 0, 1, 0, 0, 0, 1, 0, 0, -1,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 AcidIndex          &lt;dbl&gt; 6, 6, 8, 8, 10, 8, 12, 7, 12, 7, 8, 10, 9, 8, 9,...</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 STARS              &lt;dbl&gt; NA, 2, 1, 1, NA, 4, 3, NA, NA, NA, 1, NA, 2, NA,...</w:t>
      </w:r>
    </w:p>
    <w:p>
      <w:pPr>
        <w:pStyle w:val="Heading 3"/>
        <w:shd w:val="clear" w:color="auto" w:fill="fcfcfc"/>
        <w:spacing w:before="240" w:after="288"/>
        <w:rPr>
          <w:rFonts w:ascii="Georgia" w:cs="Georgia" w:hAnsi="Georgia" w:eastAsia="Georgia"/>
          <w:color w:val="9f2042"/>
          <w:sz w:val="26"/>
          <w:szCs w:val="26"/>
          <w:u w:color="9f2042"/>
        </w:rPr>
      </w:pPr>
    </w:p>
    <w:p>
      <w:pPr>
        <w:pStyle w:val="Heading 3"/>
        <w:shd w:val="clear" w:color="auto" w:fill="fcfcfc"/>
        <w:spacing w:before="240" w:after="288"/>
        <w:rPr>
          <w:rFonts w:ascii="Georgia" w:cs="Georgia" w:hAnsi="Georgia" w:eastAsia="Georgia"/>
          <w:color w:val="9f2042"/>
          <w:sz w:val="26"/>
          <w:szCs w:val="26"/>
          <w:u w:color="9f2042"/>
        </w:rPr>
      </w:pPr>
      <w:bookmarkStart w:name="_Toc3" w:id="3"/>
      <w:r>
        <w:rPr>
          <w:rFonts w:ascii="Georgia" w:hAnsi="Georgia"/>
          <w:color w:val="9f2042"/>
          <w:sz w:val="26"/>
          <w:szCs w:val="26"/>
          <w:u w:color="9f2042"/>
          <w:rtl w:val="0"/>
          <w:lang w:val="en-US"/>
        </w:rPr>
        <w:t>Missing Values &amp; Data Type Check</w:t>
      </w:r>
      <w:bookmarkEnd w:id="3"/>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In the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wine training dataset</w:t>
      </w:r>
      <w:r>
        <w:rPr>
          <w:rFonts w:ascii="Lato" w:cs="Lato" w:hAnsi="Lato" w:eastAsia="Lato"/>
          <w:color w:val="404040"/>
          <w:u w:color="404040"/>
          <w:rtl w:val="0"/>
          <w:lang w:val="en-US"/>
        </w:rPr>
        <w:t>, there are 14 candidate predictors and 1 response variable with 12,795 observations. In the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wine evaluation dataset</w:t>
      </w:r>
      <w:r>
        <w:rPr>
          <w:rFonts w:ascii="Lato" w:cs="Lato" w:hAnsi="Lato" w:eastAsia="Lato"/>
          <w:color w:val="404040"/>
          <w:u w:color="404040"/>
          <w:rtl w:val="0"/>
          <w:lang w:val="en-US"/>
        </w:rPr>
        <w:t xml:space="preserve">, there are 14 candidate predictors with 3,335 observations. Both datasets have no missing values (eg: NA, NULL or </w:t>
      </w:r>
      <w:r>
        <w:rPr>
          <w:rFonts w:ascii="Lato" w:cs="Lato" w:hAnsi="Lato" w:eastAsia="Lato"/>
          <w:color w:val="404040"/>
          <w:u w:color="404040"/>
          <w:rtl w:val="0"/>
          <w:lang w:val="en-US"/>
        </w:rPr>
        <w:t>’’</w:t>
      </w:r>
      <w:r>
        <w:rPr>
          <w:rFonts w:ascii="Lato" w:cs="Lato" w:hAnsi="Lato" w:eastAsia="Lato"/>
          <w:color w:val="404040"/>
          <w:u w:color="404040"/>
          <w:rtl w:val="0"/>
          <w:lang w:val="en-US"/>
        </w:rPr>
        <w:t>).</w:t>
      </w:r>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Among the 12 candidate predictors, 3 are categorical (</w:t>
      </w:r>
      <w:r>
        <w:rPr>
          <w:rFonts w:ascii="Consolas" w:cs="Consolas" w:hAnsi="Consolas" w:eastAsia="Consolas"/>
          <w:color w:val="c7254e"/>
          <w:sz w:val="20"/>
          <w:szCs w:val="20"/>
          <w:u w:color="c7254e"/>
          <w:shd w:val="clear" w:color="auto" w:fill="ffffff"/>
          <w:rtl w:val="0"/>
          <w:lang w:val="en-US"/>
        </w:rPr>
        <w:t>LabelAppeal</w:t>
      </w:r>
      <w:r>
        <w:rPr>
          <w:rFonts w:ascii="Lato" w:cs="Lato" w:hAnsi="Lato" w:eastAsia="Lato"/>
          <w:color w:val="404040"/>
          <w:u w:color="404040"/>
          <w:rtl w:val="0"/>
          <w:lang w:val="en-US"/>
        </w:rPr>
        <w:t>,</w:t>
      </w:r>
      <w:r>
        <w:rPr>
          <w:rFonts w:ascii="Consolas" w:cs="Consolas" w:hAnsi="Consolas" w:eastAsia="Consolas"/>
          <w:color w:val="c7254e"/>
          <w:sz w:val="20"/>
          <w:szCs w:val="20"/>
          <w:u w:color="c7254e"/>
          <w:shd w:val="clear" w:color="auto" w:fill="ffffff"/>
          <w:rtl w:val="0"/>
          <w:lang w:val="en-US"/>
        </w:rPr>
        <w:t>AcidIndex</w:t>
      </w:r>
      <w:r>
        <w:rPr>
          <w:rFonts w:ascii="Lato" w:cs="Lato" w:hAnsi="Lato" w:eastAsia="Lato"/>
          <w:color w:val="404040"/>
          <w:u w:color="404040"/>
          <w:rtl w:val="0"/>
          <w:lang w:val="en-US"/>
        </w:rPr>
        <w:t>,</w:t>
      </w:r>
      <w:r>
        <w:rPr>
          <w:rFonts w:ascii="Consolas" w:cs="Consolas" w:hAnsi="Consolas" w:eastAsia="Consolas"/>
          <w:color w:val="c7254e"/>
          <w:sz w:val="20"/>
          <w:szCs w:val="20"/>
          <w:u w:color="c7254e"/>
          <w:shd w:val="clear" w:color="auto" w:fill="ffffff"/>
          <w:rtl w:val="0"/>
          <w:lang w:val="en-US"/>
        </w:rPr>
        <w:t>STARS</w:t>
      </w:r>
      <w:r>
        <w:rPr>
          <w:rFonts w:ascii="Lato" w:cs="Lato" w:hAnsi="Lato" w:eastAsia="Lato"/>
          <w:color w:val="404040"/>
          <w:u w:color="404040"/>
          <w:rtl w:val="0"/>
          <w:lang w:val="en-US"/>
        </w:rPr>
        <w:t>), the other 11 are continuous numerical. The response variable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TARGET</w:t>
      </w:r>
      <w:r>
        <w:rPr>
          <w:rFonts w:ascii="Lato" w:cs="Lato" w:hAnsi="Lato" w:eastAsia="Lato"/>
          <w:color w:val="404040"/>
          <w:u w:color="404040"/>
          <w:rtl w:val="0"/>
          <w:lang w:val="en-US"/>
        </w:rPr>
        <w:t> </w:t>
      </w:r>
      <w:r>
        <w:rPr>
          <w:rFonts w:ascii="Lato" w:cs="Lato" w:hAnsi="Lato" w:eastAsia="Lato"/>
          <w:color w:val="404040"/>
          <w:u w:color="404040"/>
          <w:rtl w:val="0"/>
          <w:lang w:val="en-US"/>
        </w:rPr>
        <w:t>is categorical.</w:t>
      </w:r>
    </w:p>
    <w:p>
      <w:pPr>
        <w:pStyle w:val="Normal (Web)"/>
        <w:shd w:val="clear" w:color="auto" w:fill="fcfcfc"/>
        <w:spacing w:before="0" w:after="360" w:line="360" w:lineRule="atLeast"/>
        <w:rPr>
          <w:rFonts w:ascii="Lato" w:cs="Lato" w:hAnsi="Lato" w:eastAsia="Lato"/>
          <w:color w:val="404040"/>
          <w:u w:color="404040"/>
        </w:rPr>
      </w:pPr>
      <w:r>
        <w:drawing>
          <wp:inline distT="0" distB="0" distL="0" distR="0">
            <wp:extent cx="7022465" cy="438912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Normal (Web)"/>
        <w:shd w:val="clear" w:color="auto" w:fill="fcfcfc"/>
        <w:spacing w:before="0" w:after="360" w:line="360" w:lineRule="atLeast"/>
        <w:rPr>
          <w:rFonts w:ascii="Lato" w:cs="Lato" w:hAnsi="Lato" w:eastAsia="Lato"/>
          <w:color w:val="404040"/>
          <w:u w:color="404040"/>
        </w:rPr>
      </w:pPr>
      <w:r>
        <w:drawing>
          <wp:inline distT="0" distB="0" distL="0" distR="0">
            <wp:extent cx="7022465" cy="438912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7022465" cy="4389120"/>
                    </a:xfrm>
                    <a:prstGeom prst="rect">
                      <a:avLst/>
                    </a:prstGeom>
                    <a:ln w="12700" cap="flat">
                      <a:noFill/>
                      <a:miter lim="400000"/>
                    </a:ln>
                    <a:effectLst/>
                  </pic:spPr>
                </pic:pic>
              </a:graphicData>
            </a:graphic>
          </wp:inline>
        </w:drawing>
      </w:r>
    </w:p>
    <w:tbl>
      <w:tblPr>
        <w:tblW w:w="57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021"/>
        <w:gridCol w:w="1308"/>
        <w:gridCol w:w="890"/>
        <w:gridCol w:w="1521"/>
      </w:tblGrid>
      <w:tr>
        <w:tblPrEx>
          <w:shd w:val="clear" w:color="auto" w:fill="4472c4"/>
        </w:tblPrEx>
        <w:trPr>
          <w:trHeight w:val="320" w:hRule="atLeast"/>
          <w:tblHeader/>
        </w:trPr>
        <w:tc>
          <w:tcPr>
            <w:tcW w:type="dxa" w:w="2021"/>
            <w:tcBorders>
              <w:top w:val="single" w:color="e1e4e5" w:sz="18"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center"/>
          </w:tcPr>
          <w:p/>
        </w:tc>
        <w:tc>
          <w:tcPr>
            <w:tcW w:type="dxa" w:w="1308"/>
            <w:tcBorders>
              <w:top w:val="single" w:color="e1e4e5" w:sz="18"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Non_NAs</w:t>
            </w:r>
          </w:p>
        </w:tc>
        <w:tc>
          <w:tcPr>
            <w:tcW w:type="dxa" w:w="889"/>
            <w:tcBorders>
              <w:top w:val="single" w:color="e1e4e5" w:sz="18"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NAs</w:t>
            </w:r>
          </w:p>
        </w:tc>
        <w:tc>
          <w:tcPr>
            <w:tcW w:type="dxa" w:w="1521"/>
            <w:tcBorders>
              <w:top w:val="single" w:color="e1e4e5" w:sz="18"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NA_Percent</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TARGET</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INDEX</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FixedAcidity</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VolatileAcidity</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CitricAcid</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ResidualSugar</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12179</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616</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0.0481438</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Chlorides</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12157</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638</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0.0498632</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FreeSulfurDioxide</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12148</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647</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0.0505666</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TotalSulfurDioxide</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12113</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682</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0.0533021</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Density</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pH</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12400</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395</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0.0308714</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Sulphates</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11585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1210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0.0945682</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Alcohol</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12142</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653</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0.0510356</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LabelAppeal</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AcidIndex</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12795</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0.0000000</w:t>
            </w:r>
          </w:p>
        </w:tc>
      </w:tr>
      <w:tr>
        <w:tblPrEx>
          <w:shd w:val="clear" w:color="auto" w:fill="cdd4e9"/>
        </w:tblPrEx>
        <w:trPr>
          <w:trHeight w:val="255" w:hRule="atLeast"/>
        </w:trPr>
        <w:tc>
          <w:tcPr>
            <w:tcW w:type="dxa" w:w="20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STARS</w:t>
            </w:r>
          </w:p>
        </w:tc>
        <w:tc>
          <w:tcPr>
            <w:tcW w:type="dxa" w:w="1308"/>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9436</w:t>
            </w:r>
          </w:p>
        </w:tc>
        <w:tc>
          <w:tcPr>
            <w:tcW w:type="dxa" w:w="889"/>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3359</w:t>
            </w:r>
          </w:p>
        </w:tc>
        <w:tc>
          <w:tcPr>
            <w:tcW w:type="dxa" w:w="1521"/>
            <w:tcBorders>
              <w:top w:val="single" w:color="e1e4e5"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0.2625244</w:t>
            </w:r>
          </w:p>
        </w:tc>
      </w:tr>
    </w:tbl>
    <w:p>
      <w:pPr>
        <w:pStyle w:val="Normal (Web)"/>
        <w:widowControl w:val="0"/>
        <w:shd w:val="clear" w:color="auto" w:fill="fcfcfc"/>
        <w:spacing w:before="0" w:after="360"/>
        <w:rPr>
          <w:rFonts w:ascii="Lato" w:cs="Lato" w:hAnsi="Lato" w:eastAsia="Lato"/>
          <w:color w:val="404040"/>
          <w:u w:color="404040"/>
        </w:rPr>
      </w:pPr>
    </w:p>
    <w:p>
      <w:pPr>
        <w:pStyle w:val="Normal (Web)"/>
        <w:shd w:val="clear" w:color="auto" w:fill="fcfcfc"/>
        <w:spacing w:before="0" w:after="0" w:line="360" w:lineRule="atLeast"/>
        <w:rPr>
          <w:rFonts w:ascii="Lato" w:cs="Lato" w:hAnsi="Lato" w:eastAsia="Lato"/>
          <w:color w:val="404040"/>
          <w:u w:color="404040"/>
        </w:rPr>
      </w:pPr>
      <w:r>
        <w:drawing>
          <wp:inline distT="0" distB="0" distL="0" distR="0">
            <wp:extent cx="7022465" cy="438912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7022465" cy="4389120"/>
                    </a:xfrm>
                    <a:prstGeom prst="rect">
                      <a:avLst/>
                    </a:prstGeom>
                    <a:ln w="12700" cap="flat">
                      <a:noFill/>
                      <a:miter lim="400000"/>
                    </a:ln>
                    <a:effectLst/>
                  </pic:spPr>
                </pic:pic>
              </a:graphicData>
            </a:graphic>
          </wp:inline>
        </w:drawing>
      </w:r>
      <w:r>
        <w:rPr>
          <w:rFonts w:ascii="Lato" w:cs="Lato" w:hAnsi="Lato" w:eastAsia="Lato"/>
          <w:color w:val="404040"/>
          <w:u w:color="404040"/>
          <w:rtl w:val="0"/>
          <w:lang w:val="en-US"/>
        </w:rPr>
        <w:t>Below is the summary of the datasets and some inference of it.</w:t>
      </w:r>
    </w:p>
    <w:p>
      <w:pPr>
        <w:pStyle w:val="Body"/>
        <w:numPr>
          <w:ilvl w:val="0"/>
          <w:numId w:val="4"/>
        </w:numPr>
        <w:shd w:val="clear" w:color="auto" w:fill="fcfcfc"/>
        <w:bidi w:val="0"/>
        <w:spacing w:before="100" w:after="0" w:line="360" w:lineRule="atLeast"/>
        <w:ind w:right="0"/>
        <w:jc w:val="left"/>
        <w:rPr>
          <w:rFonts w:ascii="Lato" w:cs="Lato" w:hAnsi="Lato" w:eastAsia="Lato"/>
          <w:color w:val="404040"/>
          <w:sz w:val="20"/>
          <w:szCs w:val="20"/>
          <w:rtl w:val="0"/>
          <w:lang w:val="en-US"/>
        </w:rPr>
      </w:pPr>
      <w:r>
        <w:rPr>
          <w:rFonts w:ascii="Lato" w:cs="Lato" w:hAnsi="Lato" w:eastAsia="Lato"/>
          <w:color w:val="404040"/>
          <w:sz w:val="20"/>
          <w:szCs w:val="20"/>
          <w:u w:color="404040"/>
          <w:rtl w:val="0"/>
          <w:lang w:val="en-US"/>
        </w:rPr>
        <w:t>It seems there are Null values in the predictor variables but none ine response variables.</w:t>
      </w:r>
    </w:p>
    <w:p>
      <w:pPr>
        <w:pStyle w:val="Body"/>
        <w:numPr>
          <w:ilvl w:val="0"/>
          <w:numId w:val="4"/>
        </w:numPr>
        <w:shd w:val="clear" w:color="auto" w:fill="fcfcfc"/>
        <w:bidi w:val="0"/>
        <w:spacing w:before="100" w:after="100" w:line="360" w:lineRule="atLeast"/>
        <w:ind w:right="0"/>
        <w:jc w:val="left"/>
        <w:rPr>
          <w:rFonts w:ascii="Lato" w:cs="Lato" w:hAnsi="Lato" w:eastAsia="Lato"/>
          <w:color w:val="404040"/>
          <w:sz w:val="20"/>
          <w:szCs w:val="20"/>
          <w:rtl w:val="0"/>
          <w:lang w:val="en-US"/>
        </w:rPr>
      </w:pPr>
      <w:r>
        <w:rPr>
          <w:rFonts w:ascii="Lato" w:cs="Lato" w:hAnsi="Lato" w:eastAsia="Lato"/>
          <w:color w:val="404040"/>
          <w:sz w:val="20"/>
          <w:szCs w:val="20"/>
          <w:u w:color="404040"/>
          <w:rtl w:val="0"/>
          <w:lang w:val="en-US"/>
        </w:rPr>
        <w:t>Each variables are in different scale.</w:t>
      </w:r>
    </w:p>
    <w:p>
      <w:pPr>
        <w:pStyle w:val="Heading 3"/>
        <w:shd w:val="clear" w:color="auto" w:fill="fcfcfc"/>
        <w:spacing w:before="240" w:after="288"/>
        <w:rPr>
          <w:rFonts w:ascii="Georgia" w:cs="Georgia" w:hAnsi="Georgia" w:eastAsia="Georgia"/>
          <w:color w:val="9f2042"/>
          <w:sz w:val="26"/>
          <w:szCs w:val="26"/>
          <w:u w:color="9f2042"/>
        </w:rPr>
      </w:pPr>
      <w:bookmarkStart w:name="_Toc4" w:id="4"/>
      <w:r>
        <w:rPr>
          <w:rFonts w:ascii="Georgia" w:hAnsi="Georgia"/>
          <w:color w:val="9f2042"/>
          <w:sz w:val="26"/>
          <w:szCs w:val="26"/>
          <w:u w:color="9f2042"/>
          <w:rtl w:val="0"/>
          <w:lang w:val="en-US"/>
        </w:rPr>
        <w:t>Data Statistics Summary</w:t>
      </w:r>
      <w:bookmarkEnd w:id="4"/>
    </w:p>
    <w:p>
      <w:pPr>
        <w:pStyle w:val="Normal (Web)"/>
        <w:shd w:val="clear" w:color="auto" w:fill="fcfcfc"/>
        <w:spacing w:before="0" w:after="0" w:line="360" w:lineRule="atLeast"/>
        <w:rPr>
          <w:rFonts w:ascii="Lato" w:cs="Lato" w:hAnsi="Lato" w:eastAsia="Lato"/>
          <w:color w:val="404040"/>
          <w:u w:color="404040"/>
        </w:rPr>
      </w:pPr>
      <w:r>
        <w:rPr>
          <w:rFonts w:ascii="Lato" w:cs="Lato" w:hAnsi="Lato" w:eastAsia="Lato"/>
          <w:color w:val="404040"/>
          <w:u w:color="404040"/>
          <w:rtl w:val="0"/>
          <w:lang w:val="en-US"/>
        </w:rPr>
        <w:t>A binary logistic regression model is built using the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training set</w:t>
      </w:r>
      <w:r>
        <w:rPr>
          <w:rFonts w:ascii="Lato" w:cs="Lato" w:hAnsi="Lato" w:eastAsia="Lato"/>
          <w:color w:val="404040"/>
          <w:u w:color="404040"/>
          <w:rtl w:val="0"/>
          <w:lang w:val="en-US"/>
        </w:rPr>
        <w:t>, therefore the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training set</w:t>
      </w:r>
      <w:r>
        <w:rPr>
          <w:rFonts w:ascii="Lato" w:cs="Lato" w:hAnsi="Lato" w:eastAsia="Lato"/>
          <w:color w:val="404040"/>
          <w:u w:color="404040"/>
          <w:rtl w:val="0"/>
          <w:lang w:val="en-US"/>
        </w:rPr>
        <w:t> </w:t>
      </w:r>
      <w:r>
        <w:rPr>
          <w:rFonts w:ascii="Lato" w:cs="Lato" w:hAnsi="Lato" w:eastAsia="Lato"/>
          <w:color w:val="404040"/>
          <w:u w:color="404040"/>
          <w:rtl w:val="0"/>
          <w:lang w:val="en-US"/>
        </w:rPr>
        <w:t>is used for the following data exploration.</w:t>
      </w:r>
    </w:p>
    <w:p>
      <w:pPr>
        <w:pStyle w:val="Normal (Web)"/>
        <w:shd w:val="clear" w:color="auto" w:fill="fcfcfc"/>
        <w:spacing w:before="0" w:after="0" w:line="360" w:lineRule="atLeast"/>
        <w:rPr>
          <w:rFonts w:ascii="Lato" w:cs="Lato" w:hAnsi="Lato" w:eastAsia="Lato"/>
          <w:color w:val="404040"/>
          <w:u w:color="404040"/>
        </w:rPr>
      </w:pPr>
      <w:r>
        <w:rPr>
          <w:rFonts w:ascii="Lato" w:cs="Lato" w:hAnsi="Lato" w:eastAsia="Lato"/>
          <w:color w:val="404040"/>
          <w:u w:color="404040"/>
          <w:rtl w:val="0"/>
          <w:lang w:val="en-US"/>
        </w:rPr>
        <w:t xml:space="preserve">The data types in the raw dataset are all </w:t>
      </w:r>
      <w:r>
        <w:rPr>
          <w:rFonts w:ascii="Lato" w:cs="Lato" w:hAnsi="Lato" w:eastAsia="Lato"/>
          <w:color w:val="404040"/>
          <w:u w:color="404040"/>
          <w:rtl w:val="0"/>
          <w:lang w:val="en-US"/>
        </w:rPr>
        <w:t>‘</w:t>
      </w:r>
      <w:r>
        <w:rPr>
          <w:rFonts w:ascii="Lato" w:cs="Lato" w:hAnsi="Lato" w:eastAsia="Lato"/>
          <w:color w:val="404040"/>
          <w:u w:color="404040"/>
          <w:rtl w:val="0"/>
          <w:lang w:val="en-US"/>
        </w:rPr>
        <w:t>doubles</w:t>
      </w:r>
      <w:r>
        <w:rPr>
          <w:rFonts w:ascii="Lato" w:cs="Lato" w:hAnsi="Lato" w:eastAsia="Lato"/>
          <w:color w:val="404040"/>
          <w:u w:color="404040"/>
          <w:rtl w:val="0"/>
          <w:lang w:val="en-US"/>
        </w:rPr>
        <w:t>’</w:t>
      </w:r>
      <w:r>
        <w:rPr>
          <w:rFonts w:ascii="Lato" w:cs="Lato" w:hAnsi="Lato" w:eastAsia="Lato"/>
          <w:color w:val="404040"/>
          <w:u w:color="404040"/>
          <w:rtl w:val="0"/>
          <w:lang w:val="en-US"/>
        </w:rPr>
        <w:t>, however the counter</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INDEX</w:t>
      </w:r>
      <w:r>
        <w:rPr>
          <w:rFonts w:ascii="Lato" w:cs="Lato" w:hAnsi="Lato" w:eastAsia="Lato"/>
          <w:color w:val="404040"/>
          <w:u w:color="404040"/>
          <w:rtl w:val="0"/>
          <w:lang w:val="en-US"/>
        </w:rPr>
        <w:t> </w:t>
      </w:r>
      <w:r>
        <w:rPr>
          <w:rFonts w:ascii="Lato" w:cs="Lato" w:hAnsi="Lato" w:eastAsia="Lato"/>
          <w:color w:val="404040"/>
          <w:u w:color="404040"/>
          <w:rtl w:val="0"/>
          <w:lang w:val="en-US"/>
        </w:rPr>
        <w:t>and the response variable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target</w:t>
      </w:r>
      <w:r>
        <w:rPr>
          <w:rFonts w:ascii="Lato" w:cs="Lato" w:hAnsi="Lato" w:eastAsia="Lato"/>
          <w:color w:val="404040"/>
          <w:u w:color="404040"/>
          <w:rtl w:val="0"/>
          <w:lang w:val="en-US"/>
        </w:rPr>
        <w:t>are categorical.</w:t>
      </w:r>
    </w:p>
    <w:p>
      <w:pPr>
        <w:pStyle w:val="Normal (Web)"/>
        <w:shd w:val="clear" w:color="auto" w:fill="fcfcfc"/>
        <w:spacing w:before="0" w:after="360" w:line="360" w:lineRule="atLeast"/>
        <w:rPr>
          <w:rFonts w:ascii="Lato" w:cs="Lato" w:hAnsi="Lato" w:eastAsia="Lato"/>
          <w:color w:val="404040"/>
          <w:sz w:val="25"/>
          <w:szCs w:val="25"/>
          <w:u w:color="404040"/>
          <w:shd w:val="clear" w:color="auto" w:fill="fcfcfc"/>
        </w:rPr>
      </w:pPr>
      <w:r>
        <w:rPr>
          <w:rFonts w:ascii="Lato" w:cs="Lato" w:hAnsi="Lato" w:eastAsia="Lato"/>
          <w:color w:val="404040"/>
          <w:sz w:val="25"/>
          <w:szCs w:val="25"/>
          <w:u w:color="404040"/>
          <w:shd w:val="clear" w:color="auto" w:fill="fcfcfc"/>
          <w:rtl w:val="0"/>
          <w:lang w:val="en-US"/>
        </w:rPr>
        <w:t>The statistics of all variables are list below:</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19"/>
          <w:szCs w:val="19"/>
          <w:u w:color="333333"/>
          <w:rtl w:val="0"/>
        </w:rPr>
        <w:t xml:space="preserve">##      TARGET       </w:t>
      </w:r>
      <w:r>
        <w:rPr>
          <w:rFonts w:ascii="Consolas" w:cs="Consolas" w:hAnsi="Consolas" w:eastAsia="Consolas"/>
          <w:color w:val="333333"/>
          <w:sz w:val="20"/>
          <w:szCs w:val="20"/>
          <w:u w:color="333333"/>
          <w:rtl w:val="0"/>
          <w:lang w:val="de-DE"/>
        </w:rPr>
        <w:t xml:space="preserve">FixedAcidity     VolatileAcidity     CitricAcid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Min.   :0.000   Min.   :-18.100   Min.   :-2.7900   Min.   :-3.2400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1st Qu.:2.000   1st Qu.:  5.200   1st Qu.: 0.1300   1st Qu.: 0.0300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Median :3.000   Median :  6.900   Median : 0.2800   Median : 0.3100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Mean   :3.029   Mean   :  7.076   Mean   : 0.3241   Mean   : 0.3084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3rd Qu.:4.000   3rd Qu.:  9.500   3rd Qu.: 0.6400   3rd Qu.: 0.5800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Max.   :8.000   Max.   : 34.400   Max.   : 3.6800   Max.   : 3.8600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ResidualSugar        Chlorides       FreeSulfurDioxide TotalSulfurDioxide</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rPr>
        <w:t xml:space="preserve">##  Min.   :-127.800   Min.   :-1.1710   Min.   :-555.00   Min.   :-823.0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1st Qu.:  -2.000   1st Qu.:-0.0310   1st Qu.:   0.00   1st Qu.:  27.0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Median :   3.900   Median : 0.0460   Median :  30.00   Median : 123.0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Mean   :   5.419   Mean   : 0.0548   Mean   :  30.85   Mean   : 120.7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3rd Qu.:  15.900   3rd Qu.: 0.1530   3rd Qu.:  70.00   3rd Qu.: 208.0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Max.   : 141.150   Max.   : 1.3510   Max.   : 623.00   Max.   :1057.0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NA's   :616        NA's   :638       NA's   :647       NA's   :682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rPr>
        <w:t xml:space="preserve">##     Density             pH          Sulphates          Alcohol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Min.   :0.8881   Min.   :0.480   Min.   :-3.1300   Min.   :-4.70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1st Qu.:0.9877   1st Qu.:2.960   1st Qu.: 0.2800   1st Qu.: 9.00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Median :0.9945   Median :3.200   Median : 0.5000   Median :10.40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Mean   :0.9942   Mean   :3.208   Mean   : 0.5271   Mean   :10.49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3rd Qu.:1.0005   3rd Qu.:3.470   3rd Qu.: 0.8600   3rd Qu.:12.40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Max.   :1.0992   Max.   :6.130   Max.   : 4.2400   Max.   :26.50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NA's   :395     NA's   :1210      NA's   :653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LabelAppeal          AcidIndex          STARS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Min.   :-2.000000   Min.   : 4.000   Min.   :1.000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1st Qu.:-1.000000   1st Qu.: 7.000   1st Qu.:1.000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Median : 0.000000   Median : 8.000   Median :2.000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Mean   :-0.009066   Mean   : 7.773   Mean   :2.042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3rd Qu.: 1.000000   3rd Qu.: 8.000   3rd Qu.:3.000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de-DE"/>
        </w:rPr>
        <w:t xml:space="preserve">##  Max.   : 2.000000   Max.   :17.000   Max.   :4.000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360" w:line="240" w:lineRule="auto"/>
        <w:rPr>
          <w:rFonts w:ascii="Consolas" w:cs="Consolas" w:hAnsi="Consolas" w:eastAsia="Consolas"/>
          <w:color w:val="333333"/>
          <w:sz w:val="20"/>
          <w:szCs w:val="20"/>
          <w:u w:color="333333"/>
        </w:rPr>
      </w:pPr>
      <w:r>
        <w:rPr>
          <w:rFonts w:ascii="Consolas" w:cs="Consolas" w:hAnsi="Consolas" w:eastAsia="Consolas"/>
          <w:color w:val="333333"/>
          <w:sz w:val="19"/>
          <w:szCs w:val="19"/>
          <w:u w:color="333333"/>
          <w:rtl w:val="0"/>
        </w:rPr>
        <w:t>##                                       NA's   :3359</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The statistics of TARGET Variable.</w:t>
      </w:r>
    </w:p>
    <w:p>
      <w:pPr>
        <w:pStyle w:val="Body"/>
        <w:numPr>
          <w:ilvl w:val="0"/>
          <w:numId w:val="6"/>
        </w:numPr>
        <w:shd w:val="clear" w:color="auto" w:fill="fcfcfc"/>
        <w:bidi w:val="0"/>
        <w:spacing w:before="100" w:after="100" w:line="360" w:lineRule="atLeast"/>
        <w:ind w:right="0"/>
        <w:jc w:val="left"/>
        <w:rPr>
          <w:rFonts w:ascii="Lato" w:cs="Lato" w:hAnsi="Lato" w:eastAsia="Lato"/>
          <w:color w:val="404040"/>
          <w:sz w:val="20"/>
          <w:szCs w:val="20"/>
          <w:rtl w:val="0"/>
          <w:lang w:val="de-DE"/>
        </w:rPr>
      </w:pPr>
      <w:r>
        <w:rPr>
          <w:rFonts w:ascii="Lato" w:cs="Lato" w:hAnsi="Lato" w:eastAsia="Lato"/>
          <w:b w:val="1"/>
          <w:bCs w:val="1"/>
          <w:color w:val="404040"/>
          <w:sz w:val="20"/>
          <w:szCs w:val="20"/>
          <w:u w:color="404040"/>
          <w:rtl w:val="0"/>
          <w:lang w:val="de-DE"/>
        </w:rPr>
        <w:t>TARGET:</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Number of Cases Purchased as Actual</w:t>
      </w:r>
    </w:p>
    <w:p>
      <w:pPr>
        <w:pStyle w:val="List Paragraph"/>
        <w:numPr>
          <w:ilvl w:val="0"/>
          <w:numId w:val="7"/>
        </w:numPr>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bidi w:val="0"/>
        <w:spacing w:after="360" w:line="240" w:lineRule="auto"/>
        <w:ind w:right="0"/>
        <w:jc w:val="left"/>
        <w:rPr>
          <w:rFonts w:ascii="Consolas" w:cs="Consolas" w:hAnsi="Consolas" w:eastAsia="Consolas"/>
          <w:color w:val="333333"/>
          <w:sz w:val="19"/>
          <w:szCs w:val="19"/>
          <w:rtl w:val="0"/>
          <w:lang w:val="en-US"/>
        </w:rPr>
      </w:pPr>
      <w:r>
        <w:rPr>
          <w:rFonts w:ascii="Consolas" w:cs="Consolas" w:hAnsi="Consolas" w:eastAsia="Consolas"/>
          <w:color w:val="333333"/>
          <w:sz w:val="19"/>
          <w:szCs w:val="19"/>
          <w:u w:color="333333"/>
          <w:rtl w:val="0"/>
          <w:lang w:val="en-US"/>
        </w:rPr>
        <w:t xml:space="preserve">##    Min. 1st Qu.  Median    Mean 3rd Qu.    Max.    StdD    Skew    Kurt </w:t>
      </w:r>
    </w:p>
    <w:p>
      <w:pPr>
        <w:pStyle w:val="List Paragraph"/>
        <w:numPr>
          <w:ilvl w:val="0"/>
          <w:numId w:val="8"/>
        </w:numPr>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bidi w:val="0"/>
        <w:spacing w:after="360" w:line="240" w:lineRule="auto"/>
        <w:ind w:right="0"/>
        <w:jc w:val="left"/>
        <w:rPr>
          <w:rFonts w:ascii="Consolas" w:cs="Consolas" w:hAnsi="Consolas" w:eastAsia="Consolas"/>
          <w:color w:val="333333"/>
          <w:sz w:val="19"/>
          <w:szCs w:val="19"/>
          <w:rtl w:val="0"/>
          <w:lang w:val="en-US"/>
        </w:rPr>
      </w:pPr>
      <w:r>
        <w:rPr>
          <w:rFonts w:ascii="Consolas" w:cs="Consolas" w:hAnsi="Consolas" w:eastAsia="Consolas"/>
          <w:color w:val="333333"/>
          <w:sz w:val="19"/>
          <w:szCs w:val="19"/>
          <w:u w:color="333333"/>
          <w:rtl w:val="0"/>
          <w:lang w:val="en-US"/>
        </w:rPr>
        <w:t>##    0.00    2.00    3.00    3.03    4.00    8.00    1.93   -0.33   -0.88</w:t>
      </w:r>
    </w:p>
    <w:p>
      <w:pPr>
        <w:pStyle w:val="Body"/>
        <w:shd w:val="clear" w:color="auto" w:fill="fcfcfc"/>
        <w:spacing w:before="240" w:after="288" w:line="240" w:lineRule="auto"/>
        <w:outlineLvl w:val="0"/>
        <w:rPr>
          <w:rFonts w:ascii="Georgia" w:cs="Georgia" w:hAnsi="Georgia" w:eastAsia="Georgia"/>
          <w:b w:val="1"/>
          <w:bCs w:val="1"/>
          <w:color w:val="9f2042"/>
          <w:kern w:val="36"/>
          <w:sz w:val="42"/>
          <w:szCs w:val="42"/>
          <w:u w:color="9f2042"/>
        </w:rPr>
      </w:pPr>
      <w:r>
        <w:rPr>
          <w:rFonts w:ascii="Georgia" w:hAnsi="Georgia"/>
          <w:b w:val="1"/>
          <w:bCs w:val="1"/>
          <w:color w:val="9f2042"/>
          <w:kern w:val="36"/>
          <w:sz w:val="42"/>
          <w:szCs w:val="42"/>
          <w:u w:color="9f2042"/>
          <w:rtl w:val="0"/>
          <w:lang w:val="nl-NL"/>
        </w:rPr>
        <w:t xml:space="preserve">Data </w:t>
      </w:r>
      <w:bookmarkStart w:name="_Hlk36925510" w:id="5"/>
      <w:r>
        <w:rPr>
          <w:rFonts w:ascii="Georgia" w:hAnsi="Georgia"/>
          <w:b w:val="1"/>
          <w:bCs w:val="1"/>
          <w:color w:val="9f2042"/>
          <w:kern w:val="36"/>
          <w:sz w:val="42"/>
          <w:szCs w:val="42"/>
          <w:u w:color="9f2042"/>
          <w:rtl w:val="0"/>
          <w:lang w:val="fr-FR"/>
        </w:rPr>
        <w:t>Exploration</w:t>
      </w:r>
      <w:bookmarkEnd w:id="5"/>
    </w:p>
    <w:p>
      <w:pPr>
        <w:pStyle w:val="Body"/>
      </w:pPr>
      <w:r>
        <w:rPr>
          <w:rtl w:val="0"/>
        </w:rPr>
        <w:t>The first step we did was to import the data from GitHub, remove the index and look at the structure of the data.</w:t>
      </w:r>
    </w:p>
    <w:p>
      <w:pPr>
        <w:pStyle w:val="Heading 2"/>
        <w:shd w:val="clear" w:color="auto" w:fill="fcfcfc"/>
        <w:spacing w:before="240" w:after="288"/>
        <w:rPr>
          <w:rFonts w:ascii="Georgia" w:cs="Georgia" w:hAnsi="Georgia" w:eastAsia="Georgia"/>
          <w:color w:val="9f2042"/>
          <w:sz w:val="34"/>
          <w:szCs w:val="34"/>
          <w:u w:color="9f2042"/>
        </w:rPr>
      </w:pPr>
      <w:bookmarkStart w:name="_Toc5" w:id="6"/>
      <w:r>
        <w:rPr>
          <w:rFonts w:ascii="Georgia" w:hAnsi="Georgia"/>
          <w:color w:val="9f2042"/>
          <w:sz w:val="34"/>
          <w:szCs w:val="34"/>
          <w:u w:color="9f2042"/>
          <w:rtl w:val="0"/>
          <w:lang w:val="de-DE"/>
        </w:rPr>
        <w:t>Outliers</w:t>
      </w:r>
      <w:bookmarkEnd w:id="6"/>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5"/>
          <w:szCs w:val="25"/>
          <w:u w:color="404040"/>
          <w:shd w:val="clear" w:color="auto" w:fill="fcfcfc"/>
          <w:rtl w:val="0"/>
          <w:lang w:val="en-US"/>
        </w:rPr>
        <w:t>The box plot below shows that outliners exist in variables</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en-US"/>
        </w:rPr>
        <w:t>FixedAcidity</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it-IT"/>
        </w:rPr>
        <w:t>VolatileAcidity</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it-IT"/>
        </w:rPr>
        <w:t>CitricAcid</w:t>
      </w:r>
      <w:r>
        <w:rPr>
          <w:rFonts w:ascii="Lato" w:cs="Lato" w:hAnsi="Lato" w:eastAsia="Lato"/>
          <w:color w:val="404040"/>
          <w:sz w:val="25"/>
          <w:szCs w:val="25"/>
          <w:u w:color="404040"/>
          <w:shd w:val="clear" w:color="auto" w:fill="fcfcfc"/>
          <w:rtl w:val="0"/>
        </w:rPr>
        <w:t>,</w:t>
      </w:r>
      <w:r>
        <w:rPr>
          <w:rFonts w:ascii="Consolas" w:cs="Consolas" w:hAnsi="Consolas" w:eastAsia="Consolas"/>
          <w:color w:val="c7254e"/>
          <w:sz w:val="20"/>
          <w:szCs w:val="20"/>
          <w:u w:color="c7254e"/>
          <w:shd w:val="clear" w:color="auto" w:fill="ffffff"/>
          <w:rtl w:val="0"/>
          <w:lang w:val="pt-PT"/>
        </w:rPr>
        <w:t>ResidualSugar</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rPr>
        <w:t>Chlorides</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it-IT"/>
        </w:rPr>
        <w:t>FreeSulfurDioxide</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en-US"/>
        </w:rPr>
        <w:t>TotalSulfurDioxide</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en-US"/>
        </w:rPr>
        <w:t>Density</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rPr>
        <w:t>pH</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en-US"/>
        </w:rPr>
        <w:t>Sulphates</w:t>
      </w:r>
      <w:r>
        <w:rPr>
          <w:rFonts w:ascii="Lato" w:cs="Lato" w:hAnsi="Lato" w:eastAsia="Lato"/>
          <w:color w:val="404040"/>
          <w:sz w:val="25"/>
          <w:szCs w:val="25"/>
          <w:u w:color="404040"/>
          <w:shd w:val="clear" w:color="auto" w:fill="fcfcfc"/>
          <w:rtl w:val="0"/>
        </w:rPr>
        <w: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es-ES_tradnl"/>
        </w:rPr>
        <w:t>Alcohol</w:t>
      </w:r>
      <w:r>
        <w:rPr>
          <w:rFonts w:ascii="Lato" w:cs="Lato" w:hAnsi="Lato" w:eastAsia="Lato"/>
          <w:color w:val="404040"/>
          <w:sz w:val="25"/>
          <w:szCs w:val="25"/>
          <w:u w:color="404040"/>
          <w:shd w:val="clear" w:color="auto" w:fill="fcfcfc"/>
          <w:rtl w:val="0"/>
        </w:rPr>
        <w:t>,</w:t>
      </w:r>
      <w:r>
        <w:rPr>
          <w:rFonts w:ascii="Consolas" w:cs="Consolas" w:hAnsi="Consolas" w:eastAsia="Consolas"/>
          <w:color w:val="c7254e"/>
          <w:sz w:val="20"/>
          <w:szCs w:val="20"/>
          <w:u w:color="c7254e"/>
          <w:shd w:val="clear" w:color="auto" w:fill="ffffff"/>
          <w:rtl w:val="0"/>
          <w:lang w:val="en-US"/>
        </w:rPr>
        <w:t>LabelAppeal</w:t>
      </w:r>
      <w:r>
        <w:rPr>
          <w:rFonts w:ascii="Lato" w:cs="Lato" w:hAnsi="Lato" w:eastAsia="Lato"/>
          <w:color w:val="404040"/>
          <w:sz w:val="25"/>
          <w:szCs w:val="25"/>
          <w:u w:color="404040"/>
          <w:shd w:val="clear" w:color="auto" w:fill="fcfcfc"/>
          <w:rtl w:val="0"/>
          <w:lang w:val="en-US"/>
        </w:rPr>
        <w:t> </w:t>
      </w:r>
      <w:r>
        <w:rPr>
          <w:rFonts w:ascii="Lato" w:cs="Lato" w:hAnsi="Lato" w:eastAsia="Lato"/>
          <w:color w:val="404040"/>
          <w:sz w:val="25"/>
          <w:szCs w:val="25"/>
          <w:u w:color="404040"/>
          <w:shd w:val="clear" w:color="auto" w:fill="fcfcfc"/>
          <w:rtl w:val="0"/>
        </w:rPr>
        <w:t>and</w:t>
      </w:r>
      <w:r>
        <w:rPr>
          <w:rFonts w:ascii="Consolas" w:cs="Consolas" w:hAnsi="Consolas" w:eastAsia="Consolas"/>
          <w:color w:val="c7254e"/>
          <w:sz w:val="20"/>
          <w:szCs w:val="20"/>
          <w:u w:color="c7254e"/>
          <w:shd w:val="clear" w:color="auto" w:fill="ffffff"/>
          <w:rtl w:val="0"/>
          <w:lang w:val="nl-NL"/>
        </w:rPr>
        <w:t>AcidIndex</w:t>
      </w:r>
      <w:r>
        <w:rPr>
          <w:rFonts w:ascii="Lato" w:cs="Lato" w:hAnsi="Lato" w:eastAsia="Lato"/>
          <w:color w:val="404040"/>
          <w:sz w:val="25"/>
          <w:szCs w:val="25"/>
          <w:u w:color="404040"/>
          <w:shd w:val="clear" w:color="auto" w:fill="fcfcfc"/>
          <w:rtl w:val="0"/>
          <w:lang w:val="en-US"/>
        </w:rPr>
        <w:t>. We use scaled training set to draw the box plot to show the corresponding outliers by ratio.</w:t>
      </w:r>
    </w:p>
    <w:p>
      <w:pPr>
        <w:pStyle w:val="Heading 2"/>
        <w:shd w:val="clear" w:color="auto" w:fill="fcfcfc"/>
        <w:spacing w:before="240" w:after="288"/>
        <w:rPr>
          <w:rFonts w:ascii="Georgia" w:cs="Georgia" w:hAnsi="Georgia" w:eastAsia="Georgia"/>
          <w:color w:val="9f2042"/>
          <w:sz w:val="34"/>
          <w:szCs w:val="34"/>
          <w:u w:color="9f2042"/>
        </w:rPr>
      </w:pPr>
      <w:bookmarkStart w:name="_Toc6" w:id="7"/>
      <w:r>
        <w:rPr>
          <w:rFonts w:ascii="Georgia" w:hAnsi="Georgia"/>
          <w:color w:val="9f2042"/>
          <w:sz w:val="34"/>
          <w:szCs w:val="34"/>
          <w:u w:color="9f2042"/>
          <w:rtl w:val="0"/>
          <w:lang w:val="en-US"/>
        </w:rPr>
        <w:t>Histogram of attributes</w:t>
      </w:r>
      <w:bookmarkEnd w:id="7"/>
    </w:p>
    <w:p>
      <w:pPr>
        <w:pStyle w:val="Body"/>
        <w:shd w:val="clear" w:color="auto" w:fill="fcfcfc"/>
        <w:spacing w:before="100" w:after="100" w:line="360" w:lineRule="atLeast"/>
        <w:rPr>
          <w:rFonts w:ascii="Lato" w:cs="Lato" w:hAnsi="Lato" w:eastAsia="Lato"/>
          <w:color w:val="404040"/>
          <w:sz w:val="25"/>
          <w:szCs w:val="25"/>
          <w:u w:color="404040"/>
          <w:shd w:val="clear" w:color="auto" w:fill="fcfcfc"/>
        </w:rPr>
      </w:pPr>
      <w:r>
        <w:rPr>
          <w:rFonts w:ascii="Lato" w:cs="Lato" w:hAnsi="Lato" w:eastAsia="Lato"/>
          <w:color w:val="404040"/>
          <w:sz w:val="25"/>
          <w:szCs w:val="25"/>
          <w:u w:color="404040"/>
          <w:shd w:val="clear" w:color="auto" w:fill="fcfcfc"/>
          <w:rtl w:val="0"/>
          <w:lang w:val="en-US"/>
        </w:rPr>
        <w:t>Lets analyze the attributes of the dataset individually in terms of Histogram,, QQ Plot and BoxPlot in comparison to TARGET</w:t>
      </w:r>
    </w:p>
    <w:p>
      <w:pPr>
        <w:pStyle w:val="Body"/>
        <w:shd w:val="clear" w:color="auto" w:fill="fcfcfc"/>
        <w:spacing w:before="100" w:after="100" w:line="360" w:lineRule="atLeast"/>
        <w:rPr>
          <w:rFonts w:ascii="Lato" w:cs="Lato" w:hAnsi="Lato" w:eastAsia="Lato"/>
          <w:color w:val="404040"/>
          <w:sz w:val="20"/>
          <w:szCs w:val="20"/>
          <w:u w:color="404040"/>
        </w:rPr>
      </w:pPr>
    </w:p>
    <w:p>
      <w:pPr>
        <w:pStyle w:val="Body"/>
        <w:numPr>
          <w:ilvl w:val="0"/>
          <w:numId w:val="10"/>
        </w:numPr>
        <w:shd w:val="clear" w:color="auto" w:fill="fcfcfc"/>
        <w:bidi w:val="0"/>
        <w:spacing w:after="0" w:line="360" w:lineRule="atLeast"/>
        <w:ind w:right="0"/>
        <w:jc w:val="left"/>
        <w:rPr>
          <w:rFonts w:ascii="Lato" w:cs="Lato" w:hAnsi="Lato" w:eastAsia="Lato"/>
          <w:color w:val="404040"/>
          <w:sz w:val="20"/>
          <w:szCs w:val="20"/>
          <w:rtl w:val="0"/>
          <w:lang w:val="en-US"/>
        </w:rPr>
      </w:pPr>
      <w:r>
        <w:rPr>
          <w:rFonts w:ascii="Lato" w:cs="Lato" w:hAnsi="Lato" w:eastAsia="Lato"/>
          <w:b w:val="1"/>
          <w:bCs w:val="1"/>
          <w:color w:val="404040"/>
          <w:sz w:val="20"/>
          <w:szCs w:val="20"/>
          <w:u w:color="404040"/>
          <w:rtl w:val="0"/>
          <w:lang w:val="en-US"/>
        </w:rPr>
        <w:t>FixedAcidity:</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FixedAcidity of wine.</w:t>
      </w:r>
    </w:p>
    <w:p>
      <w:pPr>
        <w:pStyle w:val="Heading 2"/>
        <w:shd w:val="clear" w:color="auto" w:fill="fcfcfc"/>
        <w:spacing w:before="0" w:after="0"/>
        <w:rPr>
          <w:rFonts w:ascii="Georgia" w:cs="Georgia" w:hAnsi="Georgia" w:eastAsia="Georgia"/>
          <w:color w:val="9f2042"/>
          <w:sz w:val="34"/>
          <w:szCs w:val="34"/>
          <w:u w:color="9f2042"/>
        </w:rPr>
      </w:pPr>
      <w:r>
        <w:drawing>
          <wp:inline distT="0" distB="0" distL="0" distR="0">
            <wp:extent cx="6219825" cy="372042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6219825" cy="3720423"/>
                    </a:xfrm>
                    <a:prstGeom prst="rect">
                      <a:avLst/>
                    </a:prstGeom>
                    <a:ln w="12700" cap="flat">
                      <a:noFill/>
                      <a:miter lim="400000"/>
                    </a:ln>
                    <a:effectLst/>
                  </pic:spPr>
                </pic:pic>
              </a:graphicData>
            </a:graphic>
          </wp:inline>
        </w:drawing>
      </w:r>
    </w:p>
    <w:p>
      <w:pPr>
        <w:pStyle w:val="Body"/>
        <w:numPr>
          <w:ilvl w:val="0"/>
          <w:numId w:val="12"/>
        </w:numPr>
        <w:shd w:val="clear" w:color="auto" w:fill="fcfcfc"/>
        <w:bidi w:val="0"/>
        <w:spacing w:after="0" w:line="360" w:lineRule="atLeast"/>
        <w:ind w:right="0"/>
        <w:jc w:val="left"/>
        <w:rPr>
          <w:rFonts w:ascii="Lato" w:cs="Lato" w:hAnsi="Lato" w:eastAsia="Lato"/>
          <w:color w:val="404040"/>
          <w:sz w:val="20"/>
          <w:szCs w:val="20"/>
          <w:rtl w:val="0"/>
          <w:lang w:val="it-IT"/>
        </w:rPr>
      </w:pPr>
      <w:r>
        <w:rPr>
          <w:rFonts w:ascii="Lato" w:cs="Lato" w:hAnsi="Lato" w:eastAsia="Lato"/>
          <w:b w:val="1"/>
          <w:bCs w:val="1"/>
          <w:color w:val="404040"/>
          <w:sz w:val="20"/>
          <w:szCs w:val="20"/>
          <w:u w:color="404040"/>
          <w:rtl w:val="0"/>
          <w:lang w:val="it-IT"/>
        </w:rPr>
        <w:t>VolatileAcidity:</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VolatileAcidity content of Wine.</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210300" cy="3881507"/>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6210300" cy="3881507"/>
                    </a:xfrm>
                    <a:prstGeom prst="rect">
                      <a:avLst/>
                    </a:prstGeom>
                    <a:ln w="12700" cap="flat">
                      <a:noFill/>
                      <a:miter lim="400000"/>
                    </a:ln>
                    <a:effectLst/>
                  </pic:spPr>
                </pic:pic>
              </a:graphicData>
            </a:graphic>
          </wp:inline>
        </w:drawing>
      </w:r>
    </w:p>
    <w:p>
      <w:pPr>
        <w:pStyle w:val="Body"/>
        <w:numPr>
          <w:ilvl w:val="0"/>
          <w:numId w:val="14"/>
        </w:numPr>
        <w:shd w:val="clear" w:color="auto" w:fill="fcfcfc"/>
        <w:bidi w:val="0"/>
        <w:spacing w:after="0" w:line="360" w:lineRule="atLeast"/>
        <w:ind w:right="0"/>
        <w:jc w:val="left"/>
        <w:rPr>
          <w:rFonts w:ascii="Lato" w:cs="Lato" w:hAnsi="Lato" w:eastAsia="Lato"/>
          <w:color w:val="404040"/>
          <w:sz w:val="20"/>
          <w:szCs w:val="20"/>
          <w:rtl w:val="0"/>
          <w:lang w:val="it-IT"/>
        </w:rPr>
      </w:pPr>
      <w:r>
        <w:rPr>
          <w:rFonts w:ascii="Lato" w:cs="Lato" w:hAnsi="Lato" w:eastAsia="Lato"/>
          <w:b w:val="1"/>
          <w:bCs w:val="1"/>
          <w:color w:val="404040"/>
          <w:sz w:val="20"/>
          <w:szCs w:val="20"/>
          <w:u w:color="404040"/>
          <w:rtl w:val="0"/>
          <w:lang w:val="it-IT"/>
        </w:rPr>
        <w:t>CitricAcid:</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Citric Acid Content of wine.</w:t>
      </w:r>
    </w:p>
    <w:p>
      <w:pPr>
        <w:pStyle w:val="Heading 2"/>
        <w:shd w:val="clear" w:color="auto" w:fill="fcfcfc"/>
        <w:spacing w:before="0" w:after="0"/>
        <w:rPr>
          <w:rFonts w:ascii="Georgia" w:cs="Georgia" w:hAnsi="Georgia" w:eastAsia="Georgia"/>
          <w:color w:val="9f2042"/>
          <w:sz w:val="34"/>
          <w:szCs w:val="34"/>
          <w:u w:color="9f2042"/>
        </w:rPr>
      </w:pPr>
      <w:r>
        <w:drawing>
          <wp:inline distT="0" distB="0" distL="0" distR="0">
            <wp:extent cx="6315075" cy="3946993"/>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6315075" cy="3946993"/>
                    </a:xfrm>
                    <a:prstGeom prst="rect">
                      <a:avLst/>
                    </a:prstGeom>
                    <a:ln w="12700" cap="flat">
                      <a:noFill/>
                      <a:miter lim="400000"/>
                    </a:ln>
                    <a:effectLst/>
                  </pic:spPr>
                </pic:pic>
              </a:graphicData>
            </a:graphic>
          </wp:inline>
        </w:drawing>
      </w:r>
    </w:p>
    <w:p>
      <w:pPr>
        <w:pStyle w:val="Body"/>
        <w:numPr>
          <w:ilvl w:val="0"/>
          <w:numId w:val="16"/>
        </w:numPr>
        <w:shd w:val="clear" w:color="auto" w:fill="fcfcfc"/>
        <w:bidi w:val="0"/>
        <w:spacing w:after="0" w:line="360" w:lineRule="atLeast"/>
        <w:ind w:right="0"/>
        <w:jc w:val="left"/>
        <w:rPr>
          <w:rFonts w:ascii="Lato" w:cs="Lato" w:hAnsi="Lato" w:eastAsia="Lato"/>
          <w:color w:val="404040"/>
          <w:sz w:val="20"/>
          <w:szCs w:val="20"/>
          <w:rtl w:val="0"/>
          <w:lang w:val="pt-PT"/>
        </w:rPr>
      </w:pPr>
      <w:r>
        <w:rPr>
          <w:rFonts w:ascii="Lato" w:cs="Lato" w:hAnsi="Lato" w:eastAsia="Lato"/>
          <w:b w:val="1"/>
          <w:bCs w:val="1"/>
          <w:color w:val="404040"/>
          <w:sz w:val="20"/>
          <w:szCs w:val="20"/>
          <w:u w:color="404040"/>
          <w:rtl w:val="0"/>
          <w:lang w:val="pt-PT"/>
        </w:rPr>
        <w:t>ResidualSugar:</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ResidualSugar of wine.</w:t>
      </w:r>
    </w:p>
    <w:p>
      <w:pPr>
        <w:pStyle w:val="Body"/>
        <w:shd w:val="clear" w:color="auto" w:fill="fcfcfc"/>
        <w:spacing w:after="0" w:line="360" w:lineRule="atLeast"/>
        <w:ind w:left="360" w:firstLine="0"/>
        <w:rPr>
          <w:rFonts w:ascii="Lato" w:cs="Lato" w:hAnsi="Lato" w:eastAsia="Lato"/>
          <w:color w:val="404040"/>
          <w:sz w:val="20"/>
          <w:szCs w:val="20"/>
          <w:u w:color="404040"/>
        </w:rPr>
      </w:pPr>
      <w:r>
        <w:drawing>
          <wp:inline distT="0" distB="0" distL="0" distR="0">
            <wp:extent cx="6048375" cy="378030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6048375" cy="3780302"/>
                    </a:xfrm>
                    <a:prstGeom prst="rect">
                      <a:avLst/>
                    </a:prstGeom>
                    <a:ln w="12700" cap="flat">
                      <a:noFill/>
                      <a:miter lim="400000"/>
                    </a:ln>
                    <a:effectLst/>
                  </pic:spPr>
                </pic:pic>
              </a:graphicData>
            </a:graphic>
          </wp:inline>
        </w:drawing>
      </w:r>
    </w:p>
    <w:p>
      <w:pPr>
        <w:pStyle w:val="Body"/>
        <w:numPr>
          <w:ilvl w:val="0"/>
          <w:numId w:val="18"/>
        </w:numPr>
        <w:shd w:val="clear" w:color="auto" w:fill="fcfcfc"/>
        <w:bidi w:val="0"/>
        <w:spacing w:after="0" w:line="360" w:lineRule="atLeast"/>
        <w:ind w:right="0"/>
        <w:jc w:val="left"/>
        <w:rPr>
          <w:rFonts w:ascii="Lato" w:cs="Lato" w:hAnsi="Lato" w:eastAsia="Lato"/>
          <w:color w:val="404040"/>
          <w:sz w:val="20"/>
          <w:szCs w:val="20"/>
          <w:rtl w:val="0"/>
          <w:lang w:val="en-US"/>
        </w:rPr>
      </w:pPr>
      <w:r>
        <w:rPr>
          <w:rFonts w:ascii="Lato" w:cs="Lato" w:hAnsi="Lato" w:eastAsia="Lato"/>
          <w:b w:val="1"/>
          <w:bCs w:val="1"/>
          <w:color w:val="404040"/>
          <w:sz w:val="20"/>
          <w:szCs w:val="20"/>
          <w:u w:color="404040"/>
          <w:rtl w:val="0"/>
          <w:lang w:val="en-US"/>
        </w:rPr>
        <w:t>Chlorides:</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Chloride content of wine.</w:t>
      </w:r>
    </w:p>
    <w:p>
      <w:pPr>
        <w:pStyle w:val="Heading 2"/>
        <w:shd w:val="clear" w:color="auto" w:fill="fcfcfc"/>
        <w:spacing w:before="0" w:after="0"/>
        <w:rPr>
          <w:rFonts w:ascii="Georgia" w:cs="Georgia" w:hAnsi="Georgia" w:eastAsia="Georgia"/>
          <w:color w:val="9f2042"/>
          <w:sz w:val="34"/>
          <w:szCs w:val="34"/>
          <w:u w:color="9f2042"/>
        </w:rPr>
      </w:pPr>
      <w:r>
        <w:drawing>
          <wp:inline distT="0" distB="0" distL="0" distR="0">
            <wp:extent cx="6067425" cy="379221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6067425" cy="3792211"/>
                    </a:xfrm>
                    <a:prstGeom prst="rect">
                      <a:avLst/>
                    </a:prstGeom>
                    <a:ln w="12700" cap="flat">
                      <a:noFill/>
                      <a:miter lim="400000"/>
                    </a:ln>
                    <a:effectLst/>
                  </pic:spPr>
                </pic:pic>
              </a:graphicData>
            </a:graphic>
          </wp:inline>
        </w:drawing>
      </w:r>
    </w:p>
    <w:p>
      <w:pPr>
        <w:pStyle w:val="Body"/>
        <w:numPr>
          <w:ilvl w:val="0"/>
          <w:numId w:val="20"/>
        </w:numPr>
        <w:shd w:val="clear" w:color="auto" w:fill="fcfcfc"/>
        <w:bidi w:val="0"/>
        <w:spacing w:after="0" w:line="360" w:lineRule="atLeast"/>
        <w:ind w:right="0"/>
        <w:jc w:val="left"/>
        <w:rPr>
          <w:rFonts w:ascii="Lato" w:cs="Lato" w:hAnsi="Lato" w:eastAsia="Lato"/>
          <w:color w:val="404040"/>
          <w:sz w:val="20"/>
          <w:szCs w:val="20"/>
          <w:rtl w:val="0"/>
          <w:lang w:val="it-IT"/>
        </w:rPr>
      </w:pPr>
      <w:r>
        <w:rPr>
          <w:rFonts w:ascii="Lato" w:cs="Lato" w:hAnsi="Lato" w:eastAsia="Lato"/>
          <w:b w:val="1"/>
          <w:bCs w:val="1"/>
          <w:color w:val="404040"/>
          <w:sz w:val="20"/>
          <w:szCs w:val="20"/>
          <w:u w:color="404040"/>
          <w:rtl w:val="0"/>
          <w:lang w:val="it-IT"/>
        </w:rPr>
        <w:t>FreeSulfurDioxide</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 This variable tells us about the Sulfur Dioxide content of wine.</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076950" cy="379816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6076950" cy="3798163"/>
                    </a:xfrm>
                    <a:prstGeom prst="rect">
                      <a:avLst/>
                    </a:prstGeom>
                    <a:ln w="12700" cap="flat">
                      <a:noFill/>
                      <a:miter lim="400000"/>
                    </a:ln>
                    <a:effectLst/>
                  </pic:spPr>
                </pic:pic>
              </a:graphicData>
            </a:graphic>
          </wp:inline>
        </w:drawing>
      </w:r>
    </w:p>
    <w:p>
      <w:pPr>
        <w:pStyle w:val="Body"/>
        <w:numPr>
          <w:ilvl w:val="0"/>
          <w:numId w:val="22"/>
        </w:numPr>
        <w:shd w:val="clear" w:color="auto" w:fill="fcfcfc"/>
        <w:bidi w:val="0"/>
        <w:spacing w:after="0" w:line="360" w:lineRule="atLeast"/>
        <w:ind w:right="0"/>
        <w:jc w:val="left"/>
        <w:rPr>
          <w:rFonts w:ascii="Lato" w:cs="Lato" w:hAnsi="Lato" w:eastAsia="Lato"/>
          <w:color w:val="404040"/>
          <w:sz w:val="20"/>
          <w:szCs w:val="20"/>
          <w:rtl w:val="0"/>
          <w:lang w:val="en-US"/>
        </w:rPr>
      </w:pPr>
      <w:r>
        <w:rPr>
          <w:rFonts w:ascii="Lato" w:cs="Lato" w:hAnsi="Lato" w:eastAsia="Lato"/>
          <w:b w:val="1"/>
          <w:bCs w:val="1"/>
          <w:color w:val="404040"/>
          <w:sz w:val="20"/>
          <w:szCs w:val="20"/>
          <w:u w:color="404040"/>
          <w:rtl w:val="0"/>
          <w:lang w:val="en-US"/>
        </w:rPr>
        <w:t>TotalSulfurDioxide</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 This variable tells us about the Total Sulfur Dioxide of Wine.</w:t>
      </w:r>
    </w:p>
    <w:p>
      <w:pPr>
        <w:pStyle w:val="Heading 2"/>
        <w:shd w:val="clear" w:color="auto" w:fill="fcfcfc"/>
        <w:spacing w:before="0" w:after="0"/>
        <w:rPr>
          <w:rFonts w:ascii="Georgia" w:cs="Georgia" w:hAnsi="Georgia" w:eastAsia="Georgia"/>
          <w:color w:val="9f2042"/>
          <w:sz w:val="34"/>
          <w:szCs w:val="34"/>
          <w:u w:color="9f2042"/>
        </w:rPr>
      </w:pPr>
      <w:r>
        <w:drawing>
          <wp:inline distT="0" distB="0" distL="0" distR="0">
            <wp:extent cx="6217807" cy="3886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6217807" cy="3886200"/>
                    </a:xfrm>
                    <a:prstGeom prst="rect">
                      <a:avLst/>
                    </a:prstGeom>
                    <a:ln w="12700" cap="flat">
                      <a:noFill/>
                      <a:miter lim="400000"/>
                    </a:ln>
                    <a:effectLst/>
                  </pic:spPr>
                </pic:pic>
              </a:graphicData>
            </a:graphic>
          </wp:inline>
        </w:drawing>
      </w:r>
    </w:p>
    <w:p>
      <w:pPr>
        <w:pStyle w:val="Body"/>
        <w:numPr>
          <w:ilvl w:val="0"/>
          <w:numId w:val="24"/>
        </w:numPr>
        <w:shd w:val="clear" w:color="auto" w:fill="fcfcfc"/>
        <w:bidi w:val="0"/>
        <w:spacing w:after="0" w:line="360" w:lineRule="atLeast"/>
        <w:ind w:right="0"/>
        <w:jc w:val="left"/>
        <w:rPr>
          <w:rFonts w:ascii="Lato" w:cs="Lato" w:hAnsi="Lato" w:eastAsia="Lato"/>
          <w:color w:val="404040"/>
          <w:sz w:val="20"/>
          <w:szCs w:val="20"/>
          <w:rtl w:val="0"/>
          <w:lang w:val="en-US"/>
        </w:rPr>
      </w:pPr>
      <w:r>
        <w:rPr>
          <w:rFonts w:ascii="Lato" w:cs="Lato" w:hAnsi="Lato" w:eastAsia="Lato"/>
          <w:b w:val="1"/>
          <w:bCs w:val="1"/>
          <w:color w:val="404040"/>
          <w:sz w:val="20"/>
          <w:szCs w:val="20"/>
          <w:u w:color="404040"/>
          <w:rtl w:val="0"/>
          <w:lang w:val="en-US"/>
        </w:rPr>
        <w:t>Density:</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Density of wine.</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096000" cy="381006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6096000" cy="3810069"/>
                    </a:xfrm>
                    <a:prstGeom prst="rect">
                      <a:avLst/>
                    </a:prstGeom>
                    <a:ln w="12700" cap="flat">
                      <a:noFill/>
                      <a:miter lim="400000"/>
                    </a:ln>
                    <a:effectLst/>
                  </pic:spPr>
                </pic:pic>
              </a:graphicData>
            </a:graphic>
          </wp:inline>
        </w:drawing>
      </w:r>
    </w:p>
    <w:p>
      <w:pPr>
        <w:pStyle w:val="Body"/>
        <w:numPr>
          <w:ilvl w:val="0"/>
          <w:numId w:val="26"/>
        </w:numPr>
        <w:shd w:val="clear" w:color="auto" w:fill="fcfcfc"/>
        <w:bidi w:val="0"/>
        <w:spacing w:after="0" w:line="360" w:lineRule="atLeast"/>
        <w:ind w:right="0"/>
        <w:jc w:val="left"/>
        <w:rPr>
          <w:rFonts w:ascii="Lato" w:cs="Lato" w:hAnsi="Lato" w:eastAsia="Lato"/>
          <w:color w:val="404040"/>
          <w:sz w:val="20"/>
          <w:szCs w:val="20"/>
          <w:rtl w:val="0"/>
          <w:lang w:val="en-US"/>
        </w:rPr>
      </w:pPr>
      <w:r>
        <w:rPr>
          <w:rFonts w:ascii="Lato" w:cs="Lato" w:hAnsi="Lato" w:eastAsia="Lato"/>
          <w:b w:val="1"/>
          <w:bCs w:val="1"/>
          <w:color w:val="404040"/>
          <w:sz w:val="20"/>
          <w:szCs w:val="20"/>
          <w:u w:color="404040"/>
          <w:rtl w:val="0"/>
          <w:lang w:val="en-US"/>
        </w:rPr>
        <w:t>Sulphates:</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Sulphates content of wine.</w:t>
      </w:r>
    </w:p>
    <w:p>
      <w:pPr>
        <w:pStyle w:val="Heading 2"/>
        <w:shd w:val="clear" w:color="auto" w:fill="fcfcfc"/>
        <w:spacing w:before="0" w:after="0"/>
        <w:rPr>
          <w:rFonts w:ascii="Georgia" w:cs="Georgia" w:hAnsi="Georgia" w:eastAsia="Georgia"/>
          <w:color w:val="9f2042"/>
          <w:sz w:val="34"/>
          <w:szCs w:val="34"/>
          <w:u w:color="9f2042"/>
        </w:rPr>
      </w:pPr>
      <w:r>
        <w:drawing>
          <wp:inline distT="0" distB="0" distL="0" distR="0">
            <wp:extent cx="6156851" cy="38481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6156851" cy="3848100"/>
                    </a:xfrm>
                    <a:prstGeom prst="rect">
                      <a:avLst/>
                    </a:prstGeom>
                    <a:ln w="12700" cap="flat">
                      <a:noFill/>
                      <a:miter lim="400000"/>
                    </a:ln>
                    <a:effectLst/>
                  </pic:spPr>
                </pic:pic>
              </a:graphicData>
            </a:graphic>
          </wp:inline>
        </w:drawing>
      </w:r>
    </w:p>
    <w:p>
      <w:pPr>
        <w:pStyle w:val="Body"/>
        <w:numPr>
          <w:ilvl w:val="0"/>
          <w:numId w:val="28"/>
        </w:numPr>
        <w:shd w:val="clear" w:color="auto" w:fill="fcfcfc"/>
        <w:bidi w:val="0"/>
        <w:spacing w:after="0" w:line="360" w:lineRule="atLeast"/>
        <w:ind w:right="0"/>
        <w:jc w:val="left"/>
        <w:rPr>
          <w:rFonts w:ascii="Lato" w:cs="Lato" w:hAnsi="Lato" w:eastAsia="Lato"/>
          <w:color w:val="404040"/>
          <w:sz w:val="20"/>
          <w:szCs w:val="20"/>
          <w:rtl w:val="0"/>
          <w:lang w:val="es-ES_tradnl"/>
        </w:rPr>
      </w:pPr>
      <w:r>
        <w:rPr>
          <w:rFonts w:ascii="Lato" w:cs="Lato" w:hAnsi="Lato" w:eastAsia="Lato"/>
          <w:b w:val="1"/>
          <w:bCs w:val="1"/>
          <w:color w:val="404040"/>
          <w:sz w:val="20"/>
          <w:szCs w:val="20"/>
          <w:u w:color="404040"/>
          <w:rtl w:val="0"/>
          <w:lang w:val="es-ES_tradnl"/>
        </w:rPr>
        <w:t>Alcohol:</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This variable tells us about the Alcohol content.</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124574" cy="382792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6124574" cy="3827928"/>
                    </a:xfrm>
                    <a:prstGeom prst="rect">
                      <a:avLst/>
                    </a:prstGeom>
                    <a:ln w="12700" cap="flat">
                      <a:noFill/>
                      <a:miter lim="400000"/>
                    </a:ln>
                    <a:effectLst/>
                  </pic:spPr>
                </pic:pic>
              </a:graphicData>
            </a:graphic>
          </wp:inline>
        </w:drawing>
      </w:r>
    </w:p>
    <w:p>
      <w:pPr>
        <w:pStyle w:val="Body"/>
        <w:numPr>
          <w:ilvl w:val="0"/>
          <w:numId w:val="30"/>
        </w:numPr>
        <w:shd w:val="clear" w:color="auto" w:fill="fcfcfc"/>
        <w:bidi w:val="0"/>
        <w:spacing w:after="0" w:line="360" w:lineRule="atLeast"/>
        <w:ind w:right="0"/>
        <w:jc w:val="left"/>
        <w:rPr>
          <w:rFonts w:ascii="Lato" w:cs="Lato" w:hAnsi="Lato" w:eastAsia="Lato"/>
          <w:color w:val="404040"/>
          <w:sz w:val="20"/>
          <w:szCs w:val="20"/>
          <w:rtl w:val="0"/>
          <w:lang w:val="en-US"/>
        </w:rPr>
      </w:pPr>
      <w:r>
        <w:rPr>
          <w:rFonts w:ascii="Lato" w:cs="Lato" w:hAnsi="Lato" w:eastAsia="Lato"/>
          <w:b w:val="1"/>
          <w:bCs w:val="1"/>
          <w:color w:val="404040"/>
          <w:sz w:val="20"/>
          <w:szCs w:val="20"/>
          <w:u w:color="404040"/>
          <w:rtl w:val="0"/>
          <w:lang w:val="en-US"/>
        </w:rPr>
        <w:t>LabelAppeal:</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Marketing Score indicating the appeal of label design for consumers. High numbers suggest customers like the label design. Negative numbers suggest customers don</w:t>
      </w:r>
      <w:r>
        <w:rPr>
          <w:rFonts w:ascii="Lato" w:cs="Lato" w:hAnsi="Lato" w:eastAsia="Lato"/>
          <w:color w:val="404040"/>
          <w:sz w:val="20"/>
          <w:szCs w:val="20"/>
          <w:u w:color="404040"/>
          <w:rtl w:val="0"/>
          <w:lang w:val="en-US"/>
        </w:rPr>
        <w:t>’</w:t>
      </w:r>
      <w:r>
        <w:rPr>
          <w:rFonts w:ascii="Lato" w:cs="Lato" w:hAnsi="Lato" w:eastAsia="Lato"/>
          <w:color w:val="404040"/>
          <w:sz w:val="20"/>
          <w:szCs w:val="20"/>
          <w:u w:color="404040"/>
          <w:rtl w:val="0"/>
          <w:lang w:val="en-US"/>
        </w:rPr>
        <w:t>t like the design. Many consumers purchase based on the visual appeal of the wine label design. Higher numbers suggest better sales.</w:t>
      </w:r>
    </w:p>
    <w:p>
      <w:pPr>
        <w:pStyle w:val="Heading 2"/>
        <w:shd w:val="clear" w:color="auto" w:fill="fcfcfc"/>
        <w:spacing w:before="0" w:after="0"/>
        <w:rPr>
          <w:rFonts w:ascii="Georgia" w:cs="Georgia" w:hAnsi="Georgia" w:eastAsia="Georgia"/>
          <w:color w:val="9f2042"/>
          <w:sz w:val="34"/>
          <w:szCs w:val="34"/>
          <w:u w:color="9f2042"/>
        </w:rPr>
      </w:pPr>
      <w:r>
        <w:drawing>
          <wp:inline distT="0" distB="0" distL="0" distR="0">
            <wp:extent cx="5514975" cy="344692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5514975" cy="3446925"/>
                    </a:xfrm>
                    <a:prstGeom prst="rect">
                      <a:avLst/>
                    </a:prstGeom>
                    <a:ln w="12700" cap="flat">
                      <a:noFill/>
                      <a:miter lim="400000"/>
                    </a:ln>
                    <a:effectLst/>
                  </pic:spPr>
                </pic:pic>
              </a:graphicData>
            </a:graphic>
          </wp:inline>
        </w:drawing>
      </w:r>
    </w:p>
    <w:p>
      <w:pPr>
        <w:pStyle w:val="Body"/>
        <w:numPr>
          <w:ilvl w:val="0"/>
          <w:numId w:val="32"/>
        </w:numPr>
        <w:shd w:val="clear" w:color="auto" w:fill="fcfcfc"/>
        <w:bidi w:val="0"/>
        <w:spacing w:after="0" w:line="360" w:lineRule="atLeast"/>
        <w:ind w:right="0"/>
        <w:jc w:val="left"/>
        <w:rPr>
          <w:rFonts w:ascii="Lato" w:cs="Lato" w:hAnsi="Lato" w:eastAsia="Lato"/>
          <w:color w:val="404040"/>
          <w:sz w:val="20"/>
          <w:szCs w:val="20"/>
          <w:rtl w:val="0"/>
          <w:lang w:val="nl-NL"/>
        </w:rPr>
      </w:pPr>
      <w:r>
        <w:rPr>
          <w:rFonts w:ascii="Lato" w:cs="Lato" w:hAnsi="Lato" w:eastAsia="Lato"/>
          <w:b w:val="1"/>
          <w:bCs w:val="1"/>
          <w:color w:val="404040"/>
          <w:sz w:val="20"/>
          <w:szCs w:val="20"/>
          <w:u w:color="404040"/>
          <w:rtl w:val="0"/>
          <w:lang w:val="nl-NL"/>
        </w:rPr>
        <w:t>AcidIndex:</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Proprietary method of testing total acidity of wine by using a weighted average.</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5410200" cy="338143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0">
                      <a:extLst/>
                    </a:blip>
                    <a:stretch>
                      <a:fillRect/>
                    </a:stretch>
                  </pic:blipFill>
                  <pic:spPr>
                    <a:xfrm>
                      <a:off x="0" y="0"/>
                      <a:ext cx="5410200" cy="3381436"/>
                    </a:xfrm>
                    <a:prstGeom prst="rect">
                      <a:avLst/>
                    </a:prstGeom>
                    <a:ln w="12700" cap="flat">
                      <a:noFill/>
                      <a:miter lim="400000"/>
                    </a:ln>
                    <a:effectLst/>
                  </pic:spPr>
                </pic:pic>
              </a:graphicData>
            </a:graphic>
          </wp:inline>
        </w:drawing>
      </w:r>
    </w:p>
    <w:p>
      <w:pPr>
        <w:pStyle w:val="Body"/>
        <w:shd w:val="clear" w:color="auto" w:fill="fcfcfc"/>
        <w:spacing w:after="0" w:line="360" w:lineRule="atLeast"/>
        <w:rPr>
          <w:rFonts w:ascii="Lato" w:cs="Lato" w:hAnsi="Lato" w:eastAsia="Lato"/>
          <w:color w:val="404040"/>
          <w:sz w:val="24"/>
          <w:szCs w:val="24"/>
          <w:u w:color="404040"/>
        </w:rPr>
      </w:pPr>
      <w:r>
        <w:rPr>
          <w:rFonts w:ascii="Consolas" w:cs="Consolas" w:hAnsi="Consolas" w:eastAsia="Consolas"/>
          <w:color w:val="c7254e"/>
          <w:sz w:val="20"/>
          <w:szCs w:val="20"/>
          <w:u w:color="c7254e"/>
          <w:shd w:val="clear" w:color="auto" w:fill="ffffff"/>
          <w:rtl w:val="0"/>
          <w:lang w:val="nl-NL"/>
        </w:rPr>
        <w:t>AcidIndex</w:t>
      </w:r>
      <w:r>
        <w:rPr>
          <w:rFonts w:ascii="Lato" w:cs="Lato" w:hAnsi="Lato" w:eastAsia="Lato"/>
          <w:color w:val="404040"/>
          <w:sz w:val="24"/>
          <w:szCs w:val="24"/>
          <w:u w:color="404040"/>
          <w:rtl w:val="0"/>
          <w:lang w:val="en-US"/>
        </w:rPr>
        <w:t> </w:t>
      </w:r>
      <w:r>
        <w:rPr>
          <w:rFonts w:ascii="Lato" w:cs="Lato" w:hAnsi="Lato" w:eastAsia="Lato"/>
          <w:color w:val="404040"/>
          <w:sz w:val="24"/>
          <w:szCs w:val="24"/>
          <w:u w:color="404040"/>
          <w:rtl w:val="0"/>
          <w:lang w:val="en-US"/>
        </w:rPr>
        <w:t>seems to be skewed slightly. It also has a skew of 1.68. This is not enough to worry about.</w:t>
      </w:r>
    </w:p>
    <w:p>
      <w:pPr>
        <w:pStyle w:val="Body"/>
        <w:numPr>
          <w:ilvl w:val="0"/>
          <w:numId w:val="34"/>
        </w:numPr>
        <w:shd w:val="clear" w:color="auto" w:fill="fcfcfc"/>
        <w:bidi w:val="0"/>
        <w:spacing w:before="100" w:after="0" w:line="360" w:lineRule="atLeast"/>
        <w:ind w:right="0"/>
        <w:jc w:val="left"/>
        <w:rPr>
          <w:rFonts w:ascii="Lato" w:cs="Lato" w:hAnsi="Lato" w:eastAsia="Lato"/>
          <w:color w:val="404040"/>
          <w:sz w:val="20"/>
          <w:szCs w:val="20"/>
          <w:rtl w:val="0"/>
          <w:lang w:val="pt-PT"/>
        </w:rPr>
      </w:pPr>
      <w:r>
        <w:rPr>
          <w:rFonts w:ascii="Lato" w:cs="Lato" w:hAnsi="Lato" w:eastAsia="Lato"/>
          <w:b w:val="1"/>
          <w:bCs w:val="1"/>
          <w:color w:val="404040"/>
          <w:sz w:val="20"/>
          <w:szCs w:val="20"/>
          <w:u w:color="404040"/>
          <w:rtl w:val="0"/>
          <w:lang w:val="pt-PT"/>
        </w:rPr>
        <w:t>STARS:</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Wine rating by a team of experts. 4 Stars = Excellent, 1 Star = Poor. A high number of stars suggests high sales.</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5857875" cy="3661239"/>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1">
                      <a:extLst/>
                    </a:blip>
                    <a:stretch>
                      <a:fillRect/>
                    </a:stretch>
                  </pic:blipFill>
                  <pic:spPr>
                    <a:xfrm>
                      <a:off x="0" y="0"/>
                      <a:ext cx="5857875" cy="3661239"/>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bookmarkStart w:name="_Toc7" w:id="8"/>
      <w:r>
        <w:rPr>
          <w:rFonts w:ascii="Georgia" w:hAnsi="Georgia"/>
          <w:color w:val="9f2042"/>
          <w:sz w:val="34"/>
          <w:szCs w:val="34"/>
          <w:u w:color="9f2042"/>
          <w:rtl w:val="0"/>
          <w:lang w:val="en-US"/>
        </w:rPr>
        <w:t>Density Plot</w:t>
      </w:r>
      <w:bookmarkEnd w:id="8"/>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5286375" cy="330404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22">
                      <a:extLst/>
                    </a:blip>
                    <a:stretch>
                      <a:fillRect/>
                    </a:stretch>
                  </pic:blipFill>
                  <pic:spPr>
                    <a:xfrm>
                      <a:off x="0" y="0"/>
                      <a:ext cx="5286375" cy="3304044"/>
                    </a:xfrm>
                    <a:prstGeom prst="rect">
                      <a:avLst/>
                    </a:prstGeom>
                    <a:ln w="12700" cap="flat">
                      <a:noFill/>
                      <a:miter lim="400000"/>
                    </a:ln>
                    <a:effectLst/>
                  </pic:spPr>
                </pic:pic>
              </a:graphicData>
            </a:graphic>
          </wp:inline>
        </w:drawing>
      </w:r>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The scaled histogram and density plots show that variables</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AcidIndex</w:t>
      </w:r>
      <w:r>
        <w:rPr>
          <w:rFonts w:ascii="Lato" w:cs="Lato" w:hAnsi="Lato" w:eastAsia="Lato"/>
          <w:color w:val="404040"/>
          <w:u w:color="404040"/>
          <w:rtl w:val="0"/>
          <w:lang w:val="en-US"/>
        </w:rPr>
        <w:t> </w:t>
      </w:r>
      <w:r>
        <w:rPr>
          <w:rFonts w:ascii="Lato" w:cs="Lato" w:hAnsi="Lato" w:eastAsia="Lato"/>
          <w:color w:val="404040"/>
          <w:u w:color="404040"/>
          <w:rtl w:val="0"/>
          <w:lang w:val="en-US"/>
        </w:rPr>
        <w:t>is right skewed;</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AcidIndex</w:t>
      </w:r>
      <w:r>
        <w:rPr>
          <w:rFonts w:ascii="Lato" w:cs="Lato" w:hAnsi="Lato" w:eastAsia="Lato"/>
          <w:color w:val="404040"/>
          <w:u w:color="404040"/>
          <w:rtl w:val="0"/>
          <w:lang w:val="en-US"/>
        </w:rPr>
        <w:t>,</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STARS</w:t>
      </w:r>
      <w:r>
        <w:rPr>
          <w:rFonts w:ascii="Lato" w:cs="Lato" w:hAnsi="Lato" w:eastAsia="Lato"/>
          <w:color w:val="404040"/>
          <w:u w:color="404040"/>
          <w:rtl w:val="0"/>
          <w:lang w:val="en-US"/>
        </w:rPr>
        <w:t>,</w:t>
      </w:r>
      <w:r>
        <w:rPr>
          <w:rFonts w:ascii="Consolas" w:cs="Consolas" w:hAnsi="Consolas" w:eastAsia="Consolas"/>
          <w:color w:val="c7254e"/>
          <w:sz w:val="20"/>
          <w:szCs w:val="20"/>
          <w:u w:color="c7254e"/>
          <w:shd w:val="clear" w:color="auto" w:fill="ffffff"/>
          <w:rtl w:val="0"/>
          <w:lang w:val="en-US"/>
        </w:rPr>
        <w:t>LabelAppeal</w:t>
      </w:r>
      <w:r>
        <w:rPr>
          <w:rFonts w:ascii="Lato" w:cs="Lato" w:hAnsi="Lato" w:eastAsia="Lato"/>
          <w:color w:val="404040"/>
          <w:u w:color="404040"/>
          <w:rtl w:val="0"/>
          <w:lang w:val="en-US"/>
        </w:rPr>
        <w:t> </w:t>
      </w:r>
      <w:r>
        <w:rPr>
          <w:rFonts w:ascii="Lato" w:cs="Lato" w:hAnsi="Lato" w:eastAsia="Lato"/>
          <w:color w:val="404040"/>
          <w:u w:color="404040"/>
          <w:rtl w:val="0"/>
          <w:lang w:val="en-US"/>
        </w:rPr>
        <w:t>and</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TARGET</w:t>
      </w:r>
      <w:r>
        <w:rPr>
          <w:rFonts w:ascii="Lato" w:cs="Lato" w:hAnsi="Lato" w:eastAsia="Lato"/>
          <w:color w:val="404040"/>
          <w:u w:color="404040"/>
          <w:rtl w:val="0"/>
          <w:lang w:val="en-US"/>
        </w:rPr>
        <w:t> </w:t>
      </w:r>
      <w:r>
        <w:rPr>
          <w:rFonts w:ascii="Lato" w:cs="Lato" w:hAnsi="Lato" w:eastAsia="Lato"/>
          <w:color w:val="404040"/>
          <w:u w:color="404040"/>
          <w:rtl w:val="0"/>
          <w:lang w:val="en-US"/>
        </w:rPr>
        <w:t>have multimodal distribution; while most others seem to be normally distrbuted due to the bell curve they display.</w:t>
      </w:r>
    </w:p>
    <w:p>
      <w:pPr>
        <w:pStyle w:val="Heading 2"/>
        <w:shd w:val="clear" w:color="auto" w:fill="fcfcfc"/>
        <w:spacing w:before="240" w:after="288"/>
        <w:rPr>
          <w:rFonts w:ascii="Georgia" w:cs="Georgia" w:hAnsi="Georgia" w:eastAsia="Georgia"/>
          <w:color w:val="9f2042"/>
          <w:sz w:val="34"/>
          <w:szCs w:val="34"/>
          <w:u w:color="9f2042"/>
        </w:rPr>
      </w:pPr>
      <w:bookmarkStart w:name="_Toc8" w:id="9"/>
      <w:r>
        <w:rPr>
          <w:rFonts w:ascii="Georgia" w:hAnsi="Georgia"/>
          <w:color w:val="9f2042"/>
          <w:sz w:val="34"/>
          <w:szCs w:val="34"/>
          <w:u w:color="9f2042"/>
          <w:rtl w:val="0"/>
          <w:lang w:val="es-ES_tradnl"/>
        </w:rPr>
        <w:t>Label Scores</w:t>
      </w:r>
      <w:bookmarkEnd w:id="9"/>
    </w:p>
    <w:p>
      <w:pPr>
        <w:pStyle w:val="Heading 2"/>
        <w:shd w:val="clear" w:color="auto" w:fill="fcfcfc"/>
        <w:spacing w:before="240" w:after="288"/>
        <w:rPr>
          <w:rFonts w:ascii="Georgia" w:cs="Georgia" w:hAnsi="Georgia" w:eastAsia="Georgia"/>
          <w:color w:val="9f2042"/>
          <w:sz w:val="34"/>
          <w:szCs w:val="34"/>
          <w:u w:color="9f2042"/>
        </w:rPr>
      </w:pPr>
      <w:bookmarkStart w:name="_Toc9" w:id="10"/>
      <w:r>
        <w:drawing>
          <wp:inline distT="0" distB="0" distL="0" distR="0">
            <wp:extent cx="7022465" cy="438912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23">
                      <a:extLst/>
                    </a:blip>
                    <a:stretch>
                      <a:fillRect/>
                    </a:stretch>
                  </pic:blipFill>
                  <pic:spPr>
                    <a:xfrm>
                      <a:off x="0" y="0"/>
                      <a:ext cx="7022465" cy="4389120"/>
                    </a:xfrm>
                    <a:prstGeom prst="rect">
                      <a:avLst/>
                    </a:prstGeom>
                    <a:ln w="12700" cap="flat">
                      <a:noFill/>
                      <a:miter lim="400000"/>
                    </a:ln>
                    <a:effectLst/>
                  </pic:spPr>
                </pic:pic>
              </a:graphicData>
            </a:graphic>
          </wp:inline>
        </w:drawing>
      </w:r>
      <w:r>
        <w:rPr>
          <w:rFonts w:ascii="Georgia" w:hAnsi="Georgia"/>
          <w:color w:val="9f2042"/>
          <w:sz w:val="34"/>
          <w:szCs w:val="34"/>
          <w:u w:color="9f2042"/>
          <w:rtl w:val="0"/>
          <w:lang w:val="en-US"/>
        </w:rPr>
        <w:t>Univariate Analysis</w:t>
      </w:r>
      <w:bookmarkEnd w:id="10"/>
    </w:p>
    <w:p>
      <w:pPr>
        <w:pStyle w:val="Heading 3"/>
        <w:shd w:val="clear" w:color="auto" w:fill="fcfcfc"/>
        <w:spacing w:before="240" w:after="288"/>
        <w:rPr>
          <w:rFonts w:ascii="Georgia" w:cs="Georgia" w:hAnsi="Georgia" w:eastAsia="Georgia"/>
          <w:color w:val="9f2042"/>
          <w:sz w:val="26"/>
          <w:szCs w:val="26"/>
          <w:u w:color="9f2042"/>
        </w:rPr>
      </w:pPr>
      <w:bookmarkStart w:name="_Toc10" w:id="11"/>
      <w:r>
        <w:rPr>
          <w:rFonts w:ascii="Georgia" w:hAnsi="Georgia"/>
          <w:color w:val="9f2042"/>
          <w:sz w:val="26"/>
          <w:szCs w:val="26"/>
          <w:u w:color="9f2042"/>
          <w:rtl w:val="0"/>
          <w:lang w:val="en-US"/>
        </w:rPr>
        <w:t>Response Variable</w:t>
      </w:r>
      <w:bookmarkEnd w:id="11"/>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5720316" cy="3575262"/>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24">
                      <a:extLst/>
                    </a:blip>
                    <a:stretch>
                      <a:fillRect/>
                    </a:stretch>
                  </pic:blipFill>
                  <pic:spPr>
                    <a:xfrm>
                      <a:off x="0" y="0"/>
                      <a:ext cx="5720316" cy="3575262"/>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bookmarkStart w:name="_Toc11" w:id="12"/>
      <w:r>
        <w:rPr>
          <w:rFonts w:ascii="Georgia" w:hAnsi="Georgia"/>
          <w:color w:val="9f2042"/>
          <w:sz w:val="34"/>
          <w:szCs w:val="34"/>
          <w:u w:color="9f2042"/>
          <w:rtl w:val="0"/>
          <w:lang w:val="en-US"/>
        </w:rPr>
        <w:t>Correlation Plot</w:t>
      </w:r>
      <w:bookmarkEnd w:id="12"/>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We implement a correlation matrix to better understand the correlation between variables in the dataset.</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5454503" cy="3409127"/>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a:picLocks noChangeAspect="1"/>
                    </pic:cNvPicPr>
                  </pic:nvPicPr>
                  <pic:blipFill>
                    <a:blip r:embed="rId25">
                      <a:extLst/>
                    </a:blip>
                    <a:stretch>
                      <a:fillRect/>
                    </a:stretch>
                  </pic:blipFill>
                  <pic:spPr>
                    <a:xfrm>
                      <a:off x="0" y="0"/>
                      <a:ext cx="5454503" cy="3409127"/>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5922335" cy="3701527"/>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a:picLocks noChangeAspect="1"/>
                    </pic:cNvPicPr>
                  </pic:nvPicPr>
                  <pic:blipFill>
                    <a:blip r:embed="rId26">
                      <a:extLst/>
                    </a:blip>
                    <a:stretch>
                      <a:fillRect/>
                    </a:stretch>
                  </pic:blipFill>
                  <pic:spPr>
                    <a:xfrm>
                      <a:off x="0" y="0"/>
                      <a:ext cx="5922335" cy="3701527"/>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Lato" w:cs="Lato" w:hAnsi="Lato" w:eastAsia="Lato"/>
          <w:color w:val="404040"/>
          <w:sz w:val="25"/>
          <w:szCs w:val="25"/>
          <w:u w:color="404040"/>
          <w:shd w:val="clear" w:color="auto" w:fill="fcfcfc"/>
        </w:rPr>
      </w:pPr>
      <w:bookmarkStart w:name="_Toc12" w:id="13"/>
      <w:r>
        <w:rPr>
          <w:rFonts w:ascii="Lato" w:cs="Lato" w:hAnsi="Lato" w:eastAsia="Lato"/>
          <w:b w:val="0"/>
          <w:bCs w:val="0"/>
          <w:color w:val="404040"/>
          <w:sz w:val="24"/>
          <w:szCs w:val="24"/>
          <w:u w:color="404040"/>
          <w:rtl w:val="0"/>
          <w:lang w:val="en-US"/>
        </w:rPr>
        <w:t>The correlation matrix below shows that the response variable</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de-DE"/>
        </w:rPr>
        <w:t>TARGET</w:t>
      </w:r>
      <w:r>
        <w:rPr>
          <w:rFonts w:ascii="Lato" w:cs="Lato" w:hAnsi="Lato" w:eastAsia="Lato"/>
          <w:color w:val="404040"/>
          <w:sz w:val="25"/>
          <w:szCs w:val="25"/>
          <w:u w:color="404040"/>
          <w:shd w:val="clear" w:color="auto" w:fill="fcfcfc"/>
          <w:rtl w:val="0"/>
          <w:lang w:val="en-US"/>
        </w:rPr>
        <w:t> </w:t>
      </w:r>
      <w:r>
        <w:rPr>
          <w:rFonts w:ascii="Lato" w:cs="Lato" w:hAnsi="Lato" w:eastAsia="Lato"/>
          <w:b w:val="0"/>
          <w:bCs w:val="0"/>
          <w:color w:val="404040"/>
          <w:sz w:val="24"/>
          <w:szCs w:val="24"/>
          <w:u w:color="404040"/>
          <w:rtl w:val="0"/>
          <w:lang w:val="en-US"/>
        </w:rPr>
        <w:t>has strong positive relationship (&gt;=0.6) with variables</w:t>
      </w:r>
      <w:r>
        <w:rPr>
          <w:b w:val="0"/>
          <w:bCs w:val="0"/>
          <w:sz w:val="24"/>
          <w:szCs w:val="24"/>
          <w:rtl w:val="0"/>
        </w:rPr>
        <w:t> </w:t>
      </w:r>
      <w:r>
        <w:rPr>
          <w:rFonts w:ascii="Consolas" w:cs="Consolas" w:hAnsi="Consolas" w:eastAsia="Consolas"/>
          <w:color w:val="c7254e"/>
          <w:sz w:val="20"/>
          <w:szCs w:val="20"/>
          <w:u w:color="c7254e"/>
          <w:shd w:val="clear" w:color="auto" w:fill="ffffff"/>
          <w:rtl w:val="0"/>
          <w:lang w:val="en-US"/>
        </w:rPr>
        <w:t>FixedAcidity</w:t>
      </w:r>
      <w:r>
        <w:rPr>
          <w:rFonts w:ascii="Lato" w:cs="Lato" w:hAnsi="Lato" w:eastAsia="Lato"/>
          <w:color w:val="404040"/>
          <w:sz w:val="25"/>
          <w:szCs w:val="25"/>
          <w:u w:color="404040"/>
          <w:shd w:val="clear" w:color="auto" w:fill="fcfcfc"/>
          <w:rtl w:val="0"/>
        </w:rPr>
        <w:t>,</w:t>
      </w:r>
      <w:r>
        <w:rPr>
          <w:rFonts w:ascii="Consolas" w:cs="Consolas" w:hAnsi="Consolas" w:eastAsia="Consolas"/>
          <w:color w:val="c7254e"/>
          <w:sz w:val="20"/>
          <w:szCs w:val="20"/>
          <w:u w:color="c7254e"/>
          <w:shd w:val="clear" w:color="auto" w:fill="ffffff"/>
          <w:rtl w:val="0"/>
          <w:lang w:val="it-IT"/>
        </w:rPr>
        <w:t>CitricAcid</w:t>
      </w:r>
      <w:r>
        <w:rPr>
          <w:rFonts w:ascii="Lato" w:cs="Lato" w:hAnsi="Lato" w:eastAsia="Lato"/>
          <w:color w:val="404040"/>
          <w:sz w:val="25"/>
          <w:szCs w:val="25"/>
          <w:u w:color="404040"/>
          <w:shd w:val="clear" w:color="auto" w:fill="fcfcfc"/>
          <w:rtl w:val="0"/>
        </w:rPr>
        <w:t>,</w:t>
      </w:r>
      <w:r>
        <w:rPr>
          <w:rFonts w:ascii="Consolas" w:cs="Consolas" w:hAnsi="Consolas" w:eastAsia="Consolas"/>
          <w:color w:val="c7254e"/>
          <w:sz w:val="20"/>
          <w:szCs w:val="20"/>
          <w:u w:color="c7254e"/>
          <w:shd w:val="clear" w:color="auto" w:fill="ffffff"/>
          <w:rtl w:val="0"/>
          <w:lang w:val="pt-PT"/>
        </w:rPr>
        <w:t>ResidualSugar</w:t>
      </w:r>
      <w:r>
        <w:rPr>
          <w:rFonts w:ascii="Lato" w:cs="Lato" w:hAnsi="Lato" w:eastAsia="Lato"/>
          <w:color w:val="404040"/>
          <w:sz w:val="25"/>
          <w:szCs w:val="25"/>
          <w:u w:color="404040"/>
          <w:shd w:val="clear" w:color="auto" w:fill="fcfcfc"/>
          <w:rtl w:val="0"/>
        </w:rPr>
        <w:t>,</w:t>
      </w:r>
      <w:r>
        <w:rPr>
          <w:rFonts w:ascii="Consolas" w:cs="Consolas" w:hAnsi="Consolas" w:eastAsia="Consolas"/>
          <w:color w:val="c7254e"/>
          <w:sz w:val="20"/>
          <w:szCs w:val="20"/>
          <w:u w:color="c7254e"/>
          <w:shd w:val="clear" w:color="auto" w:fill="ffffff"/>
          <w:rtl w:val="0"/>
          <w:lang w:val="en-US"/>
        </w:rPr>
        <w:t>Density</w:t>
      </w:r>
      <w:r>
        <w:rPr>
          <w:rFonts w:ascii="Lato" w:cs="Lato" w:hAnsi="Lato" w:eastAsia="Lato"/>
          <w:color w:val="404040"/>
          <w:sz w:val="25"/>
          <w:szCs w:val="25"/>
          <w:u w:color="404040"/>
          <w:shd w:val="clear" w:color="auto" w:fill="fcfcfc"/>
          <w:rtl w:val="0"/>
        </w:rPr>
        <w:t>,</w:t>
      </w:r>
      <w:r>
        <w:rPr>
          <w:rFonts w:ascii="Consolas" w:cs="Consolas" w:hAnsi="Consolas" w:eastAsia="Consolas"/>
          <w:color w:val="c7254e"/>
          <w:sz w:val="20"/>
          <w:szCs w:val="20"/>
          <w:u w:color="c7254e"/>
          <w:shd w:val="clear" w:color="auto" w:fill="ffffff"/>
          <w:rtl w:val="0"/>
          <w:lang w:val="es-ES_tradnl"/>
        </w:rPr>
        <w:t>Alcohol</w:t>
      </w:r>
      <w:r>
        <w:rPr>
          <w:rFonts w:ascii="Lato" w:cs="Lato" w:hAnsi="Lato" w:eastAsia="Lato"/>
          <w:color w:val="404040"/>
          <w:sz w:val="25"/>
          <w:szCs w:val="25"/>
          <w:u w:color="404040"/>
          <w:shd w:val="clear" w:color="auto" w:fill="fcfcfc"/>
          <w:rtl w:val="0"/>
        </w:rPr>
        <w:t>.</w:t>
      </w:r>
      <w:bookmarkEnd w:id="13"/>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039293" cy="377462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a:picLocks noChangeAspect="1"/>
                    </pic:cNvPicPr>
                  </pic:nvPicPr>
                  <pic:blipFill>
                    <a:blip r:embed="rId27">
                      <a:extLst/>
                    </a:blip>
                    <a:stretch>
                      <a:fillRect/>
                    </a:stretch>
                  </pic:blipFill>
                  <pic:spPr>
                    <a:xfrm>
                      <a:off x="0" y="0"/>
                      <a:ext cx="6039293" cy="3774627"/>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Lato" w:cs="Lato" w:hAnsi="Lato" w:eastAsia="Lato"/>
          <w:color w:val="404040"/>
          <w:sz w:val="25"/>
          <w:szCs w:val="25"/>
          <w:u w:color="404040"/>
          <w:shd w:val="clear" w:color="auto" w:fill="fcfcfc"/>
        </w:rPr>
      </w:pPr>
      <w:bookmarkStart w:name="_Toc13" w:id="14"/>
      <w:r>
        <w:rPr>
          <w:rFonts w:ascii="Lato" w:cs="Lato" w:hAnsi="Lato" w:eastAsia="Lato"/>
          <w:b w:val="0"/>
          <w:bCs w:val="0"/>
          <w:color w:val="404040"/>
          <w:sz w:val="24"/>
          <w:szCs w:val="24"/>
          <w:u w:color="404040"/>
          <w:rtl w:val="0"/>
          <w:lang w:val="en-US"/>
        </w:rPr>
        <w:t>Scatter plots against</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lang w:val="de-DE"/>
        </w:rPr>
        <w:t>TARGET</w:t>
      </w:r>
      <w:r>
        <w:rPr>
          <w:rFonts w:ascii="Lato" w:cs="Lato" w:hAnsi="Lato" w:eastAsia="Lato"/>
          <w:color w:val="404040"/>
          <w:sz w:val="25"/>
          <w:szCs w:val="25"/>
          <w:u w:color="404040"/>
          <w:shd w:val="clear" w:color="auto" w:fill="fcfcfc"/>
          <w:rtl w:val="0"/>
        </w:rPr>
        <w:t>:</w:t>
      </w:r>
      <w:bookmarkEnd w:id="14"/>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326371" cy="3954054"/>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a:picLocks noChangeAspect="1"/>
                    </pic:cNvPicPr>
                  </pic:nvPicPr>
                  <pic:blipFill>
                    <a:blip r:embed="rId28">
                      <a:extLst/>
                    </a:blip>
                    <a:stretch>
                      <a:fillRect/>
                    </a:stretch>
                  </pic:blipFill>
                  <pic:spPr>
                    <a:xfrm>
                      <a:off x="0" y="0"/>
                      <a:ext cx="6326371" cy="3954054"/>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Lato" w:cs="Lato" w:hAnsi="Lato" w:eastAsia="Lato"/>
          <w:b w:val="0"/>
          <w:bCs w:val="0"/>
          <w:color w:val="404040"/>
          <w:sz w:val="24"/>
          <w:szCs w:val="24"/>
          <w:u w:color="404040"/>
        </w:rPr>
      </w:pPr>
      <w:bookmarkStart w:name="_Toc14" w:id="15"/>
      <w:r>
        <w:rPr>
          <w:rFonts w:ascii="Lato" w:cs="Lato" w:hAnsi="Lato" w:eastAsia="Lato"/>
          <w:b w:val="0"/>
          <w:bCs w:val="0"/>
          <w:color w:val="404040"/>
          <w:sz w:val="24"/>
          <w:szCs w:val="24"/>
          <w:u w:color="404040"/>
          <w:rtl w:val="0"/>
          <w:lang w:val="en-US"/>
        </w:rPr>
        <w:t>There don</w:t>
      </w:r>
      <w:r>
        <w:rPr>
          <w:rFonts w:ascii="Lato" w:cs="Lato" w:hAnsi="Lato" w:eastAsia="Lato"/>
          <w:b w:val="0"/>
          <w:bCs w:val="0"/>
          <w:color w:val="404040"/>
          <w:sz w:val="24"/>
          <w:szCs w:val="24"/>
          <w:u w:color="404040"/>
          <w:rtl w:val="0"/>
          <w:lang w:val="en-US"/>
        </w:rPr>
        <w:t>’</w:t>
      </w:r>
      <w:r>
        <w:rPr>
          <w:rFonts w:ascii="Lato" w:cs="Lato" w:hAnsi="Lato" w:eastAsia="Lato"/>
          <w:b w:val="0"/>
          <w:bCs w:val="0"/>
          <w:color w:val="404040"/>
          <w:sz w:val="24"/>
          <w:szCs w:val="24"/>
          <w:u w:color="404040"/>
          <w:rtl w:val="0"/>
          <w:lang w:val="en-US"/>
        </w:rPr>
        <w:t>t seem to be any crazy patterns here. It mostly looks linear which is a good sign for us.</w:t>
      </w:r>
      <w:r>
        <w:rPr>
          <w:rFonts w:ascii="Lato" w:cs="Lato" w:hAnsi="Lato" w:eastAsia="Lato"/>
          <w:color w:val="404040"/>
          <w:sz w:val="25"/>
          <w:szCs w:val="25"/>
          <w:u w:color="404040"/>
          <w:shd w:val="clear" w:color="auto" w:fill="fcfcfc"/>
          <w:rtl w:val="0"/>
          <w:lang w:val="en-US"/>
        </w:rPr>
        <w:t> </w:t>
      </w:r>
      <w:r>
        <w:rPr>
          <w:rFonts w:ascii="Consolas" w:cs="Consolas" w:hAnsi="Consolas" w:eastAsia="Consolas"/>
          <w:color w:val="c7254e"/>
          <w:sz w:val="20"/>
          <w:szCs w:val="20"/>
          <w:u w:color="c7254e"/>
          <w:shd w:val="clear" w:color="auto" w:fill="ffffff"/>
          <w:rtl w:val="0"/>
        </w:rPr>
        <w:t>STARS</w:t>
      </w:r>
      <w:r>
        <w:rPr>
          <w:rFonts w:ascii="Lato" w:cs="Lato" w:hAnsi="Lato" w:eastAsia="Lato"/>
          <w:color w:val="404040"/>
          <w:sz w:val="25"/>
          <w:szCs w:val="25"/>
          <w:u w:color="404040"/>
          <w:shd w:val="clear" w:color="auto" w:fill="fcfcfc"/>
          <w:rtl w:val="0"/>
          <w:lang w:val="en-US"/>
        </w:rPr>
        <w:t> </w:t>
      </w:r>
      <w:r>
        <w:rPr>
          <w:rFonts w:ascii="Lato" w:cs="Lato" w:hAnsi="Lato" w:eastAsia="Lato"/>
          <w:b w:val="0"/>
          <w:bCs w:val="0"/>
          <w:color w:val="404040"/>
          <w:sz w:val="24"/>
          <w:szCs w:val="24"/>
          <w:u w:color="404040"/>
          <w:rtl w:val="0"/>
        </w:rPr>
        <w:t>and</w:t>
      </w:r>
      <w:r>
        <w:rPr>
          <w:rFonts w:ascii="Lato" w:cs="Lato" w:hAnsi="Lato" w:eastAsia="Lato"/>
          <w:color w:val="404040"/>
          <w:sz w:val="25"/>
          <w:szCs w:val="25"/>
          <w:u w:color="404040"/>
          <w:shd w:val="clear" w:color="auto" w:fill="fcfcfc"/>
          <w:rtl w:val="0"/>
        </w:rPr>
        <w:t xml:space="preserve"> </w:t>
      </w:r>
      <w:r>
        <w:rPr>
          <w:rFonts w:ascii="Consolas" w:cs="Consolas" w:hAnsi="Consolas" w:eastAsia="Consolas"/>
          <w:color w:val="c7254e"/>
          <w:sz w:val="20"/>
          <w:szCs w:val="20"/>
          <w:u w:color="c7254e"/>
          <w:shd w:val="clear" w:color="auto" w:fill="ffffff"/>
          <w:rtl w:val="0"/>
          <w:lang w:val="en-US"/>
        </w:rPr>
        <w:t>LableAppleal</w:t>
      </w:r>
      <w:r>
        <w:rPr>
          <w:rFonts w:ascii="Lato" w:cs="Lato" w:hAnsi="Lato" w:eastAsia="Lato"/>
          <w:color w:val="404040"/>
          <w:sz w:val="25"/>
          <w:szCs w:val="25"/>
          <w:u w:color="404040"/>
          <w:shd w:val="clear" w:color="auto" w:fill="fcfcfc"/>
          <w:rtl w:val="0"/>
          <w:lang w:val="en-US"/>
        </w:rPr>
        <w:t> </w:t>
      </w:r>
      <w:r>
        <w:rPr>
          <w:rFonts w:ascii="Lato" w:cs="Lato" w:hAnsi="Lato" w:eastAsia="Lato"/>
          <w:b w:val="0"/>
          <w:bCs w:val="0"/>
          <w:color w:val="404040"/>
          <w:sz w:val="24"/>
          <w:szCs w:val="24"/>
          <w:u w:color="404040"/>
          <w:rtl w:val="0"/>
          <w:lang w:val="en-US"/>
        </w:rPr>
        <w:t>look like they have the greatest correlation.</w:t>
      </w:r>
      <w:bookmarkEnd w:id="15"/>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315976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a:picLocks noChangeAspect="1"/>
                    </pic:cNvPicPr>
                  </pic:nvPicPr>
                  <pic:blipFill>
                    <a:blip r:embed="rId29">
                      <a:extLst/>
                    </a:blip>
                    <a:stretch>
                      <a:fillRect/>
                    </a:stretch>
                  </pic:blipFill>
                  <pic:spPr>
                    <a:xfrm>
                      <a:off x="0" y="0"/>
                      <a:ext cx="7022465" cy="315976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bookmarkStart w:name="_Toc15" w:id="16"/>
      <w:r>
        <w:rPr>
          <w:rFonts w:ascii="Georgia" w:hAnsi="Georgia"/>
          <w:color w:val="9f2042"/>
          <w:sz w:val="34"/>
          <w:szCs w:val="34"/>
          <w:u w:color="9f2042"/>
          <w:rtl w:val="0"/>
          <w:lang w:val="en-US"/>
        </w:rPr>
        <w:t>Consolidated Data Dictionary</w:t>
      </w:r>
      <w:bookmarkEnd w:id="16"/>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As a summary of the data exploration process, a data dictionary is created below:</w:t>
      </w:r>
    </w:p>
    <w:tbl>
      <w:tblPr>
        <w:tblW w:w="87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91"/>
        <w:gridCol w:w="1420"/>
        <w:gridCol w:w="652"/>
        <w:gridCol w:w="824"/>
        <w:gridCol w:w="601"/>
        <w:gridCol w:w="677"/>
        <w:gridCol w:w="531"/>
        <w:gridCol w:w="2344"/>
      </w:tblGrid>
      <w:tr>
        <w:tblPrEx>
          <w:shd w:val="clear" w:color="auto" w:fill="4472c4"/>
        </w:tblPrEx>
        <w:trPr>
          <w:trHeight w:val="498" w:hRule="atLeast"/>
          <w:tblHeader/>
        </w:trPr>
        <w:tc>
          <w:tcPr>
            <w:tcW w:type="dxa" w:w="1691"/>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pPr>
            <w:r>
              <w:rPr>
                <w:rFonts w:ascii="Lato" w:cs="Lato" w:hAnsi="Lato" w:eastAsia="Lato"/>
                <w:b w:val="1"/>
                <w:bCs w:val="1"/>
                <w:color w:val="404040"/>
                <w:sz w:val="19"/>
                <w:szCs w:val="19"/>
                <w:u w:color="404040"/>
                <w:rtl w:val="0"/>
                <w:lang w:val="en-US"/>
              </w:rPr>
              <w:t>Variable</w:t>
            </w:r>
          </w:p>
        </w:tc>
        <w:tc>
          <w:tcPr>
            <w:tcW w:type="dxa" w:w="1420"/>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pPr>
            <w:r>
              <w:rPr>
                <w:rFonts w:ascii="Lato" w:cs="Lato" w:hAnsi="Lato" w:eastAsia="Lato"/>
                <w:b w:val="1"/>
                <w:bCs w:val="1"/>
                <w:color w:val="404040"/>
                <w:sz w:val="19"/>
                <w:szCs w:val="19"/>
                <w:u w:color="404040"/>
                <w:rtl w:val="0"/>
                <w:lang w:val="en-US"/>
              </w:rPr>
              <w:t>Missing_Value</w:t>
            </w:r>
          </w:p>
        </w:tc>
        <w:tc>
          <w:tcPr>
            <w:tcW w:type="dxa" w:w="652"/>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Lato" w:cs="Lato" w:hAnsi="Lato" w:eastAsia="Lato"/>
                <w:b w:val="1"/>
                <w:bCs w:val="1"/>
                <w:color w:val="404040"/>
                <w:sz w:val="19"/>
                <w:szCs w:val="19"/>
                <w:u w:color="404040"/>
                <w:rtl w:val="0"/>
                <w:lang w:val="en-US"/>
              </w:rPr>
              <w:t>Mean</w:t>
            </w:r>
          </w:p>
        </w:tc>
        <w:tc>
          <w:tcPr>
            <w:tcW w:type="dxa" w:w="824"/>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Lato" w:cs="Lato" w:hAnsi="Lato" w:eastAsia="Lato"/>
                <w:b w:val="1"/>
                <w:bCs w:val="1"/>
                <w:color w:val="404040"/>
                <w:sz w:val="19"/>
                <w:szCs w:val="19"/>
                <w:u w:color="404040"/>
                <w:rtl w:val="0"/>
                <w:lang w:val="en-US"/>
              </w:rPr>
              <w:t>Median</w:t>
            </w:r>
          </w:p>
        </w:tc>
        <w:tc>
          <w:tcPr>
            <w:tcW w:type="dxa" w:w="601"/>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Lato" w:cs="Lato" w:hAnsi="Lato" w:eastAsia="Lato"/>
                <w:b w:val="1"/>
                <w:bCs w:val="1"/>
                <w:color w:val="404040"/>
                <w:sz w:val="19"/>
                <w:szCs w:val="19"/>
                <w:u w:color="404040"/>
                <w:rtl w:val="0"/>
                <w:lang w:val="en-US"/>
              </w:rPr>
              <w:t>Max</w:t>
            </w:r>
          </w:p>
        </w:tc>
        <w:tc>
          <w:tcPr>
            <w:tcW w:type="dxa" w:w="677"/>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Lato" w:cs="Lato" w:hAnsi="Lato" w:eastAsia="Lato"/>
                <w:b w:val="1"/>
                <w:bCs w:val="1"/>
                <w:color w:val="404040"/>
                <w:sz w:val="19"/>
                <w:szCs w:val="19"/>
                <w:u w:color="404040"/>
                <w:rtl w:val="0"/>
                <w:lang w:val="en-US"/>
              </w:rPr>
              <w:t>Min</w:t>
            </w:r>
          </w:p>
        </w:tc>
        <w:tc>
          <w:tcPr>
            <w:tcW w:type="dxa" w:w="531"/>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Lato" w:cs="Lato" w:hAnsi="Lato" w:eastAsia="Lato"/>
                <w:b w:val="1"/>
                <w:bCs w:val="1"/>
                <w:color w:val="404040"/>
                <w:sz w:val="19"/>
                <w:szCs w:val="19"/>
                <w:u w:color="404040"/>
                <w:rtl w:val="0"/>
                <w:lang w:val="en-US"/>
              </w:rPr>
              <w:t>SD</w:t>
            </w:r>
          </w:p>
        </w:tc>
        <w:tc>
          <w:tcPr>
            <w:tcW w:type="dxa" w:w="2344"/>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Lato" w:cs="Lato" w:hAnsi="Lato" w:eastAsia="Lato"/>
                <w:b w:val="1"/>
                <w:bCs w:val="1"/>
                <w:color w:val="404040"/>
                <w:sz w:val="19"/>
                <w:szCs w:val="19"/>
                <w:u w:color="404040"/>
                <w:rtl w:val="0"/>
                <w:lang w:val="en-US"/>
              </w:rPr>
              <w:t>Correlation_vs_Response</w:t>
            </w:r>
          </w:p>
        </w:tc>
      </w:tr>
      <w:tr>
        <w:tblPrEx>
          <w:shd w:val="clear" w:color="auto" w:fill="cdd4e9"/>
        </w:tblPrEx>
        <w:trPr>
          <w:trHeight w:val="25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TARGET</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1.00</w:t>
            </w:r>
          </w:p>
        </w:tc>
      </w:tr>
      <w:tr>
        <w:tblPrEx>
          <w:shd w:val="clear" w:color="auto" w:fill="cdd4e9"/>
        </w:tblPrEx>
        <w:trPr>
          <w:trHeight w:val="25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INDEX</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0.00</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FixedAcidity</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7.08</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6.90</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34.40</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-18.10</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6.32</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-0.05</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VolatileAcidity</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0.32</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0.28</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3.68</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-2.79</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0.78</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-0.09</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CitricAcid</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0.31</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0.31</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3.86</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-3.24</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0.86</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0.01</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ResidualSugar</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Chlorides</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FreeSulfurDioxide</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TotalSulfurDioxide</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Density</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0.99</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0.99</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1.10</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0.89</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0.03</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-0.04</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pH</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Sulphates</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Alcohol</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LabelAppeal</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-0.01</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0.00</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2.00</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-2.00</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0.89</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0.36</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AcidIndex</w:t>
            </w:r>
          </w:p>
        </w:tc>
        <w:tc>
          <w:tcPr>
            <w:tcW w:type="dxa" w:w="142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7.77</w:t>
            </w:r>
          </w:p>
        </w:tc>
        <w:tc>
          <w:tcPr>
            <w:tcW w:type="dxa" w:w="82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8.00</w:t>
            </w:r>
          </w:p>
        </w:tc>
        <w:tc>
          <w:tcPr>
            <w:tcW w:type="dxa" w:w="60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17.00</w:t>
            </w:r>
          </w:p>
        </w:tc>
        <w:tc>
          <w:tcPr>
            <w:tcW w:type="dxa" w:w="67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4.00</w:t>
            </w:r>
          </w:p>
        </w:tc>
        <w:tc>
          <w:tcPr>
            <w:tcW w:type="dxa" w:w="53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1.32</w:t>
            </w:r>
          </w:p>
        </w:tc>
        <w:tc>
          <w:tcPr>
            <w:tcW w:type="dxa" w:w="234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-0.25</w:t>
            </w:r>
          </w:p>
        </w:tc>
      </w:tr>
      <w:tr>
        <w:tblPrEx>
          <w:shd w:val="clear" w:color="auto" w:fill="cdd4e9"/>
        </w:tblPrEx>
        <w:trPr>
          <w:trHeight w:val="495" w:hRule="atLeast"/>
        </w:trPr>
        <w:tc>
          <w:tcPr>
            <w:tcW w:type="dxa" w:w="169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STARS</w:t>
            </w:r>
          </w:p>
        </w:tc>
        <w:tc>
          <w:tcPr>
            <w:tcW w:type="dxa" w:w="1420"/>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Lato" w:cs="Lato" w:hAnsi="Lato" w:eastAsia="Lato"/>
                <w:color w:val="404040"/>
                <w:sz w:val="19"/>
                <w:szCs w:val="19"/>
                <w:u w:color="404040"/>
                <w:rtl w:val="0"/>
                <w:lang w:val="en-US"/>
              </w:rPr>
              <w:t>No</w:t>
            </w:r>
          </w:p>
        </w:tc>
        <w:tc>
          <w:tcPr>
            <w:tcW w:type="dxa" w:w="652"/>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824"/>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0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677"/>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c>
          <w:tcPr>
            <w:tcW w:type="dxa" w:w="53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NaN</w:t>
            </w:r>
          </w:p>
        </w:tc>
        <w:tc>
          <w:tcPr>
            <w:tcW w:type="dxa" w:w="2344"/>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Lato" w:cs="Lato" w:hAnsi="Lato" w:eastAsia="Lato"/>
                <w:color w:val="404040"/>
                <w:sz w:val="19"/>
                <w:szCs w:val="19"/>
                <w:u w:color="404040"/>
                <w:rtl w:val="0"/>
                <w:lang w:val="en-US"/>
              </w:rPr>
              <w:t>NA</w:t>
            </w:r>
          </w:p>
        </w:tc>
      </w:tr>
    </w:tbl>
    <w:p>
      <w:pPr>
        <w:pStyle w:val="Normal (Web)"/>
        <w:widowControl w:val="0"/>
        <w:shd w:val="clear" w:color="auto" w:fill="fcfcfc"/>
        <w:spacing w:before="0" w:after="360"/>
        <w:rPr>
          <w:rFonts w:ascii="Lato" w:cs="Lato" w:hAnsi="Lato" w:eastAsia="Lato"/>
          <w:color w:val="404040"/>
          <w:u w:color="404040"/>
        </w:rPr>
      </w:pPr>
    </w:p>
    <w:p>
      <w:pPr>
        <w:pStyle w:val="Heading"/>
        <w:shd w:val="clear" w:color="auto" w:fill="fcfcfc"/>
        <w:spacing w:before="240" w:after="288"/>
        <w:rPr>
          <w:rFonts w:ascii="Georgia" w:cs="Georgia" w:hAnsi="Georgia" w:eastAsia="Georgia"/>
          <w:color w:val="9f2042"/>
          <w:sz w:val="42"/>
          <w:szCs w:val="42"/>
          <w:u w:color="9f2042"/>
        </w:rPr>
      </w:pPr>
      <w:bookmarkStart w:name="_Toc16" w:id="17"/>
      <w:r>
        <w:rPr>
          <w:rFonts w:ascii="Georgia" w:hAnsi="Georgia"/>
          <w:color w:val="9f2042"/>
          <w:sz w:val="42"/>
          <w:szCs w:val="42"/>
          <w:u w:color="9f2042"/>
          <w:rtl w:val="0"/>
          <w:lang w:val="en-US"/>
        </w:rPr>
        <w:t>DATA PREPARATION</w:t>
      </w:r>
      <w:bookmarkEnd w:id="17"/>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Lets first split the data into training and test.</w:t>
      </w:r>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MICE (Multivariate Imputation by Chained Equations) package helps in inspecting, imputing, diagonise, analyze, pool the result, and generate simulated incomplete data</w:t>
      </w:r>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Given the low correlation between</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AcidIndex</w:t>
      </w:r>
      <w:r>
        <w:rPr>
          <w:rFonts w:ascii="Lato" w:cs="Lato" w:hAnsi="Lato" w:eastAsia="Lato"/>
          <w:color w:val="404040"/>
          <w:u w:color="404040"/>
          <w:rtl w:val="0"/>
          <w:lang w:val="en-US"/>
        </w:rPr>
        <w:t> </w:t>
      </w:r>
      <w:r>
        <w:rPr>
          <w:rFonts w:ascii="Lato" w:cs="Lato" w:hAnsi="Lato" w:eastAsia="Lato"/>
          <w:color w:val="404040"/>
          <w:u w:color="404040"/>
          <w:rtl w:val="0"/>
          <w:lang w:val="en-US"/>
        </w:rPr>
        <w:t>and</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TARGET</w:t>
      </w:r>
      <w:r>
        <w:rPr>
          <w:rFonts w:ascii="Lato" w:cs="Lato" w:hAnsi="Lato" w:eastAsia="Lato"/>
          <w:color w:val="404040"/>
          <w:u w:color="404040"/>
          <w:rtl w:val="0"/>
          <w:lang w:val="en-US"/>
        </w:rPr>
        <w:t> </w:t>
      </w:r>
      <w:r>
        <w:rPr>
          <w:rFonts w:ascii="Lato" w:cs="Lato" w:hAnsi="Lato" w:eastAsia="Lato"/>
          <w:color w:val="404040"/>
          <w:u w:color="404040"/>
          <w:rtl w:val="0"/>
          <w:lang w:val="en-US"/>
        </w:rPr>
        <w:t>it might not make a huge difference, however, we will log transform it to test.</w:t>
      </w:r>
    </w:p>
    <w:p>
      <w:pPr>
        <w:pStyle w:val="Heading 2"/>
        <w:shd w:val="clear" w:color="auto" w:fill="fcfcfc"/>
        <w:spacing w:before="240" w:after="288"/>
        <w:rPr>
          <w:rFonts w:ascii="Georgia" w:cs="Georgia" w:hAnsi="Georgia" w:eastAsia="Georgia"/>
          <w:color w:val="9f2042"/>
          <w:sz w:val="34"/>
          <w:szCs w:val="34"/>
          <w:u w:color="9f2042"/>
        </w:rPr>
      </w:pPr>
    </w:p>
    <w:p>
      <w:pPr>
        <w:pStyle w:val="Heading"/>
        <w:shd w:val="clear" w:color="auto" w:fill="fcfcfc"/>
        <w:spacing w:before="240" w:after="288"/>
        <w:rPr>
          <w:rFonts w:ascii="Georgia" w:cs="Georgia" w:hAnsi="Georgia" w:eastAsia="Georgia"/>
          <w:color w:val="9f2042"/>
          <w:sz w:val="42"/>
          <w:szCs w:val="42"/>
          <w:u w:color="9f2042"/>
        </w:rPr>
      </w:pPr>
      <w:bookmarkStart w:name="_Toc17" w:id="18"/>
      <w:r>
        <w:rPr>
          <w:rFonts w:ascii="Georgia" w:hAnsi="Georgia"/>
          <w:color w:val="9f2042"/>
          <w:sz w:val="42"/>
          <w:szCs w:val="42"/>
          <w:u w:color="9f2042"/>
          <w:rtl w:val="0"/>
          <w:lang w:val="de-DE"/>
        </w:rPr>
        <w:t>BUILD MODELS</w:t>
      </w:r>
      <w:bookmarkEnd w:id="18"/>
    </w:p>
    <w:p>
      <w:pPr>
        <w:pStyle w:val="Heading 2"/>
        <w:shd w:val="clear" w:color="auto" w:fill="fcfcfc"/>
        <w:spacing w:before="240" w:after="288"/>
        <w:rPr>
          <w:rFonts w:ascii="Georgia" w:cs="Georgia" w:hAnsi="Georgia" w:eastAsia="Georgia"/>
          <w:color w:val="9f2042"/>
          <w:sz w:val="34"/>
          <w:szCs w:val="34"/>
          <w:u w:color="9f2042"/>
        </w:rPr>
      </w:pPr>
      <w:bookmarkStart w:name="_Toc18" w:id="19"/>
      <w:r>
        <w:rPr>
          <w:rFonts w:ascii="Georgia" w:hAnsi="Georgia"/>
          <w:color w:val="9f2042"/>
          <w:sz w:val="34"/>
          <w:szCs w:val="34"/>
          <w:u w:color="9f2042"/>
          <w:rtl w:val="0"/>
          <w:lang w:val="it-IT"/>
        </w:rPr>
        <w:t>Model I: Poisson Model</w:t>
      </w:r>
      <w:bookmarkEnd w:id="19"/>
    </w:p>
    <w:p>
      <w:pPr>
        <w:pStyle w:val="Heading 3"/>
        <w:shd w:val="clear" w:color="auto" w:fill="fcfcfc"/>
        <w:spacing w:before="240" w:after="288"/>
        <w:rPr>
          <w:rFonts w:ascii="Georgia" w:cs="Georgia" w:hAnsi="Georgia" w:eastAsia="Georgia"/>
          <w:color w:val="9f2042"/>
          <w:sz w:val="26"/>
          <w:szCs w:val="26"/>
          <w:u w:color="9f2042"/>
        </w:rPr>
      </w:pPr>
      <w:bookmarkStart w:name="_Toc19" w:id="20"/>
      <w:r>
        <w:rPr>
          <w:rFonts w:ascii="Georgia" w:hAnsi="Georgia"/>
          <w:color w:val="9f2042"/>
          <w:sz w:val="26"/>
          <w:szCs w:val="26"/>
          <w:u w:color="9f2042"/>
          <w:rtl w:val="0"/>
          <w:lang w:val="en-US"/>
        </w:rPr>
        <w:t>Model 1: Poisson Model without imputations</w:t>
      </w:r>
      <w:bookmarkEnd w:id="20"/>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glm(formula = TARGET ~ ., family = poisson, data = wine_train1)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-3.2128  -0.2757   0.0647   0.3766   1.6981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1.608e+00  2.796e-01   5.750 8.90e-09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FixedAcidity        6.705e-04  1.177e-03   0.570  0.56901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VolatileAcidity    -2.750e-02  9.283e-03  -2.963  0.00305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CitricAcid         -3.835e-03  8.519e-03  -0.450  0.65259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ResidualSugar       1.828e-05  2.152e-04   0.085  0.93232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Chlorides          -3.764e-02  2.314e-02  -1.627  0.10377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FreeSulfurDioxide   5.671e-05  4.892e-05   1.159  0.24630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TotalSulfurDioxide  2.230e-05  3.177e-05   0.702  0.48274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Density            -4.025e-01  2.749e-01  -1.464  0.14326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pH                  2.307e-04  1.085e-02   0.021  0.98303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-5.984e-03  7.973e-03  -0.751  0.45293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Alcohol             3.262e-03  2.004e-03   1.628  0.10360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LabelAppeal         1.730e-01  8.858e-03  19.530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AcidIndex          -4.967e-02  6.666e-03  -7.451 9.28e-14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1.929e-01  8.328e-03  23.160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poisson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4720.5  on 5143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3242.8  on 5129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(5093 observations deleted due to missingness)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18545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HTML Preformatted"/>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10559"/>
          <w:tab w:val="left" w:pos="10559"/>
          <w:tab w:val="left" w:pos="10559"/>
          <w:tab w:val="left" w:pos="10559"/>
          <w:tab w:val="left" w:pos="10559"/>
          <w:tab w:val="clear" w:pos="10992"/>
          <w:tab w:val="clear" w:pos="11908"/>
          <w:tab w:val="clear" w:pos="12824"/>
          <w:tab w:val="clear" w:pos="13740"/>
          <w:tab w:val="clear" w:pos="14656"/>
        </w:tabs>
        <w:spacing w:after="360"/>
        <w:rPr>
          <w:rFonts w:ascii="Consolas" w:cs="Consolas" w:hAnsi="Consolas" w:eastAsia="Consolas"/>
          <w:color w:val="333333"/>
          <w:u w:color="333333"/>
        </w:rPr>
      </w:pPr>
      <w:r>
        <w:rPr>
          <w:rFonts w:ascii="Consolas" w:cs="Consolas" w:hAnsi="Consolas" w:eastAsia="Consolas"/>
          <w:color w:val="333333"/>
          <w:sz w:val="19"/>
          <w:szCs w:val="19"/>
          <w:u w:color="333333"/>
          <w:rtl w:val="0"/>
          <w:lang w:val="en-US"/>
        </w:rPr>
        <w:t>## Number of Fisher Scoring iterations: 5</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262577" cy="3914182"/>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a:picLocks noChangeAspect="1"/>
                    </pic:cNvPicPr>
                  </pic:nvPicPr>
                  <pic:blipFill>
                    <a:blip r:embed="rId30">
                      <a:extLst/>
                    </a:blip>
                    <a:stretch>
                      <a:fillRect/>
                    </a:stretch>
                  </pic:blipFill>
                  <pic:spPr>
                    <a:xfrm>
                      <a:off x="0" y="0"/>
                      <a:ext cx="6262577" cy="3914182"/>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315741" cy="3947408"/>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ng"/>
                    <pic:cNvPicPr>
                      <a:picLocks noChangeAspect="1"/>
                    </pic:cNvPicPr>
                  </pic:nvPicPr>
                  <pic:blipFill>
                    <a:blip r:embed="rId31">
                      <a:extLst/>
                    </a:blip>
                    <a:stretch>
                      <a:fillRect/>
                    </a:stretch>
                  </pic:blipFill>
                  <pic:spPr>
                    <a:xfrm>
                      <a:off x="0" y="0"/>
                      <a:ext cx="6315741" cy="3947408"/>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260336" cy="3912781"/>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a:picLocks noChangeAspect="1"/>
                    </pic:cNvPicPr>
                  </pic:nvPicPr>
                  <pic:blipFill>
                    <a:blip r:embed="rId32">
                      <a:extLst/>
                    </a:blip>
                    <a:stretch>
                      <a:fillRect/>
                    </a:stretch>
                  </pic:blipFill>
                  <pic:spPr>
                    <a:xfrm>
                      <a:off x="0" y="0"/>
                      <a:ext cx="6260336" cy="3912781"/>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311372" cy="3944679"/>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a:picLocks noChangeAspect="1"/>
                    </pic:cNvPicPr>
                  </pic:nvPicPr>
                  <pic:blipFill>
                    <a:blip r:embed="rId33">
                      <a:extLst/>
                    </a:blip>
                    <a:stretch>
                      <a:fillRect/>
                    </a:stretch>
                  </pic:blipFill>
                  <pic:spPr>
                    <a:xfrm>
                      <a:off x="0" y="0"/>
                      <a:ext cx="6311372" cy="3944679"/>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18.png"/>
                    <pic:cNvPicPr>
                      <a:picLocks noChangeAspect="1"/>
                    </pic:cNvPicPr>
                  </pic:nvPicPr>
                  <pic:blipFill>
                    <a:blip r:embed="rId21">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3"/>
        <w:shd w:val="clear" w:color="auto" w:fill="fcfcfc"/>
        <w:spacing w:before="240" w:after="288"/>
        <w:rPr>
          <w:rFonts w:ascii="Georgia" w:cs="Georgia" w:hAnsi="Georgia" w:eastAsia="Georgia"/>
          <w:color w:val="9f2042"/>
          <w:sz w:val="26"/>
          <w:szCs w:val="26"/>
          <w:u w:color="9f2042"/>
        </w:rPr>
      </w:pPr>
      <w:bookmarkStart w:name="_Toc20" w:id="21"/>
      <w:r>
        <w:rPr>
          <w:rFonts w:ascii="Georgia" w:hAnsi="Georgia"/>
          <w:color w:val="9f2042"/>
          <w:sz w:val="26"/>
          <w:szCs w:val="26"/>
          <w:u w:color="9f2042"/>
          <w:rtl w:val="0"/>
          <w:lang w:val="en-US"/>
        </w:rPr>
        <w:t>Model 2: Poisson Model without imputations and only significant variables</w:t>
      </w:r>
      <w:bookmarkEnd w:id="21"/>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glm(formula = TARGET ~ . - FixedAcidity - CitricAcid - ResidualSugar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Chlorides - FreeSulfurDioxide - TotalSulfurDioxide - Density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pH - Sulphates - Alcohol, family = poisson, data = wine_train1)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-3.1898  -0.2777   0.0622   0.3764   1.6086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1.251442   0.054724  22.868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VolatileAcidity -0.027581   0.009278  -2.973  0.00295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0.173177   0.008853  19.562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AcidIndex       -0.050616   0.006553  -7.724 1.13e-14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0.194208   0.008292  23.421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poisson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4720.5  on 5143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3253.1  on 5139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(5093 observations deleted due to missingness)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18535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Number of Fisher Scoring iterations: 5</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996224" cy="4372719"/>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1.png"/>
                    <pic:cNvPicPr>
                      <a:picLocks noChangeAspect="1"/>
                    </pic:cNvPicPr>
                  </pic:nvPicPr>
                  <pic:blipFill>
                    <a:blip r:embed="rId34">
                      <a:extLst/>
                    </a:blip>
                    <a:stretch>
                      <a:fillRect/>
                    </a:stretch>
                  </pic:blipFill>
                  <pic:spPr>
                    <a:xfrm>
                      <a:off x="0" y="0"/>
                      <a:ext cx="6996224" cy="4372719"/>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475228" cy="404709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2.png"/>
                    <pic:cNvPicPr>
                      <a:picLocks noChangeAspect="1"/>
                    </pic:cNvPicPr>
                  </pic:nvPicPr>
                  <pic:blipFill>
                    <a:blip r:embed="rId35">
                      <a:extLst/>
                    </a:blip>
                    <a:stretch>
                      <a:fillRect/>
                    </a:stretch>
                  </pic:blipFill>
                  <pic:spPr>
                    <a:xfrm>
                      <a:off x="0" y="0"/>
                      <a:ext cx="6475228" cy="404709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528392" cy="4080318"/>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3.png"/>
                    <pic:cNvPicPr>
                      <a:picLocks noChangeAspect="1"/>
                    </pic:cNvPicPr>
                  </pic:nvPicPr>
                  <pic:blipFill>
                    <a:blip r:embed="rId36">
                      <a:extLst/>
                    </a:blip>
                    <a:stretch>
                      <a:fillRect/>
                    </a:stretch>
                  </pic:blipFill>
                  <pic:spPr>
                    <a:xfrm>
                      <a:off x="0" y="0"/>
                      <a:ext cx="6528392" cy="4080318"/>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4.png"/>
                    <pic:cNvPicPr>
                      <a:picLocks noChangeAspect="1"/>
                    </pic:cNvPicPr>
                  </pic:nvPicPr>
                  <pic:blipFill>
                    <a:blip r:embed="rId37">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3"/>
        <w:shd w:val="clear" w:color="auto" w:fill="fcfcfc"/>
        <w:spacing w:before="240" w:after="288"/>
        <w:rPr>
          <w:rFonts w:ascii="Georgia" w:cs="Georgia" w:hAnsi="Georgia" w:eastAsia="Georgia"/>
          <w:color w:val="9f2042"/>
          <w:sz w:val="26"/>
          <w:szCs w:val="26"/>
          <w:u w:color="9f2042"/>
        </w:rPr>
      </w:pPr>
      <w:bookmarkStart w:name="_Toc21" w:id="22"/>
      <w:r>
        <w:rPr>
          <w:rFonts w:ascii="Georgia" w:hAnsi="Georgia"/>
          <w:color w:val="9f2042"/>
          <w:sz w:val="26"/>
          <w:szCs w:val="26"/>
          <w:u w:color="9f2042"/>
          <w:rtl w:val="0"/>
          <w:lang w:val="en-US"/>
        </w:rPr>
        <w:t>Model 3: Poisson Model with imputations</w:t>
      </w:r>
      <w:bookmarkEnd w:id="22"/>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glm(formula = TARGET ~ ., family = poisson, data = wine_train2)</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-3.1630  -0.6739   0.1305   0.6337   2.4320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2.337e+00  2.281e-01  10.242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FixedAcidity        2.250e-04  9.190e-04   0.245 0.806610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VolatileAcidity    -4.313e-02  7.286e-03  -5.919 3.23e-09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CitricAcid          8.534e-03  6.573e-03   1.298 0.194168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ResidualSugar       1.271e-04  1.675e-04   0.759 0.448033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Chlorides          -6.572e-02  1.790e-02  -3.673 0.000240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FreeSulfurDioxide   1.336e-04  3.804e-05   3.512 0.000444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TotalSulfurDioxide  9.235e-05  2.460e-05   3.754 0.000174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Density            -3.404e-01  2.144e-01  -1.588 0.112379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pH                 -1.962e-02  8.417e-03  -2.331 0.019744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-1.569e-02  6.157e-03  -2.549 0.010805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Alcohol             2.951e-03  1.554e-03   1.898 0.057632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1.409e-01  6.798e-03  20.724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AcidIndex          -7.709e-01  3.998e-02 -19.280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3.407e-01  6.270e-03  54.337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poisson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18291  on 10236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12829  on 10222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38417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Number of Fisher Scoring iterations: 5</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5.png"/>
                    <pic:cNvPicPr>
                      <a:picLocks noChangeAspect="1"/>
                    </pic:cNvPicPr>
                  </pic:nvPicPr>
                  <pic:blipFill>
                    <a:blip r:embed="rId38">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539024" cy="4086963"/>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6.png"/>
                    <pic:cNvPicPr>
                      <a:picLocks noChangeAspect="1"/>
                    </pic:cNvPicPr>
                  </pic:nvPicPr>
                  <pic:blipFill>
                    <a:blip r:embed="rId39">
                      <a:extLst/>
                    </a:blip>
                    <a:stretch>
                      <a:fillRect/>
                    </a:stretch>
                  </pic:blipFill>
                  <pic:spPr>
                    <a:xfrm>
                      <a:off x="0" y="0"/>
                      <a:ext cx="6539024" cy="4086963"/>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453963" cy="403380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7.png"/>
                    <pic:cNvPicPr>
                      <a:picLocks noChangeAspect="1"/>
                    </pic:cNvPicPr>
                  </pic:nvPicPr>
                  <pic:blipFill>
                    <a:blip r:embed="rId40">
                      <a:extLst/>
                    </a:blip>
                    <a:stretch>
                      <a:fillRect/>
                    </a:stretch>
                  </pic:blipFill>
                  <pic:spPr>
                    <a:xfrm>
                      <a:off x="0" y="0"/>
                      <a:ext cx="6453963" cy="403380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8.png"/>
                    <pic:cNvPicPr>
                      <a:picLocks noChangeAspect="1"/>
                    </pic:cNvPicPr>
                  </pic:nvPicPr>
                  <pic:blipFill>
                    <a:blip r:embed="rId41">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3"/>
        <w:shd w:val="clear" w:color="auto" w:fill="fcfcfc"/>
        <w:spacing w:before="240" w:after="288"/>
        <w:rPr>
          <w:rFonts w:ascii="Georgia" w:cs="Georgia" w:hAnsi="Georgia" w:eastAsia="Georgia"/>
          <w:color w:val="9f2042"/>
          <w:sz w:val="26"/>
          <w:szCs w:val="26"/>
          <w:u w:color="9f2042"/>
        </w:rPr>
      </w:pPr>
      <w:bookmarkStart w:name="_Toc22" w:id="23"/>
      <w:r>
        <w:rPr>
          <w:rFonts w:ascii="Georgia" w:hAnsi="Georgia"/>
          <w:color w:val="9f2042"/>
          <w:sz w:val="26"/>
          <w:szCs w:val="26"/>
          <w:u w:color="9f2042"/>
          <w:rtl w:val="0"/>
          <w:lang w:val="en-US"/>
        </w:rPr>
        <w:t>Model 4: Poisson Model with imputations and only significant variables</w:t>
      </w:r>
      <w:bookmarkEnd w:id="23"/>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glm(formula = TARGET ~ . - FixedAcidity - CitricAcid - ResidualSugar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Density - Alcohol, family = poisson, data = wine_train2)</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-3.1469  -0.6828   0.1295   0.6379   2.4054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2.038e+00  8.840e-02  23.052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VolatileAcidity    -4.348e-02  7.284e-03  -5.969 2.39e-09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Chlorides          -6.725e-02  1.789e-02  -3.760 0.000170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FreeSulfurDioxide   1.316e-04  3.801e-05   3.461 0.000537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TotalSulfurDioxide  9.150e-05  2.458e-05   3.723 0.000197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pH                 -1.991e-02  8.415e-03  -2.366 0.018003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-1.563e-02  6.153e-03  -2.540 0.011086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1.409e-01  6.798e-03  20.727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AcidIndex          -7.729e-01  3.936e-02 -19.636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3.417e-01  6.255e-03  54.634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poisson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18291  on 10236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12837  on 10227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38415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u w:color="333333"/>
        </w:rPr>
      </w:pPr>
      <w:r>
        <w:rPr>
          <w:sz w:val="20"/>
          <w:szCs w:val="20"/>
          <w:rtl w:val="0"/>
          <w:lang w:val="en-US"/>
        </w:rPr>
        <w:t>## Number of Fisher Scoring iterations: 5</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9.png"/>
                    <pic:cNvPicPr>
                      <a:picLocks noChangeAspect="1"/>
                    </pic:cNvPicPr>
                  </pic:nvPicPr>
                  <pic:blipFill>
                    <a:blip r:embed="rId42">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294476" cy="3934118"/>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0.png"/>
                    <pic:cNvPicPr>
                      <a:picLocks noChangeAspect="1"/>
                    </pic:cNvPicPr>
                  </pic:nvPicPr>
                  <pic:blipFill>
                    <a:blip r:embed="rId43">
                      <a:extLst/>
                    </a:blip>
                    <a:stretch>
                      <a:fillRect/>
                    </a:stretch>
                  </pic:blipFill>
                  <pic:spPr>
                    <a:xfrm>
                      <a:off x="0" y="0"/>
                      <a:ext cx="6294476" cy="3934118"/>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337005" cy="3960701"/>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1.png"/>
                    <pic:cNvPicPr>
                      <a:picLocks noChangeAspect="1"/>
                    </pic:cNvPicPr>
                  </pic:nvPicPr>
                  <pic:blipFill>
                    <a:blip r:embed="rId44">
                      <a:extLst/>
                    </a:blip>
                    <a:stretch>
                      <a:fillRect/>
                    </a:stretch>
                  </pic:blipFill>
                  <pic:spPr>
                    <a:xfrm>
                      <a:off x="0" y="0"/>
                      <a:ext cx="6337005" cy="3960701"/>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751675" cy="4219874"/>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2.png"/>
                    <pic:cNvPicPr>
                      <a:picLocks noChangeAspect="1"/>
                    </pic:cNvPicPr>
                  </pic:nvPicPr>
                  <pic:blipFill>
                    <a:blip r:embed="rId45">
                      <a:extLst/>
                    </a:blip>
                    <a:stretch>
                      <a:fillRect/>
                    </a:stretch>
                  </pic:blipFill>
                  <pic:spPr>
                    <a:xfrm>
                      <a:off x="0" y="0"/>
                      <a:ext cx="6751675" cy="4219874"/>
                    </a:xfrm>
                    <a:prstGeom prst="rect">
                      <a:avLst/>
                    </a:prstGeom>
                    <a:ln w="12700" cap="flat">
                      <a:noFill/>
                      <a:miter lim="400000"/>
                    </a:ln>
                    <a:effectLst/>
                  </pic:spPr>
                </pic:pic>
              </a:graphicData>
            </a:graphic>
          </wp:inline>
        </w:drawing>
      </w:r>
    </w:p>
    <w:p>
      <w:pPr>
        <w:pStyle w:val="Heading 2"/>
        <w:spacing w:before="240" w:after="288"/>
        <w:rPr>
          <w:rFonts w:ascii="Georgia" w:cs="Georgia" w:hAnsi="Georgia" w:eastAsia="Georgia"/>
          <w:color w:val="9f2042"/>
          <w:sz w:val="34"/>
          <w:szCs w:val="34"/>
          <w:u w:color="9f2042"/>
        </w:rPr>
      </w:pPr>
      <w:bookmarkStart w:name="_Toc23" w:id="24"/>
      <w:r>
        <w:rPr>
          <w:rFonts w:ascii="Georgia" w:hAnsi="Georgia"/>
          <w:color w:val="9f2042"/>
          <w:sz w:val="34"/>
          <w:szCs w:val="34"/>
          <w:u w:color="9f2042"/>
          <w:rtl w:val="0"/>
          <w:lang w:val="it-IT"/>
        </w:rPr>
        <w:t>Model II: Negative Binomial</w:t>
      </w:r>
      <w:bookmarkEnd w:id="24"/>
    </w:p>
    <w:p>
      <w:pPr>
        <w:pStyle w:val="Heading 3"/>
        <w:shd w:val="clear" w:color="auto" w:fill="fcfcfc"/>
        <w:spacing w:before="240" w:after="288"/>
        <w:rPr>
          <w:rFonts w:ascii="Georgia" w:cs="Georgia" w:hAnsi="Georgia" w:eastAsia="Georgia"/>
          <w:color w:val="9f2042"/>
          <w:sz w:val="26"/>
          <w:szCs w:val="26"/>
          <w:u w:color="9f2042"/>
        </w:rPr>
      </w:pPr>
      <w:bookmarkStart w:name="_Toc24" w:id="25"/>
      <w:r>
        <w:rPr>
          <w:rFonts w:ascii="Georgia" w:hAnsi="Georgia"/>
          <w:color w:val="9f2042"/>
          <w:sz w:val="26"/>
          <w:szCs w:val="26"/>
          <w:u w:color="9f2042"/>
          <w:rtl w:val="0"/>
          <w:lang w:val="en-US"/>
        </w:rPr>
        <w:t>Model 5 : Negative Binomial without imputations</w:t>
      </w:r>
      <w:bookmarkEnd w:id="25"/>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glm.nb(formula = TARGET ~ ., data = wine_train1, init.theta = 138898.9107,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link = log)</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-3.2127  -0.2757   0.0647   0.3766   1.6981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1.608e+00  2.796e-01   5.750 8.91e-09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FixedAcidity        6.705e-04  1.177e-03   0.570  0.56900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VolatileAcidity    -2.750e-02  9.283e-03  -2.963  0.00305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CitricAcid         -3.835e-03  8.519e-03  -0.450  0.65259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ResidualSugar       1.828e-05  2.152e-04   0.085  0.93231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Chlorides          -3.764e-02  2.314e-02  -1.627  0.10378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FreeSulfurDioxide   5.671e-05  4.892e-05   1.159  0.24630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TotalSulfurDioxide  2.230e-05  3.177e-05   0.702  0.48275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Density            -4.025e-01  2.750e-01  -1.464  0.14326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pH                  2.307e-04  1.085e-02   0.021  0.98303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-5.984e-03  7.973e-03  -0.751  0.45293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Alcohol             3.262e-03  2.004e-03   1.628  0.10360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LabelAppeal         1.730e-01  8.858e-03  19.529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AcidIndex          -4.967e-02  6.666e-03  -7.451 9.28e-14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1.929e-01  8.328e-03  23.160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Negative Binomial(138898.9)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4720.4  on 5143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3242.7  on 5129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(5093 observations deleted due to missingness)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18547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Number of Fisher Scoring iterations: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Theta:  138899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Std. Err.:  259921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Warning while fitting theta: iteration limit reached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2 x log-likelihood:  -18515.07</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5730950" cy="3581907"/>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3.png"/>
                    <pic:cNvPicPr>
                      <a:picLocks noChangeAspect="1"/>
                    </pic:cNvPicPr>
                  </pic:nvPicPr>
                  <pic:blipFill>
                    <a:blip r:embed="rId46">
                      <a:extLst/>
                    </a:blip>
                    <a:stretch>
                      <a:fillRect/>
                    </a:stretch>
                  </pic:blipFill>
                  <pic:spPr>
                    <a:xfrm>
                      <a:off x="0" y="0"/>
                      <a:ext cx="5730950" cy="3581907"/>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243325" cy="390215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4.png"/>
                    <pic:cNvPicPr>
                      <a:picLocks noChangeAspect="1"/>
                    </pic:cNvPicPr>
                  </pic:nvPicPr>
                  <pic:blipFill>
                    <a:blip r:embed="rId47">
                      <a:extLst/>
                    </a:blip>
                    <a:stretch>
                      <a:fillRect/>
                    </a:stretch>
                  </pic:blipFill>
                  <pic:spPr>
                    <a:xfrm>
                      <a:off x="0" y="0"/>
                      <a:ext cx="6243325" cy="390215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260337" cy="3912781"/>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5.png"/>
                    <pic:cNvPicPr>
                      <a:picLocks noChangeAspect="1"/>
                    </pic:cNvPicPr>
                  </pic:nvPicPr>
                  <pic:blipFill>
                    <a:blip r:embed="rId48">
                      <a:extLst/>
                    </a:blip>
                    <a:stretch>
                      <a:fillRect/>
                    </a:stretch>
                  </pic:blipFill>
                  <pic:spPr>
                    <a:xfrm>
                      <a:off x="0" y="0"/>
                      <a:ext cx="6260337" cy="3912781"/>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6.png"/>
                    <pic:cNvPicPr>
                      <a:picLocks noChangeAspect="1"/>
                    </pic:cNvPicPr>
                  </pic:nvPicPr>
                  <pic:blipFill>
                    <a:blip r:embed="rId49">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3"/>
        <w:shd w:val="clear" w:color="auto" w:fill="fcfcfc"/>
        <w:spacing w:before="240" w:after="288"/>
        <w:rPr>
          <w:rFonts w:ascii="Georgia" w:cs="Georgia" w:hAnsi="Georgia" w:eastAsia="Georgia"/>
          <w:color w:val="9f2042"/>
          <w:sz w:val="26"/>
          <w:szCs w:val="26"/>
          <w:u w:color="9f2042"/>
        </w:rPr>
      </w:pPr>
      <w:bookmarkStart w:name="_Toc25" w:id="26"/>
      <w:r>
        <w:rPr>
          <w:rFonts w:ascii="Georgia" w:hAnsi="Georgia"/>
          <w:color w:val="9f2042"/>
          <w:sz w:val="26"/>
          <w:szCs w:val="26"/>
          <w:u w:color="9f2042"/>
          <w:rtl w:val="0"/>
          <w:lang w:val="en-US"/>
        </w:rPr>
        <w:t>Model 6 : Negative Binomial without imputations and only significant variables</w:t>
      </w:r>
      <w:bookmarkEnd w:id="26"/>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glm.nb(formula = TARGET ~ . - FixedAcidity - CitricAcid - ResidualSugar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Chlorides - FreeSulfurDioxide - TotalSulfurDioxide - Density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pH - Sulphates - Alcohol, data = wine_train1, init.theta = 138402.5261,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link = log)</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-3.1898  -0.2777   0.0622   0.3764   1.6086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1.251443   0.054725  22.868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VolatileAcidity -0.027581   0.009279  -2.973  0.00295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0.173177   0.008853  19.562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AcidIndex       -0.050616   0.006553  -7.724 1.13e-14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0.194209   0.008292  23.421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Negative Binomial(138402.5)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4720.4  on 5143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3253.0  on 5139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(5093 observations deleted due to missingness)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18537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Number of Fisher Scoring iterations: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Theta:  138403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Std. Err.:  258834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Warning while fitting theta: iteration limit reached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2 x log-likelihood:  -18525.37</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7.png"/>
                    <pic:cNvPicPr>
                      <a:picLocks noChangeAspect="1"/>
                    </pic:cNvPicPr>
                  </pic:nvPicPr>
                  <pic:blipFill>
                    <a:blip r:embed="rId50">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411434" cy="4007218"/>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8.png"/>
                    <pic:cNvPicPr>
                      <a:picLocks noChangeAspect="1"/>
                    </pic:cNvPicPr>
                  </pic:nvPicPr>
                  <pic:blipFill>
                    <a:blip r:embed="rId51">
                      <a:extLst/>
                    </a:blip>
                    <a:stretch>
                      <a:fillRect/>
                    </a:stretch>
                  </pic:blipFill>
                  <pic:spPr>
                    <a:xfrm>
                      <a:off x="0" y="0"/>
                      <a:ext cx="6411434" cy="4007218"/>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326372" cy="395405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9.png"/>
                    <pic:cNvPicPr>
                      <a:picLocks noChangeAspect="1"/>
                    </pic:cNvPicPr>
                  </pic:nvPicPr>
                  <pic:blipFill>
                    <a:blip r:embed="rId52">
                      <a:extLst/>
                    </a:blip>
                    <a:stretch>
                      <a:fillRect/>
                    </a:stretch>
                  </pic:blipFill>
                  <pic:spPr>
                    <a:xfrm>
                      <a:off x="0" y="0"/>
                      <a:ext cx="6326372" cy="3954054"/>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0.png"/>
                    <pic:cNvPicPr>
                      <a:picLocks noChangeAspect="1"/>
                    </pic:cNvPicPr>
                  </pic:nvPicPr>
                  <pic:blipFill>
                    <a:blip r:embed="rId53">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3"/>
        <w:shd w:val="clear" w:color="auto" w:fill="fcfcfc"/>
        <w:spacing w:before="240" w:after="288"/>
        <w:rPr>
          <w:rFonts w:ascii="Georgia" w:cs="Georgia" w:hAnsi="Georgia" w:eastAsia="Georgia"/>
          <w:color w:val="9f2042"/>
          <w:sz w:val="26"/>
          <w:szCs w:val="26"/>
          <w:u w:color="9f2042"/>
        </w:rPr>
      </w:pPr>
      <w:bookmarkStart w:name="_Toc26" w:id="27"/>
      <w:r>
        <w:rPr>
          <w:rFonts w:ascii="Georgia" w:hAnsi="Georgia"/>
          <w:color w:val="9f2042"/>
          <w:sz w:val="26"/>
          <w:szCs w:val="26"/>
          <w:u w:color="9f2042"/>
          <w:rtl w:val="0"/>
          <w:lang w:val="en-US"/>
        </w:rPr>
        <w:t>Model 7 : Negative Binomial with imputations</w:t>
      </w:r>
      <w:bookmarkEnd w:id="27"/>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glm.nb(formula = TARGET ~ ., data = wine_train2, init.theta = 49078.50992,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link = log)</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rFonts w:ascii="Consolas" w:cs="Consolas" w:hAnsi="Consolas" w:eastAsia="Consolas"/>
          <w:color w:val="333333"/>
          <w:sz w:val="19"/>
          <w:szCs w:val="19"/>
          <w:u w:color="333333"/>
          <w:rtl w:val="0"/>
        </w:rPr>
        <w:t xml:space="preserve">##     </w:t>
      </w:r>
      <w:r>
        <w:rPr>
          <w:sz w:val="20"/>
          <w:szCs w:val="20"/>
          <w:rtl w:val="0"/>
          <w:lang w:val="de-DE"/>
        </w:rPr>
        <w:t xml:space="preserve">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-3.1629  -0.6739   0.1305   0.6337   2.4320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2.337e+00  2.281e-01  10.242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FixedAcidity        2.250e-04  9.190e-04   0.245 0.806608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VolatileAcidity    -4.313e-02  7.286e-03  -5.919 3.23e-09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CitricAcid          8.534e-03  6.573e-03   1.298 0.194177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ResidualSugar       1.271e-04  1.675e-04   0.759 0.448021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Chlorides          -6.573e-02  1.790e-02  -3.673 0.000240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FreeSulfurDioxide   1.336e-04  3.804e-05   3.512 0.000444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TotalSulfurDioxide  9.235e-05  2.460e-05   3.754 0.000174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Density            -3.404e-01  2.144e-01  -1.588 0.112389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pH                 -1.962e-02  8.418e-03  -2.331 0.019745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-1.569e-02  6.157e-03  -2.549 0.010806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Alcohol             2.951e-03  1.554e-03   1.898 0.057642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1.409e-01  6.798e-03  20.723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AcidIndex          -7.709e-01  3.999e-02 -19.279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3.407e-01  6.270e-03  54.335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Negative Binomial(49078.51)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18290  on 10236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12828  on 10222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38419</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Number of Fisher Scoring iterations: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Theta:  49079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Std. Err.:  63619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Warning while fitting theta: iteration limit reached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2 x log-likelihood:  -38387.04</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188150" cy="3867663"/>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1.png"/>
                    <pic:cNvPicPr>
                      <a:picLocks noChangeAspect="1"/>
                    </pic:cNvPicPr>
                  </pic:nvPicPr>
                  <pic:blipFill>
                    <a:blip r:embed="rId54">
                      <a:extLst/>
                    </a:blip>
                    <a:stretch>
                      <a:fillRect/>
                    </a:stretch>
                  </pic:blipFill>
                  <pic:spPr>
                    <a:xfrm>
                      <a:off x="0" y="0"/>
                      <a:ext cx="6188150" cy="3867663"/>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400800" cy="4000573"/>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2.png"/>
                    <pic:cNvPicPr>
                      <a:picLocks noChangeAspect="1"/>
                    </pic:cNvPicPr>
                  </pic:nvPicPr>
                  <pic:blipFill>
                    <a:blip r:embed="rId55">
                      <a:extLst/>
                    </a:blip>
                    <a:stretch>
                      <a:fillRect/>
                    </a:stretch>
                  </pic:blipFill>
                  <pic:spPr>
                    <a:xfrm>
                      <a:off x="0" y="0"/>
                      <a:ext cx="6400800" cy="4000573"/>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498503" cy="4061637"/>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3.png"/>
                    <pic:cNvPicPr>
                      <a:picLocks noChangeAspect="1"/>
                    </pic:cNvPicPr>
                  </pic:nvPicPr>
                  <pic:blipFill>
                    <a:blip r:embed="rId56">
                      <a:extLst/>
                    </a:blip>
                    <a:stretch>
                      <a:fillRect/>
                    </a:stretch>
                  </pic:blipFill>
                  <pic:spPr>
                    <a:xfrm>
                      <a:off x="0" y="0"/>
                      <a:ext cx="6498503" cy="4061637"/>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4.png"/>
                    <pic:cNvPicPr>
                      <a:picLocks noChangeAspect="1"/>
                    </pic:cNvPicPr>
                  </pic:nvPicPr>
                  <pic:blipFill>
                    <a:blip r:embed="rId57">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3"/>
        <w:shd w:val="clear" w:color="auto" w:fill="fcfcfc"/>
        <w:spacing w:before="240" w:after="288"/>
        <w:rPr>
          <w:rFonts w:ascii="Georgia" w:cs="Georgia" w:hAnsi="Georgia" w:eastAsia="Georgia"/>
          <w:color w:val="9f2042"/>
          <w:sz w:val="26"/>
          <w:szCs w:val="26"/>
          <w:u w:color="9f2042"/>
        </w:rPr>
      </w:pPr>
      <w:bookmarkStart w:name="_Toc27" w:id="28"/>
      <w:r>
        <w:rPr>
          <w:rFonts w:ascii="Georgia" w:hAnsi="Georgia"/>
          <w:color w:val="9f2042"/>
          <w:sz w:val="26"/>
          <w:szCs w:val="26"/>
          <w:u w:color="9f2042"/>
          <w:rtl w:val="0"/>
          <w:lang w:val="en-US"/>
        </w:rPr>
        <w:t>Model 8 : Negative Binomial with imputations and only significant variables</w:t>
      </w:r>
      <w:bookmarkEnd w:id="28"/>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glm.nb(formula = TARGET ~ . - FixedAcidity - CitricAcid - ResidualSugar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rFonts w:ascii="Consolas" w:cs="Consolas" w:hAnsi="Consolas" w:eastAsia="Consolas"/>
          <w:color w:val="333333"/>
          <w:sz w:val="20"/>
          <w:szCs w:val="20"/>
          <w:u w:color="333333"/>
          <w:rtl w:val="0"/>
          <w:lang w:val="en-US"/>
        </w:rPr>
        <w:t xml:space="preserve">##     Density - Alcohol, data = wine_train2, init.theta = 48992.35936,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link = log)</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Deviance Residuals: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-3.1469  -0.6828   0.1295   0.6379   2.4053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2.038e+00  8.840e-02  23.052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VolatileAcidity    -4.348e-02  7.284e-03  -5.969 2.39e-09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Chlorides          -6.726e-02  1.789e-02  -3.760 0.000170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FreeSulfurDioxide   1.316e-04  3.801e-05   3.461 0.000537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TotalSulfurDioxide  9.150e-05  2.458e-05   3.723 0.000197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pH                 -1.991e-02  8.415e-03  -2.366 0.018004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-1.563e-02  6.153e-03  -2.540 0.011087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1.409e-01  6.798e-03  20.726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AcidIndex          -7.730e-01  3.936e-02 -19.636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3.417e-01  6.255e-03  54.632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(Dispersion parameter for Negative Binomial(48992.36) family taken to be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Null deviance: 18290  on 10236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deviance: 12837  on 10227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AIC: 38418</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Number of Fisher Scoring iterations: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Theta:  48992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Std. Err.:  63531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Warning while fitting theta: iteration limit reached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2 x log-likelihood:  -38395.56</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55.png"/>
                    <pic:cNvPicPr>
                      <a:picLocks noChangeAspect="1"/>
                    </pic:cNvPicPr>
                  </pic:nvPicPr>
                  <pic:blipFill>
                    <a:blip r:embed="rId58">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379536" cy="3987282"/>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56.png"/>
                    <pic:cNvPicPr>
                      <a:picLocks noChangeAspect="1"/>
                    </pic:cNvPicPr>
                  </pic:nvPicPr>
                  <pic:blipFill>
                    <a:blip r:embed="rId59">
                      <a:extLst/>
                    </a:blip>
                    <a:stretch>
                      <a:fillRect/>
                    </a:stretch>
                  </pic:blipFill>
                  <pic:spPr>
                    <a:xfrm>
                      <a:off x="0" y="0"/>
                      <a:ext cx="6379536" cy="3987282"/>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411434" cy="4007218"/>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57.png"/>
                    <pic:cNvPicPr>
                      <a:picLocks noChangeAspect="1"/>
                    </pic:cNvPicPr>
                  </pic:nvPicPr>
                  <pic:blipFill>
                    <a:blip r:embed="rId60">
                      <a:extLst/>
                    </a:blip>
                    <a:stretch>
                      <a:fillRect/>
                    </a:stretch>
                  </pic:blipFill>
                  <pic:spPr>
                    <a:xfrm>
                      <a:off x="0" y="0"/>
                      <a:ext cx="6411434" cy="4007218"/>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58.png"/>
                    <pic:cNvPicPr>
                      <a:picLocks noChangeAspect="1"/>
                    </pic:cNvPicPr>
                  </pic:nvPicPr>
                  <pic:blipFill>
                    <a:blip r:embed="rId61">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bookmarkStart w:name="_Toc28" w:id="29"/>
      <w:r>
        <w:rPr>
          <w:rFonts w:ascii="Georgia" w:hAnsi="Georgia"/>
          <w:color w:val="9f2042"/>
          <w:sz w:val="34"/>
          <w:szCs w:val="34"/>
          <w:u w:color="9f2042"/>
          <w:rtl w:val="0"/>
          <w:lang w:val="es-ES_tradnl"/>
        </w:rPr>
        <w:t>Model III: Linear Model</w:t>
      </w:r>
      <w:bookmarkEnd w:id="29"/>
    </w:p>
    <w:p>
      <w:pPr>
        <w:pStyle w:val="Heading 3"/>
        <w:shd w:val="clear" w:color="auto" w:fill="fcfcfc"/>
        <w:spacing w:before="240" w:after="288"/>
        <w:rPr>
          <w:rFonts w:ascii="Georgia" w:cs="Georgia" w:hAnsi="Georgia" w:eastAsia="Georgia"/>
          <w:color w:val="9f2042"/>
          <w:sz w:val="26"/>
          <w:szCs w:val="26"/>
          <w:u w:color="9f2042"/>
        </w:rPr>
      </w:pPr>
      <w:bookmarkStart w:name="_Toc29" w:id="30"/>
      <w:r>
        <w:rPr>
          <w:rFonts w:ascii="Georgia" w:hAnsi="Georgia"/>
          <w:color w:val="9f2042"/>
          <w:sz w:val="26"/>
          <w:szCs w:val="26"/>
          <w:u w:color="9f2042"/>
          <w:rtl w:val="0"/>
          <w:lang w:val="en-US"/>
        </w:rPr>
        <w:t>Model 9 : Linear Model with imputations</w:t>
      </w:r>
      <w:bookmarkEnd w:id="30"/>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Using Linear Regression Model on imputed training data.</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lm(formula = TARGET ~ ., data = wine_train2)</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-4.7147 -1.0144  0.1737  1.0276  4.3109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t value Pr(&gt;|t|)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(Intercept)         5.968e+00  5.567e-01  10.719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FixedAcidity        1.297e-03  2.253e-03   0.576 0.564897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VolatileAcidity    -1.269e-01  1.791e-02  -7.085 1.48e-12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CitricAcid          2.625e-02  1.629e-02   1.611 0.107133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ResidualSugar       4.231e-04  4.132e-04   1.024 0.305939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Chlorides          -2.023e-01  4.391e-02  -4.606 4.15e-06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FreeSulfurDioxide   3.635e-04  9.387e-05   3.873 0.000108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TotalSulfurDioxide  2.432e-04  6.023e-05   4.038 5.42e-05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Density            -8.659e-01  5.260e-01  -1.646 0.099740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pH                 -4.730e-02  2.072e-02  -2.283 0.022424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-4.212e-02  1.512e-02  -2.786 0.005346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Alcohol             1.251e-02  3.807e-03   3.285 0.001025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4.311e-01  1.646e-02  26.191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AcidIndex          -2.068e+00  9.237e-02 -22.392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1.167e+00  1.671e-02  69.805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standard error: 1.416 on 10222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Multiple R-squared:  0.4605, Adjusted R-squared:  0.4598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F-statistic: 623.3 on 14 and 10222 DF,  p-value: &lt; 2.2e-16</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59.png"/>
                    <pic:cNvPicPr>
                      <a:picLocks noChangeAspect="1"/>
                    </pic:cNvPicPr>
                  </pic:nvPicPr>
                  <pic:blipFill>
                    <a:blip r:embed="rId62">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411434" cy="4007218"/>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60.png"/>
                    <pic:cNvPicPr>
                      <a:picLocks noChangeAspect="1"/>
                    </pic:cNvPicPr>
                  </pic:nvPicPr>
                  <pic:blipFill>
                    <a:blip r:embed="rId63">
                      <a:extLst/>
                    </a:blip>
                    <a:stretch>
                      <a:fillRect/>
                    </a:stretch>
                  </pic:blipFill>
                  <pic:spPr>
                    <a:xfrm>
                      <a:off x="0" y="0"/>
                      <a:ext cx="6411434" cy="4007218"/>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581555" cy="4113546"/>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61.png"/>
                    <pic:cNvPicPr>
                      <a:picLocks noChangeAspect="1"/>
                    </pic:cNvPicPr>
                  </pic:nvPicPr>
                  <pic:blipFill>
                    <a:blip r:embed="rId64">
                      <a:extLst/>
                    </a:blip>
                    <a:stretch>
                      <a:fillRect/>
                    </a:stretch>
                  </pic:blipFill>
                  <pic:spPr>
                    <a:xfrm>
                      <a:off x="0" y="0"/>
                      <a:ext cx="6581555" cy="4113546"/>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62.png"/>
                    <pic:cNvPicPr>
                      <a:picLocks noChangeAspect="1"/>
                    </pic:cNvPicPr>
                  </pic:nvPicPr>
                  <pic:blipFill>
                    <a:blip r:embed="rId65">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3"/>
        <w:shd w:val="clear" w:color="auto" w:fill="fcfcfc"/>
        <w:spacing w:before="240" w:after="288"/>
        <w:rPr>
          <w:rFonts w:ascii="Georgia" w:cs="Georgia" w:hAnsi="Georgia" w:eastAsia="Georgia"/>
          <w:color w:val="9f2042"/>
          <w:sz w:val="26"/>
          <w:szCs w:val="26"/>
          <w:u w:color="9f2042"/>
        </w:rPr>
      </w:pPr>
      <w:bookmarkStart w:name="_Toc30" w:id="31"/>
      <w:r>
        <w:rPr>
          <w:rFonts w:ascii="Georgia" w:hAnsi="Georgia"/>
          <w:color w:val="9f2042"/>
          <w:sz w:val="26"/>
          <w:szCs w:val="26"/>
          <w:u w:color="9f2042"/>
          <w:rtl w:val="0"/>
          <w:lang w:val="en-US"/>
        </w:rPr>
        <w:t>Model 10 : Linear Model with imputations and only significant variables.</w:t>
      </w:r>
      <w:bookmarkEnd w:id="31"/>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As we know the significant variables are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FixedAcidity</w:t>
      </w:r>
      <w:r>
        <w:rPr>
          <w:rFonts w:ascii="Lato" w:cs="Lato" w:hAnsi="Lato" w:eastAsia="Lato"/>
          <w:color w:val="404040"/>
          <w:u w:color="404040"/>
          <w:rtl w:val="0"/>
          <w:lang w:val="en-US"/>
        </w:rPr>
        <w:t>,</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CitricAcid</w:t>
      </w:r>
      <w:r>
        <w:rPr>
          <w:rFonts w:ascii="Lato" w:cs="Lato" w:hAnsi="Lato" w:eastAsia="Lato"/>
          <w:color w:val="404040"/>
          <w:u w:color="404040"/>
          <w:rtl w:val="0"/>
          <w:lang w:val="en-US"/>
        </w:rPr>
        <w:t> </w:t>
      </w:r>
      <w:r>
        <w:rPr>
          <w:rFonts w:ascii="Lato" w:cs="Lato" w:hAnsi="Lato" w:eastAsia="Lato"/>
          <w:color w:val="404040"/>
          <w:u w:color="404040"/>
          <w:rtl w:val="0"/>
          <w:lang w:val="en-US"/>
        </w:rPr>
        <w:t>and</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ResidualSugar</w:t>
      </w:r>
      <w:r>
        <w:rPr>
          <w:rFonts w:ascii="Lato" w:cs="Lato" w:hAnsi="Lato" w:eastAsia="Lato"/>
          <w:color w:val="404040"/>
          <w:u w:color="404040"/>
          <w:rtl w:val="0"/>
          <w:lang w:val="en-US"/>
        </w:rPr>
        <w:t>, so using the same in the Linear Regression Model and applying the same of imputed training data.</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lm(formula = TARGET ~ . - FixedAcidity - CitricAcid - ResidualSugar,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data = wine_train2)</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-4.7242 -1.0131  0.1728  1.0331  4.3050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t value Pr(&gt;|t|)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5.951e+00  5.566e-01  10.691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VolatileAcidity    -1.278e-01  1.791e-02  -7.138 1.01e-12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Chlorides          -2.032e-01  4.391e-02  -4.627 3.75e-06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FreeSulfurDioxide   3.660e-04  9.386e-05   3.899 9.71e-05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TotalSulfurDioxide  2.454e-04  6.021e-05   4.075 4.63e-05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Density            -8.712e-01  5.260e-01  -1.656  0.09768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pH                 -4.728e-02  2.071e-02  -2.282  0.02249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-4.236e-02  1.511e-02  -2.803  0.00507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Alcohol             1.249e-02  3.807e-03   3.281  0.00104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LabelAppeal         4.310e-01  1.646e-02  26.186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AcidIndex          -2.048e+00  9.074e-02 -22.572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1.167e+00  1.671e-02  69.833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Signif. codes:  0 '***' 0.001 '**' 0.01 '*' 0.05 '.' 0.1 ' ' 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Residual standard error: 1.416 on 10225 degrees of freedom</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Multiple R-squared:  0.4603, Adjusted R-squared:  0.4598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F-statistic: 792.9 on 11 and 10225 DF,  p-value: &lt; 2.2e-16</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3.png"/>
                    <pic:cNvPicPr>
                      <a:picLocks noChangeAspect="1"/>
                    </pic:cNvPicPr>
                  </pic:nvPicPr>
                  <pic:blipFill>
                    <a:blip r:embed="rId66">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326372" cy="3954054"/>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64.png"/>
                    <pic:cNvPicPr>
                      <a:picLocks noChangeAspect="1"/>
                    </pic:cNvPicPr>
                  </pic:nvPicPr>
                  <pic:blipFill>
                    <a:blip r:embed="rId67">
                      <a:extLst/>
                    </a:blip>
                    <a:stretch>
                      <a:fillRect/>
                    </a:stretch>
                  </pic:blipFill>
                  <pic:spPr>
                    <a:xfrm>
                      <a:off x="0" y="0"/>
                      <a:ext cx="6326372" cy="3954054"/>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6602819" cy="4126837"/>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5.png"/>
                    <pic:cNvPicPr>
                      <a:picLocks noChangeAspect="1"/>
                    </pic:cNvPicPr>
                  </pic:nvPicPr>
                  <pic:blipFill>
                    <a:blip r:embed="rId68">
                      <a:extLst/>
                    </a:blip>
                    <a:stretch>
                      <a:fillRect/>
                    </a:stretch>
                  </pic:blipFill>
                  <pic:spPr>
                    <a:xfrm>
                      <a:off x="0" y="0"/>
                      <a:ext cx="6602819" cy="4126837"/>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6.png"/>
                    <pic:cNvPicPr>
                      <a:picLocks noChangeAspect="1"/>
                    </pic:cNvPicPr>
                  </pic:nvPicPr>
                  <pic:blipFill>
                    <a:blip r:embed="rId69">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bookmarkStart w:name="_Toc31" w:id="32"/>
      <w:r>
        <w:rPr>
          <w:rFonts w:ascii="Georgia" w:hAnsi="Georgia"/>
          <w:color w:val="9f2042"/>
          <w:sz w:val="34"/>
          <w:szCs w:val="34"/>
          <w:u w:color="9f2042"/>
          <w:rtl w:val="0"/>
          <w:lang w:val="it-IT"/>
        </w:rPr>
        <w:t>Model 11 : Ordinal Logistic Regression</w:t>
      </w:r>
      <w:bookmarkEnd w:id="32"/>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This regression uses ordered factors. I would expect this to be one of the top performers.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polr(formula = TARGET ~ ., data = polrDF, Hess = TRUE)</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nl-NL"/>
        </w:rPr>
        <w:t>## Coefficients: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Value Std. Error  t value</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FixedAcidity        0.0021819  0.0029055   0.7510</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VolatileAcidity    -0.1555960  0.0232760  -6.6848</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CitricAcid          0.0289713  0.0211212   1.3717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ResidualSugar       0.0003196  0.0005320   0.6008</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Chlorides          -0.2627487  0.0566657  -4.6368</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FreeSulfurDioxide   0.0004607  0.0001216   3.7875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TotalSulfurDioxide  0.0002716  0.0000783   3.4686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Density            -1.2981402  0.1490930  -8.7069</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pH                 -0.0314095  0.0268078  -1.1717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Sulphates          -0.0339150  0.0196712  -1.7241</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Alcohol             0.0269097  0.0048969   5.4953</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LabelAppeal         0.8256163  0.0237699  34.7337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AcidIndex          -2.6646249  0.1250905 -21.3016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1.4684471  0.0256683  57.2086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Intercepts: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Value    Std. Error t value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0|1  -5.9211   0.1357   -43.6446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1|2  -5.7842   0.1355   -42.6743</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2|3  -5.1811   0.1351   -38.3486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3|4  -3.8133   0.1350   -28.2556</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4|5  -1.9656   0.1372   -14.3273</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5|6   0.0034   0.1437     0.0237</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6|7   2.2069   0.1675    13.1788</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7|8   4.5480   0.3034    14.9895</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Residual Deviance: 30016.23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rPr>
        <w:t>## AIC: 30060.23</w:t>
      </w:r>
    </w:p>
    <w:p>
      <w:pPr>
        <w:pStyle w:val="Heading 2"/>
        <w:shd w:val="clear" w:color="auto" w:fill="fcfcfc"/>
        <w:spacing w:before="240" w:after="288"/>
        <w:rPr>
          <w:rFonts w:ascii="Georgia" w:cs="Georgia" w:hAnsi="Georgia" w:eastAsia="Georgia"/>
          <w:color w:val="9f2042"/>
          <w:sz w:val="34"/>
          <w:szCs w:val="34"/>
          <w:u w:color="9f2042"/>
        </w:rPr>
      </w:pPr>
      <w:bookmarkStart w:name="_Toc32" w:id="33"/>
      <w:r>
        <w:rPr>
          <w:rFonts w:ascii="Georgia" w:hAnsi="Georgia"/>
          <w:color w:val="9f2042"/>
          <w:sz w:val="34"/>
          <w:szCs w:val="34"/>
          <w:u w:color="9f2042"/>
          <w:rtl w:val="0"/>
          <w:lang w:val="it-IT"/>
        </w:rPr>
        <w:t>Model 12 : Zero inflation</w:t>
      </w:r>
      <w:bookmarkEnd w:id="33"/>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Zero inflation understands that some Poisson distrobutions are dominated by many zeros. As such it corrects for this. This is one of the most promissing ones because as we saw in our data exploration, there were more zeros, and then normally distributed data after that.</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Call:</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zeroinfl(formula = TARGET ~ . | STARS, data = wine_train2, dist = "negbin")</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Pearson residuals:</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Min       1Q   Median       3Q      Max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-2.09180 -0.49650  0.07134  0.48208  2.08565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Count model coefficients (negbin with log link):</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1.824e+00  2.385e-01   7.648 2.04e-14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FixedAcidity        4.523e-04  9.473e-04   0.477 0.633017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VolatileAcidity    -1.936e-02  7.560e-03  -2.561 0.010429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CitricAcid          2.116e-03  6.718e-03   0.315 0.752830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ResidualSugar      -6.323e-05  1.722e-04  -0.367 0.713427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Chlorides          -3.245e-02  1.851e-02  -1.754 0.079503 .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FreeSulfurDioxide   4.932e-05  3.854e-05   1.280 0.200613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TotalSulfurDioxide  4.760e-06  2.460e-05   0.194 0.846535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Density            -2.990e-01  2.224e-01  -1.344 0.178840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pH                 -1.910e-03  8.749e-03  -0.218 0.827223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Sulphates          -4.586e-03  6.391e-03  -0.718 0.473029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Alcohol             5.950e-03  1.591e-03   3.741 0.000184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LabelAppeal         2.240e-01  7.112e-03  31.491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AcidIndex          -2.682e-01  4.492e-02  -5.971 2.36e-09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1.227e-01  6.997e-03  17.531  &lt; 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Log(theta)          1.860e+01  2.758e+00   6.742 1.56e-11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Zero-inflation model coefficients (binomial with logit link):</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xml:space="preserve">##             Estimate Std. Error z value Pr(&gt;|z|)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(Intercept)  2.31678    0.11092   20.89   &lt;2e-16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de-DE"/>
        </w:rPr>
        <w:t>## STARS       -2.66899    0.09689  -27.55   &lt;2e-16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Signif. codes:  0 '***' 0.001 '**' 0.01 '*' 0.05 '.' 0.1 ' ' 1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rPr>
        <w:t xml:space="preserve">##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Theta = 119421399.3444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sz w:val="20"/>
          <w:szCs w:val="20"/>
        </w:rPr>
      </w:pPr>
      <w:r>
        <w:rPr>
          <w:sz w:val="20"/>
          <w:szCs w:val="20"/>
          <w:rtl w:val="0"/>
          <w:lang w:val="en-US"/>
        </w:rPr>
        <w:t xml:space="preserve">## Number of iterations in BFGS optimization: 22 </w:t>
      </w:r>
    </w:p>
    <w:p>
      <w:pPr>
        <w:pStyle w:val="Body"/>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spacing w:after="0" w:line="240" w:lineRule="auto"/>
        <w:rPr>
          <w:rFonts w:ascii="Consolas" w:cs="Consolas" w:hAnsi="Consolas" w:eastAsia="Consolas"/>
          <w:color w:val="333333"/>
          <w:sz w:val="20"/>
          <w:szCs w:val="20"/>
          <w:u w:color="333333"/>
        </w:rPr>
      </w:pPr>
      <w:r>
        <w:rPr>
          <w:sz w:val="20"/>
          <w:szCs w:val="20"/>
          <w:rtl w:val="0"/>
          <w:lang w:val="en-US"/>
        </w:rPr>
        <w:t>## Log-likelihood: -1.725e+04 on 18 Df</w:t>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7.png"/>
                    <pic:cNvPicPr>
                      <a:picLocks noChangeAspect="1"/>
                    </pic:cNvPicPr>
                  </pic:nvPicPr>
                  <pic:blipFill>
                    <a:blip r:embed="rId70">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2"/>
        <w:shd w:val="clear" w:color="auto" w:fill="fcfcfc"/>
        <w:spacing w:before="240" w:after="288"/>
        <w:rPr>
          <w:rFonts w:ascii="Georgia" w:cs="Georgia" w:hAnsi="Georgia" w:eastAsia="Georgia"/>
          <w:color w:val="9f2042"/>
          <w:sz w:val="34"/>
          <w:szCs w:val="34"/>
          <w:u w:color="9f2042"/>
        </w:rPr>
      </w:pPr>
      <w:r>
        <w:drawing>
          <wp:inline distT="0" distB="0" distL="0" distR="0">
            <wp:extent cx="7022465" cy="438912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8.png"/>
                    <pic:cNvPicPr>
                      <a:picLocks noChangeAspect="1"/>
                    </pic:cNvPicPr>
                  </pic:nvPicPr>
                  <pic:blipFill>
                    <a:blip r:embed="rId71">
                      <a:extLst/>
                    </a:blip>
                    <a:stretch>
                      <a:fillRect/>
                    </a:stretch>
                  </pic:blipFill>
                  <pic:spPr>
                    <a:xfrm>
                      <a:off x="0" y="0"/>
                      <a:ext cx="7022465" cy="4389120"/>
                    </a:xfrm>
                    <a:prstGeom prst="rect">
                      <a:avLst/>
                    </a:prstGeom>
                    <a:ln w="12700" cap="flat">
                      <a:noFill/>
                      <a:miter lim="400000"/>
                    </a:ln>
                    <a:effectLst/>
                  </pic:spPr>
                </pic:pic>
              </a:graphicData>
            </a:graphic>
          </wp:inline>
        </w:drawing>
      </w:r>
    </w:p>
    <w:p>
      <w:pPr>
        <w:pStyle w:val="Heading"/>
        <w:shd w:val="clear" w:color="auto" w:fill="fcfcfc"/>
        <w:spacing w:before="240" w:after="288"/>
        <w:rPr>
          <w:rFonts w:ascii="Georgia" w:cs="Georgia" w:hAnsi="Georgia" w:eastAsia="Georgia"/>
          <w:color w:val="9f2042"/>
          <w:sz w:val="42"/>
          <w:szCs w:val="42"/>
          <w:u w:color="9f2042"/>
        </w:rPr>
      </w:pPr>
      <w:bookmarkStart w:name="_Toc33" w:id="34"/>
      <w:r>
        <w:rPr>
          <w:rFonts w:ascii="Georgia" w:hAnsi="Georgia"/>
          <w:color w:val="9f2042"/>
          <w:sz w:val="42"/>
          <w:szCs w:val="42"/>
          <w:u w:color="9f2042"/>
          <w:rtl w:val="0"/>
          <w:lang w:val="en-US"/>
        </w:rPr>
        <w:t>MODEL SELECTION</w:t>
      </w:r>
      <w:bookmarkEnd w:id="34"/>
    </w:p>
    <w:p>
      <w:pPr>
        <w:pStyle w:val="Heading 2"/>
        <w:shd w:val="clear" w:color="auto" w:fill="fcfcfc"/>
        <w:spacing w:before="240" w:after="288"/>
        <w:rPr>
          <w:rFonts w:ascii="Georgia" w:cs="Georgia" w:hAnsi="Georgia" w:eastAsia="Georgia"/>
          <w:color w:val="9f2042"/>
          <w:sz w:val="34"/>
          <w:szCs w:val="34"/>
          <w:u w:color="9f2042"/>
        </w:rPr>
      </w:pPr>
      <w:bookmarkStart w:name="_Toc34" w:id="35"/>
      <w:r>
        <w:rPr>
          <w:rFonts w:ascii="Georgia" w:hAnsi="Georgia"/>
          <w:color w:val="9f2042"/>
          <w:sz w:val="34"/>
          <w:szCs w:val="34"/>
          <w:u w:color="9f2042"/>
          <w:rtl w:val="0"/>
          <w:lang w:val="en-US"/>
        </w:rPr>
        <w:t>Compare Models by MSE/AIC</w:t>
      </w:r>
      <w:bookmarkEnd w:id="35"/>
    </w:p>
    <w:tbl>
      <w:tblPr>
        <w:tblW w:w="1104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878"/>
        <w:gridCol w:w="2703"/>
        <w:gridCol w:w="6462"/>
      </w:tblGrid>
      <w:tr>
        <w:tblPrEx>
          <w:shd w:val="clear" w:color="auto" w:fill="4472c4"/>
        </w:tblPrEx>
        <w:trPr>
          <w:trHeight w:val="409" w:hRule="atLeast"/>
          <w:tblHeader/>
        </w:trPr>
        <w:tc>
          <w:tcPr>
            <w:tcW w:type="dxa" w:w="1878"/>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Times New Roman" w:cs="Times New Roman" w:hAnsi="Times New Roman" w:eastAsia="Times New Roman"/>
                <w:b w:val="1"/>
                <w:bCs w:val="1"/>
                <w:sz w:val="19"/>
                <w:szCs w:val="19"/>
                <w:lang w:val="en-US"/>
              </w:rPr>
              <w:br w:type="textWrapping"/>
            </w:r>
            <w:r>
              <w:rPr>
                <w:rFonts w:ascii="Times New Roman" w:hAnsi="Times New Roman"/>
                <w:b w:val="1"/>
                <w:bCs w:val="1"/>
                <w:sz w:val="19"/>
                <w:szCs w:val="19"/>
                <w:rtl w:val="0"/>
                <w:lang w:val="en-US"/>
              </w:rPr>
              <w:t>MSE</w:t>
            </w:r>
          </w:p>
        </w:tc>
        <w:tc>
          <w:tcPr>
            <w:tcW w:type="dxa" w:w="2703"/>
            <w:tcBorders>
              <w:top w:val="nil"/>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bottom"/>
          </w:tcPr>
          <w:p>
            <w:pPr>
              <w:pStyle w:val="Body"/>
              <w:spacing w:after="0" w:line="240" w:lineRule="auto"/>
              <w:jc w:val="right"/>
            </w:pPr>
            <w:r>
              <w:rPr>
                <w:rFonts w:ascii="Times New Roman" w:hAnsi="Times New Roman"/>
                <w:b w:val="1"/>
                <w:bCs w:val="1"/>
                <w:sz w:val="19"/>
                <w:szCs w:val="19"/>
                <w:rtl w:val="0"/>
                <w:lang w:val="en-US"/>
              </w:rPr>
              <w:t>AIC</w:t>
            </w:r>
          </w:p>
        </w:tc>
        <w:tc>
          <w:tcPr>
            <w:tcW w:type="dxa" w:w="6462"/>
            <w:tcBorders>
              <w:top w:val="nil"/>
              <w:left w:val="single" w:color="e1e4e5" w:sz="6" w:space="0" w:shadow="0" w:frame="0"/>
              <w:bottom w:val="single" w:color="dddddd" w:sz="6" w:space="0" w:shadow="0" w:frame="0"/>
              <w:right w:val="nil"/>
            </w:tcBorders>
            <w:shd w:val="clear" w:color="auto" w:fill="auto"/>
            <w:tcMar>
              <w:top w:type="dxa" w:w="80"/>
              <w:left w:type="dxa" w:w="80"/>
              <w:bottom w:type="dxa" w:w="80"/>
              <w:right w:type="dxa" w:w="80"/>
            </w:tcMar>
            <w:vAlign w:val="top"/>
          </w:tcP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Model1</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6.929787</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6.926722</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Model2</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6.849005</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6.849920</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Model3</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6.929788</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6.926723</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Model4</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6.849001</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6.849916</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Model5</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2.002207</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2.002977</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Model6</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NA</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1.988813</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Model7</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18544.983192</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18535.285631</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Model8</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38416.867732</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38415.386508</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Model9</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18547.067808</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18537.370350</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Model10</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38419.044066</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38417.562708</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Model11</w:t>
            </w:r>
          </w:p>
        </w:tc>
        <w:tc>
          <w:tcPr>
            <w:tcW w:type="dxa" w:w="2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6.929787</w:t>
            </w:r>
          </w:p>
        </w:tc>
        <w:tc>
          <w:tcPr>
            <w:tcW w:type="dxa" w:w="646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6.926722</w:t>
            </w:r>
          </w:p>
        </w:tc>
      </w:tr>
      <w:tr>
        <w:tblPrEx>
          <w:shd w:val="clear" w:color="auto" w:fill="cdd4e9"/>
        </w:tblPrEx>
        <w:trPr>
          <w:trHeight w:val="207" w:hRule="atLeast"/>
        </w:trPr>
        <w:tc>
          <w:tcPr>
            <w:tcW w:type="dxa" w:w="1878"/>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pPr>
            <w:r>
              <w:rPr>
                <w:rFonts w:ascii="Times New Roman" w:hAnsi="Times New Roman"/>
                <w:sz w:val="19"/>
                <w:szCs w:val="19"/>
                <w:rtl w:val="0"/>
                <w:lang w:val="en-US"/>
              </w:rPr>
              <w:t>Model12</w:t>
            </w:r>
          </w:p>
        </w:tc>
        <w:tc>
          <w:tcPr>
            <w:tcW w:type="dxa" w:w="2703"/>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6.849005</w:t>
            </w:r>
          </w:p>
        </w:tc>
        <w:tc>
          <w:tcPr>
            <w:tcW w:type="dxa" w:w="6462"/>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Fonts w:ascii="Times New Roman" w:hAnsi="Times New Roman"/>
                <w:sz w:val="19"/>
                <w:szCs w:val="19"/>
                <w:rtl w:val="0"/>
                <w:lang w:val="en-US"/>
              </w:rPr>
              <w:t>6.849920</w:t>
            </w:r>
          </w:p>
        </w:tc>
      </w:tr>
    </w:tbl>
    <w:p>
      <w:pPr>
        <w:pStyle w:val="Heading 2"/>
        <w:widowControl w:val="0"/>
        <w:shd w:val="clear" w:color="auto" w:fill="fcfcfc"/>
        <w:spacing w:before="240" w:after="288"/>
        <w:rPr>
          <w:rFonts w:ascii="Georgia" w:cs="Georgia" w:hAnsi="Georgia" w:eastAsia="Georgia"/>
          <w:color w:val="9f2042"/>
          <w:sz w:val="34"/>
          <w:szCs w:val="34"/>
          <w:u w:color="9f2042"/>
        </w:rPr>
      </w:pPr>
    </w:p>
    <w:p>
      <w:pPr>
        <w:pStyle w:val="Body"/>
        <w:shd w:val="clear" w:color="auto" w:fill="fcfcfc"/>
        <w:spacing w:before="240" w:after="288" w:line="240" w:lineRule="auto"/>
        <w:outlineLvl w:val="1"/>
        <w:rPr>
          <w:rFonts w:ascii="Georgia" w:cs="Georgia" w:hAnsi="Georgia" w:eastAsia="Georgia"/>
          <w:b w:val="1"/>
          <w:bCs w:val="1"/>
          <w:color w:val="9f2042"/>
          <w:sz w:val="34"/>
          <w:szCs w:val="34"/>
          <w:u w:color="9f2042"/>
        </w:rPr>
      </w:pPr>
      <w:r>
        <w:rPr>
          <w:rFonts w:ascii="Georgia" w:hAnsi="Georgia"/>
          <w:b w:val="1"/>
          <w:bCs w:val="1"/>
          <w:color w:val="9f2042"/>
          <w:sz w:val="34"/>
          <w:szCs w:val="34"/>
          <w:u w:color="9f2042"/>
          <w:rtl w:val="0"/>
          <w:lang w:val="en-US"/>
        </w:rPr>
        <w:t>Compare Models by Loss</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Now lets see the output of the Models using test data</w:t>
      </w:r>
    </w:p>
    <w:p>
      <w:pPr>
        <w:pStyle w:val="Body"/>
        <w:shd w:val="clear" w:color="auto" w:fill="fcfcfc"/>
        <w:spacing w:after="360" w:line="360" w:lineRule="atLeast"/>
        <w:rPr>
          <w:rFonts w:ascii="Lato" w:cs="Lato" w:hAnsi="Lato" w:eastAsia="Lato"/>
          <w:color w:val="404040"/>
          <w:sz w:val="24"/>
          <w:szCs w:val="24"/>
          <w:u w:color="404040"/>
        </w:rPr>
      </w:pPr>
      <w:r>
        <w:rPr>
          <w:rFonts w:ascii="Lato" w:cs="Lato" w:hAnsi="Lato" w:eastAsia="Lato"/>
          <w:color w:val="404040"/>
          <w:sz w:val="24"/>
          <w:szCs w:val="24"/>
          <w:u w:color="404040"/>
          <w:rtl w:val="0"/>
          <w:lang w:val="en-US"/>
        </w:rPr>
        <w:t>We will use the squared loss to validate the model. We will use the squared difference to select a model (MSE) from predictions on the training sets. (Lower numbers are better.)</w:t>
      </w:r>
    </w:p>
    <w:tbl>
      <w:tblPr>
        <w:tblW w:w="1105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5437"/>
        <w:gridCol w:w="5622"/>
      </w:tblGrid>
      <w:tr>
        <w:tblPrEx>
          <w:shd w:val="clear" w:color="auto" w:fill="4472c4"/>
        </w:tblPrEx>
        <w:trPr>
          <w:trHeight w:val="635" w:hRule="atLeast"/>
          <w:tblHeader/>
        </w:trPr>
        <w:tc>
          <w:tcPr>
            <w:tcW w:type="dxa" w:w="5437"/>
            <w:tcBorders>
              <w:top w:val="nil"/>
              <w:left w:val="nil"/>
              <w:bottom w:val="single" w:color="dddddd" w:sz="6" w:space="0" w:shadow="0" w:frame="0"/>
              <w:right w:val="nil"/>
            </w:tcBorders>
            <w:shd w:val="clear" w:color="auto" w:fill="ffffff"/>
            <w:tcMar>
              <w:top w:type="dxa" w:w="80"/>
              <w:left w:type="dxa" w:w="80"/>
              <w:bottom w:type="dxa" w:w="80"/>
              <w:right w:type="dxa" w:w="80"/>
            </w:tcMar>
            <w:vAlign w:val="bottom"/>
          </w:tcPr>
          <w:p>
            <w:pPr>
              <w:pStyle w:val="Body"/>
              <w:rPr>
                <w:b w:val="1"/>
                <w:bCs w:val="1"/>
                <w:sz w:val="19"/>
                <w:szCs w:val="19"/>
              </w:rPr>
            </w:pPr>
            <w:r>
              <w:rPr>
                <w:b w:val="1"/>
                <w:bCs w:val="1"/>
                <w:sz w:val="19"/>
                <w:szCs w:val="19"/>
                <w:rtl w:val="0"/>
                <w:lang w:val="en-US"/>
              </w:rPr>
              <w:t> </w:t>
            </w:r>
          </w:p>
          <w:p>
            <w:pPr>
              <w:pStyle w:val="Body"/>
              <w:bidi w:val="0"/>
              <w:ind w:left="0" w:right="0" w:firstLine="0"/>
              <w:jc w:val="left"/>
              <w:rPr>
                <w:rtl w:val="0"/>
              </w:rPr>
            </w:pPr>
            <w:r>
              <w:rPr>
                <w:color w:val="999999"/>
                <w:sz w:val="19"/>
                <w:szCs w:val="19"/>
                <w:u w:color="999999"/>
                <w:rtl w:val="0"/>
                <w:lang w:val="en-US"/>
              </w:rPr>
              <w:t> </w:t>
            </w:r>
          </w:p>
        </w:tc>
        <w:tc>
          <w:tcPr>
            <w:tcW w:type="dxa" w:w="5622"/>
            <w:tcBorders>
              <w:top w:val="nil"/>
              <w:left w:val="nil"/>
              <w:bottom w:val="single" w:color="dddddd" w:sz="6" w:space="0" w:shadow="0" w:frame="0"/>
              <w:right w:val="nil"/>
            </w:tcBorders>
            <w:shd w:val="clear" w:color="auto" w:fill="ffffff"/>
            <w:tcMar>
              <w:top w:type="dxa" w:w="80"/>
              <w:left w:type="dxa" w:w="80"/>
              <w:bottom w:type="dxa" w:w="80"/>
              <w:right w:type="dxa" w:w="80"/>
            </w:tcMar>
            <w:vAlign w:val="bottom"/>
          </w:tcPr>
          <w:p>
            <w:pPr>
              <w:pStyle w:val="Body"/>
              <w:jc w:val="right"/>
              <w:rPr>
                <w:b w:val="1"/>
                <w:bCs w:val="1"/>
                <w:sz w:val="19"/>
                <w:szCs w:val="19"/>
              </w:rPr>
            </w:pPr>
            <w:r>
              <w:rPr>
                <w:b w:val="1"/>
                <w:bCs w:val="1"/>
                <w:sz w:val="19"/>
                <w:szCs w:val="19"/>
                <w:rtl w:val="0"/>
                <w:lang w:val="en-US"/>
              </w:rPr>
              <w:t>Loss:</w:t>
            </w:r>
          </w:p>
          <w:p>
            <w:pPr>
              <w:pStyle w:val="Body"/>
              <w:bidi w:val="0"/>
              <w:ind w:left="0" w:right="0" w:firstLine="0"/>
              <w:jc w:val="right"/>
              <w:rPr>
                <w:rtl w:val="0"/>
              </w:rPr>
            </w:pPr>
            <w:r>
              <w:rPr>
                <w:color w:val="999999"/>
                <w:sz w:val="19"/>
                <w:szCs w:val="19"/>
                <w:u w:color="999999"/>
                <w:rtl w:val="0"/>
                <w:lang w:val="en-US"/>
              </w:rPr>
              <w:t>&lt;dbl&gt;</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Model1</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5.471932</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Model2</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5.456474</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Model3</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6.827070</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Model4</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6.828240</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Model5</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5.471926</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Model6</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5.456468</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Model7</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6.827066</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Model8</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6.828236</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pPr>
            <w:r>
              <w:rPr>
                <w:sz w:val="19"/>
                <w:szCs w:val="19"/>
                <w:rtl w:val="0"/>
                <w:lang w:val="en-US"/>
              </w:rPr>
              <w:t>Model9</w:t>
            </w:r>
          </w:p>
        </w:tc>
        <w:tc>
          <w:tcPr>
            <w:tcW w:type="dxa" w:w="5622"/>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jc w:val="right"/>
            </w:pPr>
            <w:r>
              <w:rPr>
                <w:sz w:val="19"/>
                <w:szCs w:val="19"/>
                <w:rtl w:val="0"/>
                <w:lang w:val="en-US"/>
              </w:rPr>
              <w:t>2.034647</w:t>
            </w:r>
          </w:p>
        </w:tc>
      </w:tr>
      <w:tr>
        <w:tblPrEx>
          <w:shd w:val="clear" w:color="auto" w:fill="cdd4e9"/>
        </w:tblPrEx>
        <w:trPr>
          <w:trHeight w:val="235" w:hRule="atLeast"/>
        </w:trPr>
        <w:tc>
          <w:tcPr>
            <w:tcW w:type="dxa" w:w="5437"/>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pPr>
            <w:r>
              <w:rPr>
                <w:sz w:val="19"/>
                <w:szCs w:val="19"/>
                <w:rtl w:val="0"/>
                <w:lang w:val="en-US"/>
              </w:rPr>
              <w:t>Model10</w:t>
            </w:r>
          </w:p>
        </w:tc>
        <w:tc>
          <w:tcPr>
            <w:tcW w:type="dxa" w:w="5622"/>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jc w:val="right"/>
            </w:pPr>
            <w:r>
              <w:rPr>
                <w:sz w:val="19"/>
                <w:szCs w:val="19"/>
                <w:rtl w:val="0"/>
                <w:lang w:val="en-US"/>
              </w:rPr>
              <w:t>2.034185</w:t>
            </w:r>
          </w:p>
        </w:tc>
      </w:tr>
    </w:tbl>
    <w:p>
      <w:pPr>
        <w:pStyle w:val="Body"/>
        <w:widowControl w:val="0"/>
        <w:shd w:val="clear" w:color="auto" w:fill="fcfcfc"/>
        <w:spacing w:after="360" w:line="240" w:lineRule="auto"/>
        <w:rPr>
          <w:rFonts w:ascii="Lato" w:cs="Lato" w:hAnsi="Lato" w:eastAsia="Lato"/>
          <w:color w:val="404040"/>
          <w:sz w:val="24"/>
          <w:szCs w:val="24"/>
          <w:u w:color="404040"/>
        </w:rPr>
      </w:pPr>
    </w:p>
    <w:p>
      <w:pPr>
        <w:pStyle w:val="Body"/>
        <w:shd w:val="clear" w:color="auto" w:fill="fcfcfc"/>
        <w:spacing w:line="273" w:lineRule="atLeast"/>
        <w:rPr>
          <w:rFonts w:ascii="Lato" w:cs="Lato" w:hAnsi="Lato" w:eastAsia="Lato"/>
          <w:color w:val="404040"/>
          <w:sz w:val="20"/>
          <w:szCs w:val="20"/>
          <w:u w:color="404040"/>
        </w:rPr>
      </w:pPr>
      <w:r>
        <w:rPr>
          <w:rFonts w:ascii="Lato" w:cs="Lato" w:hAnsi="Lato" w:eastAsia="Lato"/>
          <w:color w:val="404040"/>
          <w:sz w:val="20"/>
          <w:szCs w:val="20"/>
          <w:u w:color="404040"/>
          <w:rtl w:val="0"/>
          <w:lang w:val="en-US"/>
        </w:rPr>
        <w:t>Next</w:t>
      </w:r>
    </w:p>
    <w:p>
      <w:pPr>
        <w:pStyle w:val="Normal (Web)"/>
        <w:shd w:val="clear" w:color="auto" w:fill="fcfcfc"/>
        <w:spacing w:before="0" w:after="0" w:line="360" w:lineRule="atLeast"/>
        <w:rPr>
          <w:rFonts w:ascii="Lato" w:cs="Lato" w:hAnsi="Lato" w:eastAsia="Lato"/>
          <w:color w:val="404040"/>
          <w:u w:color="404040"/>
        </w:rPr>
      </w:pPr>
      <w:r>
        <w:rPr>
          <w:rFonts w:ascii="Lato" w:cs="Lato" w:hAnsi="Lato" w:eastAsia="Lato"/>
          <w:color w:val="404040"/>
          <w:u w:color="404040"/>
          <w:rtl w:val="0"/>
          <w:lang w:val="en-US"/>
        </w:rPr>
        <w:t>Following deductions can be made as per above values:</w:t>
      </w:r>
    </w:p>
    <w:p>
      <w:pPr>
        <w:pStyle w:val="Body"/>
        <w:numPr>
          <w:ilvl w:val="0"/>
          <w:numId w:val="36"/>
        </w:numPr>
        <w:shd w:val="clear" w:color="auto" w:fill="fcfcfc"/>
        <w:bidi w:val="0"/>
        <w:spacing w:before="100" w:after="0" w:line="360" w:lineRule="atLeast"/>
        <w:ind w:right="0"/>
        <w:jc w:val="left"/>
        <w:rPr>
          <w:rFonts w:ascii="Lato" w:cs="Lato" w:hAnsi="Lato" w:eastAsia="Lato"/>
          <w:color w:val="404040"/>
          <w:sz w:val="24"/>
          <w:szCs w:val="24"/>
          <w:rtl w:val="0"/>
          <w:lang w:val="en-US"/>
        </w:rPr>
      </w:pPr>
      <w:r>
        <w:rPr>
          <w:rFonts w:ascii="Lato" w:cs="Lato" w:hAnsi="Lato" w:eastAsia="Lato"/>
          <w:color w:val="404040"/>
          <w:sz w:val="24"/>
          <w:szCs w:val="24"/>
          <w:u w:color="404040"/>
          <w:rtl w:val="0"/>
          <w:lang w:val="en-US"/>
        </w:rPr>
        <w:t>A regular Poisson regression does not perform very well.</w:t>
      </w:r>
    </w:p>
    <w:p>
      <w:pPr>
        <w:pStyle w:val="Body"/>
        <w:numPr>
          <w:ilvl w:val="0"/>
          <w:numId w:val="36"/>
        </w:numPr>
        <w:shd w:val="clear" w:color="auto" w:fill="fcfcfc"/>
        <w:bidi w:val="0"/>
        <w:spacing w:before="100" w:after="0" w:line="360" w:lineRule="atLeast"/>
        <w:ind w:right="0"/>
        <w:jc w:val="left"/>
        <w:rPr>
          <w:rFonts w:ascii="Lato" w:cs="Lato" w:hAnsi="Lato" w:eastAsia="Lato"/>
          <w:color w:val="404040"/>
          <w:sz w:val="24"/>
          <w:szCs w:val="24"/>
          <w:rtl w:val="0"/>
          <w:lang w:val="en-US"/>
        </w:rPr>
      </w:pPr>
      <w:r>
        <w:rPr>
          <w:rFonts w:ascii="Lato" w:cs="Lato" w:hAnsi="Lato" w:eastAsia="Lato"/>
          <w:color w:val="404040"/>
          <w:sz w:val="24"/>
          <w:szCs w:val="24"/>
          <w:u w:color="404040"/>
          <w:rtl w:val="0"/>
          <w:lang w:val="en-US"/>
        </w:rPr>
        <w:t>The same can be said for the Negative Binomial.</w:t>
      </w:r>
    </w:p>
    <w:p>
      <w:pPr>
        <w:pStyle w:val="Body"/>
        <w:numPr>
          <w:ilvl w:val="0"/>
          <w:numId w:val="36"/>
        </w:numPr>
        <w:shd w:val="clear" w:color="auto" w:fill="fcfcfc"/>
        <w:bidi w:val="0"/>
        <w:spacing w:before="100" w:after="0" w:line="360" w:lineRule="atLeast"/>
        <w:ind w:right="0"/>
        <w:jc w:val="left"/>
        <w:rPr>
          <w:rFonts w:ascii="Lato" w:cs="Lato" w:hAnsi="Lato" w:eastAsia="Lato"/>
          <w:color w:val="404040"/>
          <w:sz w:val="24"/>
          <w:szCs w:val="24"/>
          <w:rtl w:val="0"/>
          <w:lang w:val="en-US"/>
        </w:rPr>
      </w:pPr>
      <w:r>
        <w:rPr>
          <w:rFonts w:ascii="Lato" w:cs="Lato" w:hAnsi="Lato" w:eastAsia="Lato"/>
          <w:color w:val="404040"/>
          <w:sz w:val="24"/>
          <w:szCs w:val="24"/>
          <w:u w:color="404040"/>
          <w:rtl w:val="0"/>
          <w:lang w:val="en-US"/>
        </w:rPr>
        <w:t>The linear model actually performs very well.</w:t>
      </w:r>
    </w:p>
    <w:p>
      <w:pPr>
        <w:pStyle w:val="Body"/>
        <w:numPr>
          <w:ilvl w:val="0"/>
          <w:numId w:val="36"/>
        </w:numPr>
        <w:shd w:val="clear" w:color="auto" w:fill="fcfcfc"/>
        <w:bidi w:val="0"/>
        <w:spacing w:before="100" w:after="0" w:line="360" w:lineRule="atLeast"/>
        <w:ind w:right="0"/>
        <w:jc w:val="left"/>
        <w:rPr>
          <w:rFonts w:ascii="Lato" w:cs="Lato" w:hAnsi="Lato" w:eastAsia="Lato"/>
          <w:color w:val="404040"/>
          <w:sz w:val="24"/>
          <w:szCs w:val="24"/>
          <w:rtl w:val="0"/>
          <w:lang w:val="en-US"/>
        </w:rPr>
      </w:pPr>
      <w:r>
        <w:rPr>
          <w:rFonts w:ascii="Lato" w:cs="Lato" w:hAnsi="Lato" w:eastAsia="Lato"/>
          <w:color w:val="404040"/>
          <w:sz w:val="24"/>
          <w:szCs w:val="24"/>
          <w:u w:color="404040"/>
          <w:rtl w:val="0"/>
          <w:lang w:val="en-US"/>
        </w:rPr>
        <w:t>Very surprisinly, Ordinal Logistic Regression does not work as well as the linear model.</w:t>
      </w:r>
    </w:p>
    <w:p>
      <w:pPr>
        <w:pStyle w:val="Normal (Web)"/>
        <w:shd w:val="clear" w:color="auto" w:fill="fcfcfc"/>
        <w:spacing w:before="0" w:after="0" w:line="360" w:lineRule="atLeast"/>
        <w:rPr>
          <w:rFonts w:ascii="Lato" w:cs="Lato" w:hAnsi="Lato" w:eastAsia="Lato"/>
          <w:color w:val="404040"/>
          <w:u w:color="404040"/>
        </w:rPr>
      </w:pPr>
    </w:p>
    <w:p>
      <w:pPr>
        <w:pStyle w:val="Normal (Web)"/>
        <w:shd w:val="clear" w:color="auto" w:fill="fcfcfc"/>
        <w:spacing w:before="0" w:after="0" w:line="360" w:lineRule="atLeast"/>
        <w:rPr>
          <w:rFonts w:ascii="Lato" w:cs="Lato" w:hAnsi="Lato" w:eastAsia="Lato"/>
          <w:color w:val="404040"/>
          <w:u w:color="404040"/>
        </w:rPr>
      </w:pPr>
      <w:r>
        <w:rPr>
          <w:rFonts w:ascii="Lato" w:cs="Lato" w:hAnsi="Lato" w:eastAsia="Lato"/>
          <w:color w:val="404040"/>
          <w:u w:color="404040"/>
          <w:rtl w:val="0"/>
          <w:lang w:val="en-US"/>
        </w:rPr>
        <w:t>Because we are not interested in gaining insight into the underlying causes of wine selection, we will use the squared loss. This will tell us how accurate our model is without caring about confidence intervals etc.</w:t>
      </w:r>
    </w:p>
    <w:p>
      <w:pPr>
        <w:pStyle w:val="Normal (Web)"/>
        <w:shd w:val="clear" w:color="auto" w:fill="fcfcfc"/>
        <w:spacing w:before="0" w:after="0" w:line="360" w:lineRule="atLeast"/>
        <w:rPr>
          <w:rFonts w:ascii="Lato" w:cs="Lato" w:hAnsi="Lato" w:eastAsia="Lato"/>
          <w:color w:val="404040"/>
          <w:u w:color="404040"/>
        </w:rPr>
      </w:pPr>
    </w:p>
    <w:p>
      <w:pPr>
        <w:pStyle w:val="Normal (Web)"/>
        <w:shd w:val="clear" w:color="auto" w:fill="fcfcfc"/>
        <w:spacing w:before="0" w:after="0" w:line="360" w:lineRule="atLeast"/>
        <w:rPr>
          <w:rFonts w:ascii="Lato" w:cs="Lato" w:hAnsi="Lato" w:eastAsia="Lato"/>
          <w:color w:val="404040"/>
          <w:u w:color="404040"/>
        </w:rPr>
      </w:pPr>
      <w:r>
        <w:rPr>
          <w:rFonts w:ascii="Lato" w:cs="Lato" w:hAnsi="Lato" w:eastAsia="Lato"/>
          <w:color w:val="404040"/>
          <w:u w:color="404040"/>
          <w:rtl w:val="0"/>
          <w:lang w:val="en-US"/>
        </w:rPr>
        <w:t>Based on this metric, Zero Poission Inflation is the most accurate.</w:t>
      </w:r>
    </w:p>
    <w:p>
      <w:pPr>
        <w:pStyle w:val="Normal (Web)"/>
        <w:shd w:val="clear" w:color="auto" w:fill="fcfcfc"/>
        <w:spacing w:before="0" w:after="0" w:line="360" w:lineRule="atLeast"/>
        <w:rPr>
          <w:rFonts w:ascii="Lato" w:cs="Lato" w:hAnsi="Lato" w:eastAsia="Lato"/>
          <w:color w:val="404040"/>
          <w:u w:color="404040"/>
        </w:rPr>
      </w:pPr>
    </w:p>
    <w:p>
      <w:pPr>
        <w:pStyle w:val="Normal (Web)"/>
        <w:shd w:val="clear" w:color="auto" w:fill="fcfcfc"/>
        <w:spacing w:before="0" w:after="0" w:line="360" w:lineRule="atLeast"/>
        <w:rPr>
          <w:rFonts w:ascii="Lato" w:cs="Lato" w:hAnsi="Lato" w:eastAsia="Lato"/>
          <w:color w:val="404040"/>
          <w:u w:color="404040"/>
        </w:rPr>
      </w:pPr>
      <w:r>
        <w:rPr>
          <w:rFonts w:ascii="Lato" w:cs="Lato" w:hAnsi="Lato" w:eastAsia="Lato"/>
          <w:color w:val="404040"/>
          <w:u w:color="404040"/>
          <w:rtl w:val="0"/>
          <w:lang w:val="en-US"/>
        </w:rPr>
        <w:t>From the above models, Model12 - Zero Poission Inflations has least loss as it uses less variables and is parsimonious. Also the R2 looks fine. The squared loss is also fine.</w:t>
      </w:r>
    </w:p>
    <w:p>
      <w:pPr>
        <w:pStyle w:val="Body"/>
        <w:numPr>
          <w:ilvl w:val="0"/>
          <w:numId w:val="38"/>
        </w:numPr>
        <w:shd w:val="clear" w:color="auto" w:fill="fcfcfc"/>
        <w:bidi w:val="0"/>
        <w:spacing w:before="100" w:after="100" w:line="360" w:lineRule="atLeast"/>
        <w:ind w:right="0"/>
        <w:jc w:val="left"/>
        <w:rPr>
          <w:rFonts w:ascii="Lato" w:cs="Lato" w:hAnsi="Lato" w:eastAsia="Lato"/>
          <w:color w:val="404040"/>
          <w:sz w:val="20"/>
          <w:szCs w:val="20"/>
          <w:rtl w:val="0"/>
          <w:lang w:val="en-US"/>
        </w:rPr>
      </w:pPr>
      <w:r>
        <w:rPr>
          <w:rFonts w:ascii="Lato" w:cs="Lato" w:hAnsi="Lato" w:eastAsia="Lato"/>
          <w:color w:val="404040"/>
          <w:sz w:val="20"/>
          <w:szCs w:val="20"/>
          <w:u w:color="404040"/>
          <w:rtl w:val="0"/>
          <w:lang w:val="en-US"/>
        </w:rPr>
        <w:t>In terms of MSE and AIC,</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it-IT"/>
        </w:rPr>
        <w:t>Model 5</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is best followed by</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it-IT"/>
        </w:rPr>
        <w:t>Model 4</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and tied</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it-IT"/>
        </w:rPr>
        <w:t>Model 2</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rPr>
        <w:t>and</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it-IT"/>
        </w:rPr>
        <w:t>Model 12</w:t>
      </w:r>
      <w:r>
        <w:rPr>
          <w:rFonts w:ascii="Lato" w:cs="Lato" w:hAnsi="Lato" w:eastAsia="Lato"/>
          <w:color w:val="404040"/>
          <w:sz w:val="20"/>
          <w:szCs w:val="20"/>
          <w:u w:color="404040"/>
          <w:rtl w:val="0"/>
        </w:rPr>
        <w:t>.</w:t>
      </w:r>
    </w:p>
    <w:p>
      <w:pPr>
        <w:pStyle w:val="Body"/>
        <w:numPr>
          <w:ilvl w:val="0"/>
          <w:numId w:val="38"/>
        </w:numPr>
        <w:shd w:val="clear" w:color="auto" w:fill="fcfcfc"/>
        <w:bidi w:val="0"/>
        <w:spacing w:after="0" w:line="360" w:lineRule="atLeast"/>
        <w:ind w:right="0"/>
        <w:jc w:val="left"/>
        <w:rPr>
          <w:rFonts w:ascii="Lato" w:cs="Lato" w:hAnsi="Lato" w:eastAsia="Lato"/>
          <w:color w:val="404040"/>
          <w:sz w:val="20"/>
          <w:szCs w:val="20"/>
          <w:rtl w:val="0"/>
          <w:lang w:val="en-US"/>
        </w:rPr>
      </w:pPr>
      <w:r>
        <w:rPr>
          <w:rFonts w:ascii="Lato" w:cs="Lato" w:hAnsi="Lato" w:eastAsia="Lato"/>
          <w:color w:val="404040"/>
          <w:sz w:val="20"/>
          <w:szCs w:val="20"/>
          <w:u w:color="404040"/>
          <w:rtl w:val="0"/>
          <w:lang w:val="en-US"/>
        </w:rPr>
        <w:t>In terms of Loss,</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it-IT"/>
        </w:rPr>
        <w:t>Model 12</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is best followed closely by</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it-IT"/>
        </w:rPr>
        <w:t>Model 9</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rPr>
        <w:t>and</w:t>
      </w:r>
      <w:r>
        <w:rPr>
          <w:rFonts w:ascii="Lato" w:cs="Lato" w:hAnsi="Lato" w:eastAsia="Lato"/>
          <w:color w:val="404040"/>
          <w:sz w:val="20"/>
          <w:szCs w:val="20"/>
          <w:u w:color="404040"/>
          <w:rtl w:val="0"/>
          <w:lang w:val="en-US"/>
        </w:rPr>
        <w:t> </w:t>
      </w:r>
      <w:r>
        <w:rPr>
          <w:rFonts w:ascii="Consolas" w:cs="Consolas" w:hAnsi="Consolas" w:eastAsia="Consolas"/>
          <w:color w:val="c7254e"/>
          <w:sz w:val="18"/>
          <w:szCs w:val="18"/>
          <w:u w:color="c7254e"/>
          <w:shd w:val="clear" w:color="auto" w:fill="ffffff"/>
          <w:rtl w:val="0"/>
          <w:lang w:val="it-IT"/>
        </w:rPr>
        <w:t>Model 10</w:t>
      </w:r>
      <w:r>
        <w:rPr>
          <w:rFonts w:ascii="Lato" w:cs="Lato" w:hAnsi="Lato" w:eastAsia="Lato"/>
          <w:color w:val="404040"/>
          <w:sz w:val="20"/>
          <w:szCs w:val="20"/>
          <w:u w:color="404040"/>
          <w:rtl w:val="0"/>
        </w:rPr>
        <w:t>.</w:t>
      </w:r>
    </w:p>
    <w:p>
      <w:pPr>
        <w:pStyle w:val="Normal (Web)"/>
        <w:shd w:val="clear" w:color="auto" w:fill="fcfcfc"/>
        <w:spacing w:before="0" w:after="0" w:line="360" w:lineRule="atLeast"/>
        <w:rPr>
          <w:rFonts w:ascii="Lato" w:cs="Lato" w:hAnsi="Lato" w:eastAsia="Lato"/>
          <w:color w:val="404040"/>
          <w:u w:color="404040"/>
        </w:rPr>
      </w:pPr>
    </w:p>
    <w:p>
      <w:pPr>
        <w:pStyle w:val="Normal (Web)"/>
        <w:shd w:val="clear" w:color="auto" w:fill="fcfcfc"/>
        <w:spacing w:before="0" w:after="0" w:line="360" w:lineRule="atLeast"/>
        <w:rPr>
          <w:rFonts w:ascii="Lato" w:cs="Lato" w:hAnsi="Lato" w:eastAsia="Lato"/>
          <w:color w:val="404040"/>
          <w:u w:color="404040"/>
        </w:rPr>
      </w:pPr>
      <w:r>
        <w:rPr>
          <w:rFonts w:ascii="Lato" w:cs="Lato" w:hAnsi="Lato" w:eastAsia="Lato"/>
          <w:color w:val="404040"/>
          <w:u w:color="404040"/>
          <w:rtl w:val="0"/>
          <w:lang w:val="en-US"/>
        </w:rPr>
        <w:t>Overall, we choose</w:t>
      </w:r>
      <w:r>
        <w:rPr>
          <w:rFonts w:ascii="Lato" w:cs="Lato" w:hAnsi="Lato" w:eastAsia="Lato"/>
          <w:color w:val="404040"/>
          <w:u w:color="404040"/>
          <w:rtl w:val="0"/>
          <w:lang w:val="en-US"/>
        </w:rPr>
        <w:t> </w:t>
      </w:r>
      <w:r>
        <w:rPr>
          <w:rFonts w:ascii="Consolas" w:cs="Consolas" w:hAnsi="Consolas" w:eastAsia="Consolas"/>
          <w:color w:val="c7254e"/>
          <w:sz w:val="20"/>
          <w:szCs w:val="20"/>
          <w:u w:color="c7254e"/>
          <w:shd w:val="clear" w:color="auto" w:fill="ffffff"/>
          <w:rtl w:val="0"/>
          <w:lang w:val="en-US"/>
        </w:rPr>
        <w:t>Zero Poission Inflation</w:t>
      </w:r>
      <w:r>
        <w:rPr>
          <w:rFonts w:ascii="Lato" w:cs="Lato" w:hAnsi="Lato" w:eastAsia="Lato"/>
          <w:color w:val="404040"/>
          <w:u w:color="404040"/>
          <w:rtl w:val="0"/>
          <w:lang w:val="en-US"/>
        </w:rPr>
        <w:t> </w:t>
      </w:r>
      <w:r>
        <w:rPr>
          <w:rFonts w:ascii="Lato" w:cs="Lato" w:hAnsi="Lato" w:eastAsia="Lato"/>
          <w:color w:val="404040"/>
          <w:u w:color="404040"/>
          <w:rtl w:val="0"/>
          <w:lang w:val="en-US"/>
        </w:rPr>
        <w:t>due to following : - least loss - good MSE score - good AIC score</w:t>
      </w:r>
    </w:p>
    <w:p>
      <w:pPr>
        <w:pStyle w:val="Heading 2"/>
        <w:shd w:val="clear" w:color="auto" w:fill="fcfcfc"/>
        <w:spacing w:before="240" w:after="288"/>
        <w:rPr>
          <w:rFonts w:ascii="Georgia" w:cs="Georgia" w:hAnsi="Georgia" w:eastAsia="Georgia"/>
          <w:color w:val="9f2042"/>
          <w:sz w:val="34"/>
          <w:szCs w:val="34"/>
          <w:u w:color="9f2042"/>
        </w:rPr>
      </w:pPr>
      <w:bookmarkStart w:name="_Toc35" w:id="36"/>
      <w:r>
        <w:rPr>
          <w:rFonts w:ascii="Georgia" w:hAnsi="Georgia"/>
          <w:color w:val="9f2042"/>
          <w:sz w:val="34"/>
          <w:szCs w:val="34"/>
          <w:u w:color="9f2042"/>
          <w:rtl w:val="0"/>
        </w:rPr>
        <w:t>6.3</w:t>
      </w:r>
      <w:r>
        <w:rPr>
          <w:rFonts w:ascii="Georgia" w:hAnsi="Georgia" w:hint="default"/>
          <w:color w:val="9f2042"/>
          <w:sz w:val="34"/>
          <w:szCs w:val="34"/>
          <w:u w:color="9f2042"/>
          <w:rtl w:val="0"/>
          <w:lang w:val="en-US"/>
        </w:rPr>
        <w:t> </w:t>
      </w:r>
      <w:r>
        <w:rPr>
          <w:rFonts w:ascii="Georgia" w:hAnsi="Georgia"/>
          <w:color w:val="9f2042"/>
          <w:sz w:val="34"/>
          <w:szCs w:val="34"/>
          <w:u w:color="9f2042"/>
          <w:rtl w:val="0"/>
          <w:lang w:val="en-US"/>
        </w:rPr>
        <w:t>Prediction on Evaluation Data</w:t>
      </w:r>
      <w:bookmarkEnd w:id="36"/>
    </w:p>
    <w:p>
      <w:pPr>
        <w:pStyle w:val="Normal (Web)"/>
        <w:shd w:val="clear" w:color="auto" w:fill="fcfcfc"/>
        <w:spacing w:before="0" w:after="360" w:line="360" w:lineRule="atLeast"/>
        <w:rPr>
          <w:rFonts w:ascii="Lato" w:cs="Lato" w:hAnsi="Lato" w:eastAsia="Lato"/>
          <w:color w:val="404040"/>
          <w:u w:color="404040"/>
        </w:rPr>
      </w:pPr>
      <w:r>
        <w:rPr>
          <w:rFonts w:ascii="Lato" w:cs="Lato" w:hAnsi="Lato" w:eastAsia="Lato"/>
          <w:color w:val="404040"/>
          <w:u w:color="404040"/>
          <w:rtl w:val="0"/>
          <w:lang w:val="en-US"/>
        </w:rPr>
        <w:t>We will use the same method to impute and use log transformation for AcidIndex.</w:t>
      </w:r>
    </w:p>
    <w:tbl>
      <w:tblPr>
        <w:tblW w:w="2516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621"/>
        <w:gridCol w:w="1938"/>
        <w:gridCol w:w="1705"/>
        <w:gridCol w:w="1911"/>
        <w:gridCol w:w="1464"/>
        <w:gridCol w:w="1871"/>
        <w:gridCol w:w="1437"/>
        <w:gridCol w:w="2209"/>
        <w:gridCol w:w="2286"/>
        <w:gridCol w:w="1272"/>
        <w:gridCol w:w="865"/>
        <w:gridCol w:w="1470"/>
        <w:gridCol w:w="1280"/>
        <w:gridCol w:w="1703"/>
        <w:gridCol w:w="1938"/>
        <w:gridCol w:w="1197"/>
      </w:tblGrid>
      <w:tr>
        <w:tblPrEx>
          <w:shd w:val="clear" w:color="auto" w:fill="4472c4"/>
        </w:tblPrEx>
        <w:trPr>
          <w:trHeight w:val="816" w:hRule="atLeast"/>
          <w:tblHeader/>
        </w:trPr>
        <w:tc>
          <w:tcPr>
            <w:tcW w:type="dxa" w:w="62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tc>
        <w:tc>
          <w:tcPr>
            <w:tcW w:type="dxa" w:w="1938"/>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TARGET</w:t>
            </w:r>
          </w:p>
        </w:tc>
        <w:tc>
          <w:tcPr>
            <w:tcW w:type="dxa" w:w="1705"/>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FixedAcidity</w:t>
            </w:r>
          </w:p>
        </w:tc>
        <w:tc>
          <w:tcPr>
            <w:tcW w:type="dxa" w:w="191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VolatileAcidity</w:t>
            </w:r>
          </w:p>
        </w:tc>
        <w:tc>
          <w:tcPr>
            <w:tcW w:type="dxa" w:w="1464"/>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CitricAcid</w:t>
            </w:r>
          </w:p>
        </w:tc>
        <w:tc>
          <w:tcPr>
            <w:tcW w:type="dxa" w:w="187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ResidualSugar</w:t>
            </w:r>
          </w:p>
        </w:tc>
        <w:tc>
          <w:tcPr>
            <w:tcW w:type="dxa" w:w="1437"/>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Chlorides</w:t>
            </w:r>
          </w:p>
        </w:tc>
        <w:tc>
          <w:tcPr>
            <w:tcW w:type="dxa" w:w="2209"/>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FreeSulfurDioxide</w:t>
            </w:r>
          </w:p>
        </w:tc>
        <w:tc>
          <w:tcPr>
            <w:tcW w:type="dxa" w:w="2286"/>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TotalSulfurDioxide</w:t>
            </w:r>
          </w:p>
        </w:tc>
        <w:tc>
          <w:tcPr>
            <w:tcW w:type="dxa" w:w="1271"/>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Density</w:t>
            </w:r>
          </w:p>
        </w:tc>
        <w:tc>
          <w:tcPr>
            <w:tcW w:type="dxa" w:w="864"/>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pH</w:t>
            </w:r>
          </w:p>
        </w:tc>
        <w:tc>
          <w:tcPr>
            <w:tcW w:type="dxa" w:w="1470"/>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Sulphates</w:t>
            </w:r>
          </w:p>
        </w:tc>
        <w:tc>
          <w:tcPr>
            <w:tcW w:type="dxa" w:w="1280"/>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Alcohol</w:t>
            </w:r>
          </w:p>
        </w:tc>
        <w:tc>
          <w:tcPr>
            <w:tcW w:type="dxa" w:w="1703"/>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LabelAppeal</w:t>
            </w:r>
          </w:p>
        </w:tc>
        <w:tc>
          <w:tcPr>
            <w:tcW w:type="dxa" w:w="1938"/>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AcidIndex</w:t>
            </w:r>
          </w:p>
        </w:tc>
        <w:tc>
          <w:tcPr>
            <w:tcW w:type="dxa" w:w="1197"/>
            <w:tcBorders>
              <w:top w:val="single" w:color="e1e4e5" w:sz="18" w:space="0" w:shadow="0" w:frame="0"/>
              <w:left w:val="single" w:color="e1e4e5" w:sz="6" w:space="0" w:shadow="0" w:frame="0"/>
              <w:bottom w:val="single" w:color="111111" w:sz="6" w:space="0" w:shadow="0" w:frame="0"/>
              <w:right w:val="single" w:color="e1e4e5" w:sz="6" w:space="0" w:shadow="0" w:frame="0"/>
            </w:tcBorders>
            <w:shd w:val="clear" w:color="auto" w:fill="ffffff"/>
            <w:tcMar>
              <w:top w:type="dxa" w:w="80"/>
              <w:left w:type="dxa" w:w="80"/>
              <w:bottom w:type="dxa" w:w="80"/>
              <w:right w:type="dxa" w:w="80"/>
            </w:tcMar>
            <w:vAlign w:val="center"/>
          </w:tcPr>
          <w:p>
            <w:pPr>
              <w:pStyle w:val="Body"/>
              <w:spacing w:after="0" w:line="273" w:lineRule="atLeast"/>
              <w:jc w:val="right"/>
            </w:pPr>
            <w:r>
              <w:rPr>
                <w:rFonts w:ascii="Lato" w:cs="Lato" w:hAnsi="Lato" w:eastAsia="Lato"/>
                <w:b w:val="1"/>
                <w:bCs w:val="1"/>
                <w:color w:val="404040"/>
                <w:sz w:val="19"/>
                <w:szCs w:val="19"/>
                <w:u w:color="404040"/>
                <w:rtl w:val="0"/>
                <w:lang w:val="en-US"/>
              </w:rPr>
              <w:t>STARS</w:t>
            </w:r>
          </w:p>
        </w:tc>
      </w:tr>
      <w:tr>
        <w:tblPrEx>
          <w:shd w:val="clear" w:color="auto" w:fill="cdd4e9"/>
        </w:tblPrEx>
        <w:trPr>
          <w:trHeight w:val="801" w:hRule="atLeast"/>
        </w:trPr>
        <w:tc>
          <w:tcPr>
            <w:tcW w:type="dxa" w:w="62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1</w:t>
            </w:r>
          </w:p>
        </w:tc>
        <w:tc>
          <w:tcPr>
            <w:tcW w:type="dxa" w:w="1938"/>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3.01474113581073</w:t>
            </w:r>
          </w:p>
        </w:tc>
        <w:tc>
          <w:tcPr>
            <w:tcW w:type="dxa" w:w="1705"/>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5.4</w:t>
            </w:r>
          </w:p>
        </w:tc>
        <w:tc>
          <w:tcPr>
            <w:tcW w:type="dxa" w:w="191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-0.86</w:t>
            </w:r>
          </w:p>
        </w:tc>
        <w:tc>
          <w:tcPr>
            <w:tcW w:type="dxa" w:w="1464"/>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0.27</w:t>
            </w:r>
          </w:p>
        </w:tc>
        <w:tc>
          <w:tcPr>
            <w:tcW w:type="dxa" w:w="187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-10.7</w:t>
            </w:r>
          </w:p>
        </w:tc>
        <w:tc>
          <w:tcPr>
            <w:tcW w:type="dxa" w:w="1437"/>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0.092</w:t>
            </w:r>
          </w:p>
        </w:tc>
        <w:tc>
          <w:tcPr>
            <w:tcW w:type="dxa" w:w="2209"/>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23</w:t>
            </w:r>
          </w:p>
        </w:tc>
        <w:tc>
          <w:tcPr>
            <w:tcW w:type="dxa" w:w="2286"/>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398</w:t>
            </w:r>
          </w:p>
        </w:tc>
        <w:tc>
          <w:tcPr>
            <w:tcW w:type="dxa" w:w="1271"/>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0.98527</w:t>
            </w:r>
          </w:p>
        </w:tc>
        <w:tc>
          <w:tcPr>
            <w:tcW w:type="dxa" w:w="864"/>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5.02</w:t>
            </w:r>
          </w:p>
        </w:tc>
        <w:tc>
          <w:tcPr>
            <w:tcW w:type="dxa" w:w="1470"/>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0.64</w:t>
            </w:r>
          </w:p>
        </w:tc>
        <w:tc>
          <w:tcPr>
            <w:tcW w:type="dxa" w:w="1280"/>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12.3</w:t>
            </w:r>
          </w:p>
        </w:tc>
        <w:tc>
          <w:tcPr>
            <w:tcW w:type="dxa" w:w="1703"/>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c>
          <w:tcPr>
            <w:tcW w:type="dxa" w:w="1938"/>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1.79175946922805</w:t>
            </w:r>
          </w:p>
        </w:tc>
        <w:tc>
          <w:tcPr>
            <w:tcW w:type="dxa" w:w="1197"/>
            <w:tcBorders>
              <w:top w:val="single" w:color="111111"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2</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3.62186861554457</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12.4</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0.385</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-0.76</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-19.7</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1.169</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-37</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68</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0.99048</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3.37</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1.09</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16</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1.79175946922805</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3</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1.73831939712905</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7.2</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1.75</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0.17</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-33</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0.065</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9</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76</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1.04641</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4.61</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0.68</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8.55</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2.07944154167984</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4</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1.50697167978128</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6.2</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0.1</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1.8</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-0.179</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104</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89</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0.98877</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3.2</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2.11</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12.3</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2.07944154167984</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5</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1.67686808814121</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11.4</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0.21</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0.28</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0.038</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70</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53</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1.02899</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2.54</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-0.07</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4.8</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2.30258509299405</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6</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5.66375927126166</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17.6</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0.04</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-1.15</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1.4</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0.535</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-250</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140</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0.95028</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3.06</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-0.02</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11.4</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2.07944154167984</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4</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7</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3.38429159128796</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15.5</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0.53</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-0.53</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4.6</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1.263</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17</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1.0002</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3.07</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0.75</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8.5</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2.484906649788</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8</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5.17446610497721</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15.9</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1.19</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1.14</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31.9</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-0.299</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115</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381</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1.03416</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2.99</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0.31</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11.4</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1.94591014905531</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9</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1.54080400134772</w:t>
            </w:r>
          </w:p>
        </w:tc>
        <w:tc>
          <w:tcPr>
            <w:tcW w:type="dxa" w:w="1705"/>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11.6</w:t>
            </w:r>
          </w:p>
        </w:tc>
        <w:tc>
          <w:tcPr>
            <w:tcW w:type="dxa" w:w="191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0.32</w:t>
            </w:r>
          </w:p>
        </w:tc>
        <w:tc>
          <w:tcPr>
            <w:tcW w:type="dxa" w:w="14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0.55</w:t>
            </w:r>
          </w:p>
        </w:tc>
        <w:tc>
          <w:tcPr>
            <w:tcW w:type="dxa" w:w="18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-50.9</w:t>
            </w:r>
          </w:p>
        </w:tc>
        <w:tc>
          <w:tcPr>
            <w:tcW w:type="dxa" w:w="143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0.076</w:t>
            </w:r>
          </w:p>
        </w:tc>
        <w:tc>
          <w:tcPr>
            <w:tcW w:type="dxa" w:w="2209"/>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35</w:t>
            </w:r>
          </w:p>
        </w:tc>
        <w:tc>
          <w:tcPr>
            <w:tcW w:type="dxa" w:w="2286"/>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83</w:t>
            </w:r>
          </w:p>
        </w:tc>
        <w:tc>
          <w:tcPr>
            <w:tcW w:type="dxa" w:w="1271"/>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1.0002</w:t>
            </w:r>
          </w:p>
        </w:tc>
        <w:tc>
          <w:tcPr>
            <w:tcW w:type="dxa" w:w="864"/>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3.32</w:t>
            </w:r>
          </w:p>
        </w:tc>
        <w:tc>
          <w:tcPr>
            <w:tcW w:type="dxa" w:w="147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2.18</w:t>
            </w:r>
          </w:p>
        </w:tc>
        <w:tc>
          <w:tcPr>
            <w:tcW w:type="dxa" w:w="1280"/>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-0.5</w:t>
            </w:r>
          </w:p>
        </w:tc>
        <w:tc>
          <w:tcPr>
            <w:tcW w:type="dxa" w:w="1703"/>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938"/>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2.484906649788</w:t>
            </w:r>
          </w:p>
        </w:tc>
        <w:tc>
          <w:tcPr>
            <w:tcW w:type="dxa" w:w="1197"/>
            <w:tcBorders>
              <w:top w:val="single" w:color="dddddd" w:sz="6" w:space="0" w:shadow="0" w:frame="0"/>
              <w:left w:val="single" w:color="e1e4e5" w:sz="6" w:space="0" w:shadow="0" w:frame="0"/>
              <w:bottom w:val="single" w:color="dddddd" w:sz="6" w:space="0" w:shadow="0" w:frame="0"/>
              <w:right w:val="single" w:color="e1e4e5" w:sz="6" w:space="0" w:shadow="0" w:frame="0"/>
            </w:tcBorders>
            <w:shd w:val="clear" w:color="auto" w:fill="f3f6f6"/>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w:t>
            </w:r>
          </w:p>
        </w:tc>
      </w:tr>
      <w:tr>
        <w:tblPrEx>
          <w:shd w:val="clear" w:color="auto" w:fill="cdd4e9"/>
        </w:tblPrEx>
        <w:trPr>
          <w:trHeight w:val="801" w:hRule="atLeast"/>
        </w:trPr>
        <w:tc>
          <w:tcPr>
            <w:tcW w:type="dxa" w:w="62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pPr>
            <w:r>
              <w:rPr>
                <w:rFonts w:ascii="Lato" w:cs="Lato" w:hAnsi="Lato" w:eastAsia="Lato"/>
                <w:color w:val="404040"/>
                <w:sz w:val="19"/>
                <w:szCs w:val="19"/>
                <w:u w:color="404040"/>
                <w:rtl w:val="0"/>
                <w:lang w:val="en-US"/>
              </w:rPr>
              <w:t>10</w:t>
            </w:r>
          </w:p>
        </w:tc>
        <w:tc>
          <w:tcPr>
            <w:tcW w:type="dxa" w:w="1938"/>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4.28161045753364</w:t>
            </w:r>
          </w:p>
        </w:tc>
        <w:tc>
          <w:tcPr>
            <w:tcW w:type="dxa" w:w="1705"/>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3.8</w:t>
            </w:r>
          </w:p>
        </w:tc>
        <w:tc>
          <w:tcPr>
            <w:tcW w:type="dxa" w:w="191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0.22</w:t>
            </w:r>
          </w:p>
        </w:tc>
        <w:tc>
          <w:tcPr>
            <w:tcW w:type="dxa" w:w="1464"/>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0.31</w:t>
            </w:r>
          </w:p>
        </w:tc>
        <w:tc>
          <w:tcPr>
            <w:tcW w:type="dxa" w:w="187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-7.7</w:t>
            </w:r>
          </w:p>
        </w:tc>
        <w:tc>
          <w:tcPr>
            <w:tcW w:type="dxa" w:w="1437"/>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0.039</w:t>
            </w:r>
          </w:p>
        </w:tc>
        <w:tc>
          <w:tcPr>
            <w:tcW w:type="dxa" w:w="2209"/>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40</w:t>
            </w:r>
          </w:p>
        </w:tc>
        <w:tc>
          <w:tcPr>
            <w:tcW w:type="dxa" w:w="2286"/>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129</w:t>
            </w:r>
          </w:p>
        </w:tc>
        <w:tc>
          <w:tcPr>
            <w:tcW w:type="dxa" w:w="1271"/>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0.9061</w:t>
            </w:r>
          </w:p>
        </w:tc>
        <w:tc>
          <w:tcPr>
            <w:tcW w:type="dxa" w:w="864"/>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4.72</w:t>
            </w:r>
          </w:p>
        </w:tc>
        <w:tc>
          <w:tcPr>
            <w:tcW w:type="dxa" w:w="1470"/>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-0.64</w:t>
            </w:r>
          </w:p>
        </w:tc>
        <w:tc>
          <w:tcPr>
            <w:tcW w:type="dxa" w:w="1280"/>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10.9</w:t>
            </w:r>
          </w:p>
        </w:tc>
        <w:tc>
          <w:tcPr>
            <w:tcW w:type="dxa" w:w="1703"/>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0</w:t>
            </w:r>
          </w:p>
        </w:tc>
        <w:tc>
          <w:tcPr>
            <w:tcW w:type="dxa" w:w="1938"/>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1.94591014905531</w:t>
            </w:r>
          </w:p>
        </w:tc>
        <w:tc>
          <w:tcPr>
            <w:tcW w:type="dxa" w:w="1197"/>
            <w:tcBorders>
              <w:top w:val="single" w:color="dddddd" w:sz="6" w:space="0" w:shadow="0" w:frame="0"/>
              <w:left w:val="single" w:color="e1e4e5" w:sz="6" w:space="0" w:shadow="0" w:frame="0"/>
              <w:bottom w:val="single" w:color="e1e4e5" w:sz="6" w:space="0" w:shadow="0" w:frame="0"/>
              <w:right w:val="single" w:color="e1e4e5" w:sz="6" w:space="0" w:shadow="0" w:frame="0"/>
            </w:tcBorders>
            <w:shd w:val="clear" w:color="auto" w:fill="ffffff"/>
            <w:tcMar>
              <w:top w:type="dxa" w:w="80"/>
              <w:left w:type="dxa" w:w="80"/>
              <w:bottom w:type="dxa" w:w="80"/>
              <w:right w:type="dxa" w:w="80"/>
            </w:tcMar>
            <w:vAlign w:val="top"/>
          </w:tcPr>
          <w:p>
            <w:pPr>
              <w:pStyle w:val="Body"/>
              <w:spacing w:after="0" w:line="273" w:lineRule="atLeast"/>
              <w:jc w:val="right"/>
            </w:pPr>
            <w:r>
              <w:rPr>
                <w:rFonts w:ascii="Lato" w:cs="Lato" w:hAnsi="Lato" w:eastAsia="Lato"/>
                <w:color w:val="404040"/>
                <w:sz w:val="19"/>
                <w:szCs w:val="19"/>
                <w:u w:color="404040"/>
                <w:rtl w:val="0"/>
                <w:lang w:val="en-US"/>
              </w:rPr>
              <w:t>3</w:t>
            </w:r>
          </w:p>
        </w:tc>
      </w:tr>
    </w:tbl>
    <w:p>
      <w:pPr>
        <w:pStyle w:val="Normal (Web)"/>
        <w:widowControl w:val="0"/>
        <w:shd w:val="clear" w:color="auto" w:fill="fcfcfc"/>
        <w:spacing w:before="0" w:after="360"/>
        <w:rPr>
          <w:rFonts w:ascii="Lato" w:cs="Lato" w:hAnsi="Lato" w:eastAsia="Lato"/>
          <w:color w:val="404040"/>
          <w:u w:color="404040"/>
        </w:rPr>
      </w:pPr>
    </w:p>
    <w:p>
      <w:pPr>
        <w:pStyle w:val="Body"/>
        <w:shd w:val="clear" w:color="auto" w:fill="fcfcfc"/>
        <w:spacing w:after="0" w:line="240" w:lineRule="auto"/>
        <w:rPr>
          <w:rFonts w:ascii="Lato" w:cs="Lato" w:hAnsi="Lato" w:eastAsia="Lato"/>
          <w:color w:val="333333"/>
          <w:sz w:val="19"/>
          <w:szCs w:val="19"/>
          <w:u w:color="333333"/>
        </w:rPr>
      </w:pPr>
      <w:r>
        <w:rPr>
          <w:rFonts w:ascii="Lato" w:cs="Lato" w:hAnsi="Lato" w:eastAsia="Lato"/>
          <w:color w:val="333333"/>
          <w:sz w:val="19"/>
          <w:szCs w:val="19"/>
          <w:u w:color="333333"/>
          <w:rtl w:val="0"/>
          <w:lang w:val="en-US"/>
        </w:rPr>
        <w:t>Showing 1 to 10 of 3,335 entries</w:t>
      </w:r>
    </w:p>
    <w:p>
      <w:pPr>
        <w:pStyle w:val="Body"/>
        <w:numPr>
          <w:ilvl w:val="0"/>
          <w:numId w:val="40"/>
        </w:numPr>
        <w:shd w:val="clear" w:color="auto" w:fill="fcfcfc"/>
        <w:bidi w:val="0"/>
        <w:spacing w:before="100" w:after="100" w:line="360" w:lineRule="atLeast"/>
        <w:ind w:right="0"/>
        <w:jc w:val="left"/>
        <w:rPr>
          <w:rFonts w:ascii="Lato" w:cs="Lato" w:hAnsi="Lato" w:eastAsia="Lato"/>
          <w:color w:val="404040"/>
          <w:sz w:val="20"/>
          <w:szCs w:val="20"/>
          <w:rtl w:val="0"/>
          <w:lang w:val="de-DE"/>
        </w:rPr>
      </w:pPr>
      <w:r>
        <w:rPr>
          <w:rFonts w:ascii="Lato" w:cs="Lato" w:hAnsi="Lato" w:eastAsia="Lato"/>
          <w:b w:val="1"/>
          <w:bCs w:val="1"/>
          <w:color w:val="404040"/>
          <w:sz w:val="20"/>
          <w:szCs w:val="20"/>
          <w:u w:color="404040"/>
          <w:rtl w:val="0"/>
          <w:lang w:val="de-DE"/>
        </w:rPr>
        <w:t>TARGET:</w:t>
      </w:r>
      <w:r>
        <w:rPr>
          <w:rFonts w:ascii="Lato" w:cs="Lato" w:hAnsi="Lato" w:eastAsia="Lato"/>
          <w:color w:val="404040"/>
          <w:sz w:val="20"/>
          <w:szCs w:val="20"/>
          <w:u w:color="404040"/>
          <w:rtl w:val="0"/>
          <w:lang w:val="en-US"/>
        </w:rPr>
        <w:t> </w:t>
      </w:r>
      <w:r>
        <w:rPr>
          <w:rFonts w:ascii="Lato" w:cs="Lato" w:hAnsi="Lato" w:eastAsia="Lato"/>
          <w:color w:val="404040"/>
          <w:sz w:val="20"/>
          <w:szCs w:val="20"/>
          <w:u w:color="404040"/>
          <w:rtl w:val="0"/>
          <w:lang w:val="en-US"/>
        </w:rPr>
        <w:t>Number of Cases Purchased as Predicted</w:t>
      </w:r>
    </w:p>
    <w:p>
      <w:pPr>
        <w:pStyle w:val="List Paragraph"/>
        <w:numPr>
          <w:ilvl w:val="0"/>
          <w:numId w:val="41"/>
        </w:numPr>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bidi w:val="0"/>
        <w:spacing w:after="360" w:line="240" w:lineRule="auto"/>
        <w:ind w:right="0"/>
        <w:jc w:val="left"/>
        <w:rPr>
          <w:rFonts w:ascii="Consolas" w:cs="Consolas" w:hAnsi="Consolas" w:eastAsia="Consolas"/>
          <w:color w:val="333333"/>
          <w:sz w:val="19"/>
          <w:szCs w:val="19"/>
          <w:rtl w:val="0"/>
          <w:lang w:val="en-US"/>
        </w:rPr>
      </w:pPr>
      <w:r>
        <w:rPr>
          <w:rFonts w:ascii="Consolas" w:cs="Consolas" w:hAnsi="Consolas" w:eastAsia="Consolas"/>
          <w:color w:val="333333"/>
          <w:sz w:val="19"/>
          <w:szCs w:val="19"/>
          <w:u w:color="333333"/>
          <w:rtl w:val="0"/>
          <w:lang w:val="en-US"/>
        </w:rPr>
        <w:t xml:space="preserve">##    Min. 1st Qu.  Median    Mean 3rd Qu.    Max.    StdD    Skew    Kurt </w:t>
      </w:r>
    </w:p>
    <w:p>
      <w:pPr>
        <w:pStyle w:val="List Paragraph"/>
        <w:numPr>
          <w:ilvl w:val="0"/>
          <w:numId w:val="42"/>
        </w:numPr>
        <w:pBdr>
          <w:top w:val="single" w:color="e1e4e5" w:sz="6" w:space="0" w:shadow="0" w:frame="0"/>
          <w:left w:val="single" w:color="e1e4e5" w:sz="6" w:space="0" w:shadow="0" w:frame="0"/>
          <w:bottom w:val="single" w:color="e1e4e5" w:sz="6" w:space="0" w:shadow="0" w:frame="0"/>
          <w:right w:val="single" w:color="e1e4e5" w:sz="6" w:space="0" w:shadow="0" w:frame="0"/>
        </w:pBdr>
        <w:shd w:val="clear" w:color="auto" w:fill="f5f5f5"/>
        <w:bidi w:val="0"/>
        <w:spacing w:after="360" w:line="240" w:lineRule="auto"/>
        <w:ind w:right="0"/>
        <w:jc w:val="left"/>
        <w:rPr>
          <w:rFonts w:ascii="Consolas" w:cs="Consolas" w:hAnsi="Consolas" w:eastAsia="Consolas"/>
          <w:color w:val="333333"/>
          <w:sz w:val="19"/>
          <w:szCs w:val="19"/>
          <w:rtl w:val="0"/>
          <w:lang w:val="en-US"/>
        </w:rPr>
      </w:pPr>
      <w:r>
        <w:rPr>
          <w:rFonts w:ascii="Consolas" w:cs="Consolas" w:hAnsi="Consolas" w:eastAsia="Consolas"/>
          <w:color w:val="333333"/>
          <w:sz w:val="19"/>
          <w:szCs w:val="19"/>
          <w:u w:color="333333"/>
          <w:rtl w:val="0"/>
          <w:lang w:val="en-US"/>
        </w:rPr>
        <w:t>##    1.03    1.91    3.30    3.24    4.17    8.27    1.38    0.51   -0.32</w:t>
      </w:r>
    </w:p>
    <w:p>
      <w:pPr>
        <w:pStyle w:val="Body"/>
        <w:shd w:val="clear" w:color="auto" w:fill="fcfcfc"/>
        <w:spacing w:before="240" w:after="288" w:line="240" w:lineRule="auto"/>
        <w:outlineLvl w:val="0"/>
        <w:rPr>
          <w:rFonts w:ascii="Georgia" w:cs="Georgia" w:hAnsi="Georgia" w:eastAsia="Georgia"/>
          <w:b w:val="1"/>
          <w:bCs w:val="1"/>
          <w:color w:val="9f2042"/>
          <w:sz w:val="42"/>
          <w:szCs w:val="42"/>
          <w:u w:color="9f2042"/>
        </w:rPr>
      </w:pPr>
      <w:r>
        <w:rPr>
          <w:rFonts w:ascii="Georgia" w:hAnsi="Georgia"/>
          <w:b w:val="1"/>
          <w:bCs w:val="1"/>
          <w:color w:val="9f2042"/>
          <w:kern w:val="36"/>
          <w:sz w:val="42"/>
          <w:szCs w:val="42"/>
          <w:u w:color="9f2042"/>
          <w:rtl w:val="0"/>
          <w:lang w:val="en-US"/>
        </w:rPr>
        <w:t>Make Predictions</w:t>
      </w:r>
    </w:p>
    <w:p>
      <w:pPr>
        <w:pStyle w:val="Body"/>
        <w:spacing w:after="0" w:line="240" w:lineRule="auto"/>
      </w:pPr>
      <w:r>
        <w:rPr>
          <w:rtl w:val="0"/>
          <w:lang w:val="en-US"/>
        </w:rPr>
        <w:t>Predictions can be found in the following:</w:t>
      </w:r>
    </w:p>
    <w:p>
      <w:pPr>
        <w:pStyle w:val="Body"/>
        <w:spacing w:after="0" w:line="240" w:lineRule="auto"/>
      </w:pPr>
    </w:p>
    <w:p>
      <w:pPr>
        <w:pStyle w:val="Body"/>
        <w:spacing w:after="0" w:line="240" w:lineRule="auto"/>
      </w:pPr>
      <w:r>
        <w:rPr>
          <w:rStyle w:val="Hyperlink.0"/>
        </w:rPr>
        <w:fldChar w:fldCharType="begin" w:fldLock="0"/>
      </w:r>
      <w:r>
        <w:rPr>
          <w:rStyle w:val="Hyperlink.0"/>
        </w:rPr>
        <w:instrText xml:space="preserve"> HYPERLINK "https://github.com/Rajwantmishra/DATA621_CR4/blob/master/HW5/Evaluation_Full_Data.csv"</w:instrText>
      </w:r>
      <w:r>
        <w:rPr>
          <w:rStyle w:val="Hyperlink.0"/>
        </w:rPr>
        <w:fldChar w:fldCharType="separate" w:fldLock="0"/>
      </w:r>
      <w:r>
        <w:rPr>
          <w:rStyle w:val="Hyperlink.0"/>
          <w:rtl w:val="0"/>
          <w:lang w:val="en-US"/>
        </w:rPr>
        <w:t>https://github.com/Rajwantmishra/DATA621_CR4/blob/master/HW5/Evaluation_Full_Data.csv</w:t>
      </w:r>
      <w:r>
        <w:rPr/>
        <w:fldChar w:fldCharType="end" w:fldLock="0"/>
      </w:r>
    </w:p>
    <w:p>
      <w:pPr>
        <w:pStyle w:val="Body"/>
        <w:spacing w:after="0" w:line="240" w:lineRule="auto"/>
      </w:pPr>
    </w:p>
    <w:p>
      <w:pPr>
        <w:pStyle w:val="Body"/>
        <w:rPr>
          <w:rFonts w:ascii="Lato" w:cs="Lato" w:hAnsi="Lato" w:eastAsia="Lato"/>
          <w:color w:val="404040"/>
          <w:u w:color="404040"/>
          <w:shd w:val="clear" w:color="auto" w:fill="fcfcfc"/>
        </w:rPr>
      </w:pPr>
      <w:r>
        <w:rPr>
          <w:rFonts w:ascii="Georgia" w:hAnsi="Georgia"/>
          <w:b w:val="1"/>
          <w:bCs w:val="1"/>
          <w:color w:val="9f2042"/>
          <w:kern w:val="36"/>
          <w:sz w:val="42"/>
          <w:szCs w:val="42"/>
          <w:u w:color="9f2042"/>
          <w:rtl w:val="0"/>
          <w:lang w:val="da-DK"/>
        </w:rPr>
        <w:t>Appendix</w:t>
      </w:r>
    </w:p>
    <w:p>
      <w:pPr>
        <w:pStyle w:val="Body"/>
      </w:pPr>
      <w:r>
        <w:rPr>
          <w:rStyle w:val="Hyperlink.0"/>
        </w:rPr>
        <w:fldChar w:fldCharType="begin" w:fldLock="0"/>
      </w:r>
      <w:r>
        <w:rPr>
          <w:rStyle w:val="Hyperlink.0"/>
        </w:rPr>
        <w:instrText xml:space="preserve"> HYPERLINK "https://github.com/Rajwantmishra/DATA621_CR4/blob/master/HW5/HomeWork5.Rmd"</w:instrText>
      </w:r>
      <w:r>
        <w:rPr>
          <w:rStyle w:val="Hyperlink.0"/>
        </w:rPr>
        <w:fldChar w:fldCharType="separate" w:fldLock="0"/>
      </w:r>
      <w:r>
        <w:rPr>
          <w:rStyle w:val="Hyperlink.0"/>
          <w:rtl w:val="0"/>
        </w:rPr>
        <w:t>https://github.com/Rajwantmishra/DATA621_CR4/blob/master/HW5/HomeWork5.Rmd</w:t>
      </w:r>
      <w:r>
        <w:rPr/>
        <w:fldChar w:fldCharType="end" w:fldLock="0"/>
      </w:r>
    </w:p>
    <w:p>
      <w:pPr>
        <w:pStyle w:val="Body"/>
      </w:pPr>
    </w:p>
    <w:p>
      <w:pPr>
        <w:pStyle w:val="Body"/>
      </w:pPr>
      <w:r>
        <w:rPr>
          <w:rFonts w:ascii="Times New Roman" w:hAnsi="Times New Roman"/>
          <w:b w:val="1"/>
          <w:bCs w:val="1"/>
          <w:sz w:val="48"/>
          <w:szCs w:val="48"/>
          <w:rtl w:val="0"/>
          <w:lang w:val="en-US"/>
        </w:rPr>
        <w:t>Thank you</w:t>
      </w:r>
    </w:p>
    <w:sectPr>
      <w:headerReference w:type="default" r:id="rId72"/>
      <w:footerReference w:type="default" r:id="rId73"/>
      <w:pgSz w:w="12240" w:h="15840" w:orient="portrait"/>
      <w:pgMar w:top="1296" w:right="547" w:bottom="1440" w:left="634"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Georgia">
    <w:charset w:val="00"/>
    <w:family w:val="roman"/>
    <w:pitch w:val="default"/>
  </w:font>
  <w:font w:name="Lato">
    <w:charset w:val="00"/>
    <w:family w:val="roman"/>
    <w:pitch w:val="default"/>
  </w:font>
  <w:font w:name="Consola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fldChar w:fldCharType="begin" w:fldLock="0"/>
    </w:r>
    <w:r>
      <w:instrText xml:space="preserve"> PAGE </w:instrText>
    </w:r>
    <w:r>
      <w:rPr/>
      <w:fldChar w:fldCharType="separate" w:fldLock="0"/>
    </w:r>
    <w:r>
      <w:t>68</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7"/>
  </w:abstractNum>
  <w:abstractNum w:abstractNumId="33">
    <w:multiLevelType w:val="hybridMultilevel"/>
    <w:styleLink w:val="Imported Style 17"/>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4">
    <w:multiLevelType w:val="hybridMultilevel"/>
    <w:numStyleLink w:val="Imported Style 18"/>
  </w:abstractNum>
  <w:abstractNum w:abstractNumId="35">
    <w:multiLevelType w:val="hybridMultilevel"/>
    <w:styleLink w:val="Imported Style 18"/>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9"/>
  </w:abstractNum>
  <w:abstractNum w:abstractNumId="37">
    <w:multiLevelType w:val="hybridMultilevel"/>
    <w:styleLink w:val="Imported Style 19"/>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bullet"/>
        <w:suff w:val="tab"/>
        <w:lvlText w:val="·"/>
        <w:lvlJc w:val="lef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1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720"/>
            <w:tab w:val="left" w:pos="916"/>
            <w:tab w:val="left" w:pos="1832"/>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748" w:hanging="228"/>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43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nothing"/>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5496" w:hanging="96"/>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720"/>
            <w:tab w:val="left" w:pos="916"/>
            <w:tab w:val="left" w:pos="1832"/>
            <w:tab w:val="left" w:pos="2748"/>
            <w:tab w:val="left" w:pos="3664"/>
            <w:tab w:val="left" w:pos="4580"/>
            <w:tab w:val="left" w:pos="5496"/>
            <w:tab w:val="left" w:pos="7328"/>
            <w:tab w:val="left" w:pos="8244"/>
            <w:tab w:val="left" w:pos="9160"/>
            <w:tab w:val="left" w:pos="10076"/>
            <w:tab w:val="left" w:pos="10559"/>
            <w:tab w:val="left" w:pos="10559"/>
            <w:tab w:val="left" w:pos="10559"/>
            <w:tab w:val="left" w:pos="10559"/>
            <w:tab w:val="left" w:pos="10559"/>
          </w:tabs>
          <w:ind w:left="6412" w:hanging="292"/>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 w:numId="8">
    <w:abstractNumId w:val="4"/>
    <w:lvlOverride w:ilvl="0">
      <w:lvl w:ilvl="0">
        <w:start w:val="1"/>
        <w:numFmt w:val="bullet"/>
        <w:suff w:val="tab"/>
        <w:lvlText w:val="·"/>
        <w:lvlJc w:val="lef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73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145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17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720"/>
            <w:tab w:val="left" w:pos="916"/>
            <w:tab w:val="left" w:pos="1832"/>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760" w:hanging="24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361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433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505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tabs>
            <w:tab w:val="left" w:pos="720"/>
            <w:tab w:val="left" w:pos="916"/>
            <w:tab w:val="left" w:pos="1832"/>
            <w:tab w:val="left" w:pos="2748"/>
            <w:tab w:val="left" w:pos="3664"/>
            <w:tab w:val="left" w:pos="4580"/>
            <w:tab w:val="left" w:pos="6412"/>
            <w:tab w:val="left" w:pos="7328"/>
            <w:tab w:val="left" w:pos="8244"/>
            <w:tab w:val="left" w:pos="9160"/>
            <w:tab w:val="left" w:pos="10076"/>
            <w:tab w:val="left" w:pos="10559"/>
            <w:tab w:val="left" w:pos="10559"/>
            <w:tab w:val="left" w:pos="10559"/>
            <w:tab w:val="left" w:pos="10559"/>
            <w:tab w:val="left" w:pos="10559"/>
          </w:tabs>
          <w:ind w:left="577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720"/>
            <w:tab w:val="left" w:pos="916"/>
            <w:tab w:val="left" w:pos="1832"/>
            <w:tab w:val="left" w:pos="2748"/>
            <w:tab w:val="left" w:pos="3664"/>
            <w:tab w:val="left" w:pos="4580"/>
            <w:tab w:val="left" w:pos="5496"/>
            <w:tab w:val="left" w:pos="7328"/>
            <w:tab w:val="left" w:pos="8244"/>
            <w:tab w:val="left" w:pos="9160"/>
            <w:tab w:val="left" w:pos="10076"/>
            <w:tab w:val="left" w:pos="10559"/>
            <w:tab w:val="left" w:pos="10559"/>
            <w:tab w:val="left" w:pos="10559"/>
            <w:tab w:val="left" w:pos="10559"/>
            <w:tab w:val="left" w:pos="10559"/>
          </w:tabs>
          <w:ind w:left="6427" w:hanging="307"/>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 w:numId="9">
    <w:abstractNumId w:val="7"/>
  </w:num>
  <w:num w:numId="10">
    <w:abstractNumId w:val="6"/>
  </w:num>
  <w:num w:numId="11">
    <w:abstractNumId w:val="9"/>
  </w:num>
  <w:num w:numId="12">
    <w:abstractNumId w:val="8"/>
  </w:num>
  <w:num w:numId="13">
    <w:abstractNumId w:val="11"/>
  </w:num>
  <w:num w:numId="14">
    <w:abstractNumId w:val="10"/>
  </w:num>
  <w:num w:numId="15">
    <w:abstractNumId w:val="13"/>
  </w:num>
  <w:num w:numId="16">
    <w:abstractNumId w:val="12"/>
  </w:num>
  <w:num w:numId="17">
    <w:abstractNumId w:val="15"/>
  </w:num>
  <w:num w:numId="18">
    <w:abstractNumId w:val="14"/>
  </w:num>
  <w:num w:numId="19">
    <w:abstractNumId w:val="17"/>
  </w:num>
  <w:num w:numId="20">
    <w:abstractNumId w:val="16"/>
  </w:num>
  <w:num w:numId="21">
    <w:abstractNumId w:val="19"/>
  </w:num>
  <w:num w:numId="22">
    <w:abstractNumId w:val="18"/>
  </w:num>
  <w:num w:numId="23">
    <w:abstractNumId w:val="21"/>
  </w:num>
  <w:num w:numId="24">
    <w:abstractNumId w:val="20"/>
  </w:num>
  <w:num w:numId="25">
    <w:abstractNumId w:val="23"/>
  </w:num>
  <w:num w:numId="26">
    <w:abstractNumId w:val="22"/>
  </w:num>
  <w:num w:numId="27">
    <w:abstractNumId w:val="25"/>
  </w:num>
  <w:num w:numId="28">
    <w:abstractNumId w:val="24"/>
  </w:num>
  <w:num w:numId="29">
    <w:abstractNumId w:val="27"/>
  </w:num>
  <w:num w:numId="30">
    <w:abstractNumId w:val="26"/>
  </w:num>
  <w:num w:numId="31">
    <w:abstractNumId w:val="29"/>
  </w:num>
  <w:num w:numId="32">
    <w:abstractNumId w:val="28"/>
  </w:num>
  <w:num w:numId="33">
    <w:abstractNumId w:val="31"/>
  </w:num>
  <w:num w:numId="34">
    <w:abstractNumId w:val="30"/>
  </w:num>
  <w:num w:numId="35">
    <w:abstractNumId w:val="33"/>
  </w:num>
  <w:num w:numId="36">
    <w:abstractNumId w:val="32"/>
  </w:num>
  <w:num w:numId="37">
    <w:abstractNumId w:val="35"/>
  </w:num>
  <w:num w:numId="38">
    <w:abstractNumId w:val="34"/>
  </w:num>
  <w:num w:numId="39">
    <w:abstractNumId w:val="37"/>
  </w:num>
  <w:num w:numId="40">
    <w:abstractNumId w:val="36"/>
  </w:num>
  <w:num w:numId="41">
    <w:abstractNumId w:val="36"/>
    <w:lvlOverride w:ilvl="0">
      <w:lvl w:ilvl="0">
        <w:start w:val="1"/>
        <w:numFmt w:val="bullet"/>
        <w:suff w:val="tab"/>
        <w:lvlText w:val="·"/>
        <w:lvlJc w:val="lef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1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720"/>
            <w:tab w:val="left" w:pos="916"/>
            <w:tab w:val="left" w:pos="1832"/>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748" w:hanging="228"/>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43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nothing"/>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5496" w:hanging="96"/>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720"/>
            <w:tab w:val="left" w:pos="916"/>
            <w:tab w:val="left" w:pos="1832"/>
            <w:tab w:val="left" w:pos="2748"/>
            <w:tab w:val="left" w:pos="3664"/>
            <w:tab w:val="left" w:pos="4580"/>
            <w:tab w:val="left" w:pos="5496"/>
            <w:tab w:val="left" w:pos="7328"/>
            <w:tab w:val="left" w:pos="8244"/>
            <w:tab w:val="left" w:pos="9160"/>
            <w:tab w:val="left" w:pos="10076"/>
            <w:tab w:val="left" w:pos="10559"/>
            <w:tab w:val="left" w:pos="10559"/>
            <w:tab w:val="left" w:pos="10559"/>
            <w:tab w:val="left" w:pos="10559"/>
            <w:tab w:val="left" w:pos="10559"/>
          </w:tabs>
          <w:ind w:left="6412" w:hanging="292"/>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 w:numId="42">
    <w:abstractNumId w:val="36"/>
    <w:lvlOverride w:ilvl="0">
      <w:lvl w:ilvl="0">
        <w:start w:val="1"/>
        <w:numFmt w:val="bullet"/>
        <w:suff w:val="tab"/>
        <w:lvlText w:val="·"/>
        <w:lvlJc w:val="lef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73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145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17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720"/>
            <w:tab w:val="left" w:pos="916"/>
            <w:tab w:val="left" w:pos="1832"/>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2760" w:hanging="24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361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433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559"/>
            <w:tab w:val="left" w:pos="10559"/>
            <w:tab w:val="left" w:pos="10559"/>
            <w:tab w:val="left" w:pos="10559"/>
            <w:tab w:val="left" w:pos="10559"/>
          </w:tabs>
          <w:ind w:left="505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tabs>
            <w:tab w:val="left" w:pos="720"/>
            <w:tab w:val="left" w:pos="916"/>
            <w:tab w:val="left" w:pos="1832"/>
            <w:tab w:val="left" w:pos="2748"/>
            <w:tab w:val="left" w:pos="3664"/>
            <w:tab w:val="left" w:pos="4580"/>
            <w:tab w:val="left" w:pos="6412"/>
            <w:tab w:val="left" w:pos="7328"/>
            <w:tab w:val="left" w:pos="8244"/>
            <w:tab w:val="left" w:pos="9160"/>
            <w:tab w:val="left" w:pos="10076"/>
            <w:tab w:val="left" w:pos="10559"/>
            <w:tab w:val="left" w:pos="10559"/>
            <w:tab w:val="left" w:pos="10559"/>
            <w:tab w:val="left" w:pos="10559"/>
            <w:tab w:val="left" w:pos="10559"/>
          </w:tabs>
          <w:ind w:left="5779" w:hanging="379"/>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720"/>
            <w:tab w:val="left" w:pos="916"/>
            <w:tab w:val="left" w:pos="1832"/>
            <w:tab w:val="left" w:pos="2748"/>
            <w:tab w:val="left" w:pos="3664"/>
            <w:tab w:val="left" w:pos="4580"/>
            <w:tab w:val="left" w:pos="5496"/>
            <w:tab w:val="left" w:pos="7328"/>
            <w:tab w:val="left" w:pos="8244"/>
            <w:tab w:val="left" w:pos="9160"/>
            <w:tab w:val="left" w:pos="10076"/>
            <w:tab w:val="left" w:pos="10559"/>
            <w:tab w:val="left" w:pos="10559"/>
            <w:tab w:val="left" w:pos="10559"/>
            <w:tab w:val="left" w:pos="10559"/>
            <w:tab w:val="left" w:pos="10559"/>
          </w:tabs>
          <w:ind w:left="6427" w:hanging="307"/>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Intense Quote">
    <w:name w:val="Intense Quote"/>
    <w:next w:val="Body"/>
    <w:pPr>
      <w:keepNext w:val="0"/>
      <w:keepLines w:val="0"/>
      <w:pageBreakBefore w:val="0"/>
      <w:widowControl w:val="1"/>
      <w:pBdr>
        <w:top w:val="single" w:color="4472c4" w:sz="4" w:space="0" w:shadow="0" w:frame="0"/>
        <w:left w:val="nil"/>
        <w:bottom w:val="single" w:color="4472c4" w:sz="4" w:space="0" w:shadow="0" w:frame="0"/>
        <w:right w:val="nil"/>
      </w:pBdr>
      <w:shd w:val="clear" w:color="auto" w:fill="auto"/>
      <w:suppressAutoHyphens w:val="0"/>
      <w:bidi w:val="0"/>
      <w:spacing w:before="360" w:after="360" w:line="259" w:lineRule="auto"/>
      <w:ind w:left="864" w:right="864" w:firstLine="0"/>
      <w:jc w:val="center"/>
      <w:outlineLvl w:val="9"/>
    </w:pPr>
    <w:rPr>
      <w:rFonts w:ascii="Calibri" w:cs="Calibri" w:hAnsi="Calibri" w:eastAsia="Calibri"/>
      <w:b w:val="0"/>
      <w:bCs w:val="0"/>
      <w:i w:val="1"/>
      <w:iCs w:val="1"/>
      <w:caps w:val="0"/>
      <w:smallCaps w:val="0"/>
      <w:strike w:val="0"/>
      <w:dstrike w:val="0"/>
      <w:outline w:val="0"/>
      <w:color w:val="4472c4"/>
      <w:spacing w:val="0"/>
      <w:kern w:val="0"/>
      <w:position w:val="0"/>
      <w:sz w:val="22"/>
      <w:szCs w:val="22"/>
      <w:u w:val="none" w:color="4472c4"/>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vertAlign w:val="baseline"/>
      <w:lang w:val="en-US"/>
    </w:rPr>
  </w:style>
  <w:style w:type="paragraph" w:styleId="TOC 2">
    <w:name w:val="TOC 2"/>
    <w:next w:val="TOC 2"/>
    <w:pPr>
      <w:keepNext w:val="0"/>
      <w:keepLines w:val="0"/>
      <w:pageBreakBefore w:val="0"/>
      <w:widowControl w:val="1"/>
      <w:shd w:val="clear" w:color="auto" w:fill="auto"/>
      <w:tabs>
        <w:tab w:val="right" w:pos="11039"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Pr>
  </w:style>
  <w:style w:type="paragraph" w:styleId="TOC 3">
    <w:name w:val="TOC 3"/>
    <w:next w:val="TOC 3"/>
    <w:pPr>
      <w:keepNext w:val="0"/>
      <w:keepLines w:val="0"/>
      <w:pageBreakBefore w:val="0"/>
      <w:widowControl w:val="1"/>
      <w:shd w:val="clear" w:color="auto" w:fill="auto"/>
      <w:tabs>
        <w:tab w:val="right" w:pos="11039" w:leader="dot"/>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Heading 3"/>
    <w:pPr>
      <w:keepNext w:val="0"/>
      <w:keepLines w:val="0"/>
      <w:pageBreakBefore w:val="0"/>
      <w:widowControl w:val="1"/>
      <w:shd w:val="clear" w:color="auto" w:fill="auto"/>
      <w:suppressAutoHyphens w:val="0"/>
      <w:bidi w:val="0"/>
      <w:spacing w:before="100" w:after="100" w:line="240"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7"/>
      <w:szCs w:val="27"/>
      <w:u w:val="none" w:color="000000"/>
      <w:vertAlign w:val="baseline"/>
    </w:rPr>
  </w:style>
  <w:style w:type="paragraph" w:styleId="TOC 4">
    <w:name w:val="TOC 4"/>
    <w:next w:val="TOC 4"/>
    <w:pPr>
      <w:keepNext w:val="0"/>
      <w:keepLines w:val="0"/>
      <w:pageBreakBefore w:val="0"/>
      <w:widowControl w:val="1"/>
      <w:shd w:val="clear" w:color="auto" w:fill="auto"/>
      <w:tabs>
        <w:tab w:val="right" w:pos="11039"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3"/>
    </w:pPr>
    <w:rPr>
      <w:rFonts w:ascii="Times New Roman" w:cs="Times New Roman" w:hAnsi="Times New Roman" w:eastAsia="Times New Roman"/>
      <w:b w:val="1"/>
      <w:bCs w:val="1"/>
      <w:i w:val="0"/>
      <w:iCs w:val="0"/>
      <w:caps w:val="0"/>
      <w:smallCaps w:val="0"/>
      <w:strike w:val="0"/>
      <w:dstrike w:val="0"/>
      <w:outline w:val="0"/>
      <w:color w:val="000000"/>
      <w:spacing w:val="0"/>
      <w:kern w:val="36"/>
      <w:position w:val="0"/>
      <w:sz w:val="48"/>
      <w:szCs w:val="48"/>
      <w:u w:val="none" w:color="000000"/>
      <w:vertAlign w:val="baseline"/>
    </w:rPr>
  </w:style>
  <w:style w:type="character" w:styleId="Strong">
    <w:name w:val="Strong"/>
    <w:rPr>
      <w:rFonts w:ascii="Calibri" w:cs="Calibri" w:hAnsi="Calibri" w:eastAsia="Calibri"/>
      <w:b w:val="1"/>
      <w:bCs w:val="1"/>
    </w:rPr>
  </w:style>
  <w:style w:type="character" w:styleId="Book Title">
    <w:name w:val="Book Title"/>
    <w:rPr>
      <w:rFonts w:ascii="Calibri" w:cs="Calibri" w:hAnsi="Calibri" w:eastAsia="Calibri"/>
      <w:b w:val="1"/>
      <w:bCs w:val="1"/>
      <w:i w:val="1"/>
      <w:iCs w:val="1"/>
      <w:spacing w:val="0"/>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3"/>
      </w:numPr>
    </w:pPr>
  </w:style>
  <w:style w:type="numbering" w:styleId="Imported Style 3">
    <w:name w:val="Imported Style 3"/>
    <w:pPr>
      <w:numPr>
        <w:numId w:val="5"/>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4">
    <w:name w:val="Imported Style 4"/>
    <w:pPr>
      <w:numPr>
        <w:numId w:val="9"/>
      </w:numPr>
    </w:pPr>
  </w:style>
  <w:style w:type="numbering" w:styleId="Imported Style 5">
    <w:name w:val="Imported Style 5"/>
    <w:pPr>
      <w:numPr>
        <w:numId w:val="11"/>
      </w:numPr>
    </w:pPr>
  </w:style>
  <w:style w:type="numbering" w:styleId="Imported Style 6">
    <w:name w:val="Imported Style 6"/>
    <w:pPr>
      <w:numPr>
        <w:numId w:val="13"/>
      </w:numPr>
    </w:pPr>
  </w:style>
  <w:style w:type="numbering" w:styleId="Imported Style 7">
    <w:name w:val="Imported Style 7"/>
    <w:pPr>
      <w:numPr>
        <w:numId w:val="15"/>
      </w:numPr>
    </w:pPr>
  </w:style>
  <w:style w:type="numbering" w:styleId="Imported Style 8">
    <w:name w:val="Imported Style 8"/>
    <w:pPr>
      <w:numPr>
        <w:numId w:val="17"/>
      </w:numPr>
    </w:pPr>
  </w:style>
  <w:style w:type="numbering" w:styleId="Imported Style 9">
    <w:name w:val="Imported Style 9"/>
    <w:pPr>
      <w:numPr>
        <w:numId w:val="19"/>
      </w:numPr>
    </w:pPr>
  </w:style>
  <w:style w:type="numbering" w:styleId="Imported Style 10">
    <w:name w:val="Imported Style 10"/>
    <w:pPr>
      <w:numPr>
        <w:numId w:val="21"/>
      </w:numPr>
    </w:pPr>
  </w:style>
  <w:style w:type="numbering" w:styleId="Imported Style 11">
    <w:name w:val="Imported Style 11"/>
    <w:pPr>
      <w:numPr>
        <w:numId w:val="23"/>
      </w:numPr>
    </w:pPr>
  </w:style>
  <w:style w:type="numbering" w:styleId="Imported Style 12">
    <w:name w:val="Imported Style 12"/>
    <w:pPr>
      <w:numPr>
        <w:numId w:val="25"/>
      </w:numPr>
    </w:pPr>
  </w:style>
  <w:style w:type="numbering" w:styleId="Imported Style 13">
    <w:name w:val="Imported Style 13"/>
    <w:pPr>
      <w:numPr>
        <w:numId w:val="27"/>
      </w:numPr>
    </w:pPr>
  </w:style>
  <w:style w:type="numbering" w:styleId="Imported Style 14">
    <w:name w:val="Imported Style 14"/>
    <w:pPr>
      <w:numPr>
        <w:numId w:val="29"/>
      </w:numPr>
    </w:pPr>
  </w:style>
  <w:style w:type="numbering" w:styleId="Imported Style 15">
    <w:name w:val="Imported Style 15"/>
    <w:pPr>
      <w:numPr>
        <w:numId w:val="31"/>
      </w:numPr>
    </w:pPr>
  </w:style>
  <w:style w:type="numbering" w:styleId="Imported Style 16">
    <w:name w:val="Imported Style 16"/>
    <w:pPr>
      <w:numPr>
        <w:numId w:val="33"/>
      </w:numPr>
    </w:p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7">
    <w:name w:val="Imported Style 17"/>
    <w:pPr>
      <w:numPr>
        <w:numId w:val="35"/>
      </w:numPr>
    </w:pPr>
  </w:style>
  <w:style w:type="numbering" w:styleId="Imported Style 18">
    <w:name w:val="Imported Style 18"/>
    <w:pPr>
      <w:numPr>
        <w:numId w:val="37"/>
      </w:numPr>
    </w:pPr>
  </w:style>
  <w:style w:type="numbering" w:styleId="Imported Style 19">
    <w:name w:val="Imported Style 19"/>
    <w:pPr>
      <w:numPr>
        <w:numId w:val="39"/>
      </w:numPr>
    </w:pPr>
  </w:style>
  <w:style w:type="character" w:styleId="Hyperlink.0">
    <w:name w:val="Hyperlink.0"/>
    <w:basedOn w:val="Hyperlink"/>
    <w:next w:val="Hyperlink.0"/>
    <w:rPr>
      <w:color w:val="0000ff"/>
      <w:u w:val="single" w:color="0000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header" Target="header1.xml"/><Relationship Id="rId73" Type="http://schemas.openxmlformats.org/officeDocument/2006/relationships/footer" Target="footer1.xml"/><Relationship Id="rId74" Type="http://schemas.openxmlformats.org/officeDocument/2006/relationships/numbering" Target="numbering.xml"/><Relationship Id="rId7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